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22A" w:rsidRPr="003436A9" w:rsidRDefault="0092122A" w:rsidP="003436A9">
      <w:pPr>
        <w:ind w:left="0"/>
        <w:jc w:val="center"/>
        <w:rPr>
          <w:rFonts w:ascii="Arial" w:hAnsi="Arial" w:cs="Arial"/>
          <w:bCs/>
          <w:noProof/>
          <w:spacing w:val="10"/>
          <w:w w:val="115"/>
          <w:sz w:val="24"/>
          <w:szCs w:val="24"/>
        </w:rPr>
      </w:pPr>
    </w:p>
    <w:p w:rsidR="0092122A" w:rsidRPr="003436A9" w:rsidRDefault="0092122A" w:rsidP="003436A9">
      <w:pPr>
        <w:ind w:left="0"/>
        <w:jc w:val="center"/>
        <w:rPr>
          <w:rFonts w:ascii="Arial" w:hAnsi="Arial" w:cs="Arial"/>
          <w:bCs/>
          <w:noProof/>
          <w:w w:val="115"/>
          <w:sz w:val="24"/>
          <w:szCs w:val="24"/>
        </w:rPr>
      </w:pPr>
      <w:r w:rsidRPr="003436A9">
        <w:rPr>
          <w:rFonts w:ascii="Arial" w:hAnsi="Arial" w:cs="Arial"/>
          <w:bCs/>
          <w:noProof/>
          <w:w w:val="115"/>
          <w:sz w:val="24"/>
          <w:szCs w:val="24"/>
        </w:rPr>
        <w:t>АДМИНИСТРАЦИЯ</w:t>
      </w:r>
    </w:p>
    <w:p w:rsidR="0092122A" w:rsidRPr="003436A9" w:rsidRDefault="0092122A" w:rsidP="003436A9">
      <w:pPr>
        <w:ind w:left="0"/>
        <w:jc w:val="center"/>
        <w:rPr>
          <w:rFonts w:ascii="Arial" w:hAnsi="Arial" w:cs="Arial"/>
          <w:bCs/>
          <w:spacing w:val="10"/>
          <w:w w:val="115"/>
          <w:sz w:val="24"/>
          <w:szCs w:val="24"/>
        </w:rPr>
      </w:pPr>
      <w:r w:rsidRPr="003436A9">
        <w:rPr>
          <w:rFonts w:ascii="Arial" w:hAnsi="Arial" w:cs="Arial"/>
          <w:bCs/>
          <w:noProof/>
          <w:spacing w:val="10"/>
          <w:w w:val="115"/>
          <w:sz w:val="24"/>
          <w:szCs w:val="24"/>
        </w:rPr>
        <w:t>МУНИЦИПАЛЬНОГО ОБРАЗОВАНИЯ</w:t>
      </w:r>
    </w:p>
    <w:p w:rsidR="0092122A" w:rsidRPr="003436A9" w:rsidRDefault="0092122A" w:rsidP="003436A9">
      <w:pPr>
        <w:ind w:left="0"/>
        <w:jc w:val="center"/>
        <w:rPr>
          <w:rFonts w:ascii="Arial" w:hAnsi="Arial" w:cs="Arial"/>
          <w:bCs/>
          <w:spacing w:val="10"/>
          <w:w w:val="115"/>
          <w:sz w:val="24"/>
          <w:szCs w:val="24"/>
        </w:rPr>
      </w:pPr>
      <w:r w:rsidRPr="003436A9">
        <w:rPr>
          <w:rFonts w:ascii="Arial" w:hAnsi="Arial" w:cs="Arial"/>
          <w:bCs/>
          <w:noProof/>
          <w:spacing w:val="10"/>
          <w:w w:val="115"/>
          <w:sz w:val="24"/>
          <w:szCs w:val="24"/>
        </w:rPr>
        <w:t>ГОРОДСКОЙ ОКРУГ ЛЮБЕРЦЫ</w:t>
      </w:r>
      <w:r w:rsidRPr="003436A9">
        <w:rPr>
          <w:rFonts w:ascii="Arial" w:hAnsi="Arial" w:cs="Arial"/>
          <w:bCs/>
          <w:spacing w:val="10"/>
          <w:w w:val="115"/>
          <w:sz w:val="24"/>
          <w:szCs w:val="24"/>
        </w:rPr>
        <w:br/>
      </w:r>
      <w:r w:rsidRPr="003436A9">
        <w:rPr>
          <w:rFonts w:ascii="Arial" w:hAnsi="Arial" w:cs="Arial"/>
          <w:bCs/>
          <w:noProof/>
          <w:spacing w:val="10"/>
          <w:w w:val="115"/>
          <w:sz w:val="24"/>
          <w:szCs w:val="24"/>
        </w:rPr>
        <w:t>МОСКОВСКОЙ ОБЛАСТИ</w:t>
      </w:r>
    </w:p>
    <w:p w:rsidR="0092122A" w:rsidRPr="003436A9" w:rsidRDefault="0092122A" w:rsidP="003436A9">
      <w:pPr>
        <w:spacing w:line="100" w:lineRule="atLeast"/>
        <w:ind w:left="0"/>
        <w:jc w:val="center"/>
        <w:rPr>
          <w:rFonts w:ascii="Arial" w:hAnsi="Arial" w:cs="Arial"/>
          <w:bCs/>
          <w:w w:val="115"/>
          <w:sz w:val="24"/>
          <w:szCs w:val="24"/>
        </w:rPr>
      </w:pPr>
    </w:p>
    <w:p w:rsidR="0092122A" w:rsidRPr="003436A9" w:rsidRDefault="0092122A" w:rsidP="003436A9">
      <w:pPr>
        <w:spacing w:line="100" w:lineRule="atLeast"/>
        <w:ind w:left="0"/>
        <w:jc w:val="center"/>
        <w:rPr>
          <w:rFonts w:ascii="Arial" w:hAnsi="Arial" w:cs="Arial"/>
          <w:bCs/>
          <w:w w:val="115"/>
          <w:sz w:val="24"/>
          <w:szCs w:val="24"/>
        </w:rPr>
      </w:pPr>
      <w:r w:rsidRPr="003436A9">
        <w:rPr>
          <w:rFonts w:ascii="Arial" w:hAnsi="Arial" w:cs="Arial"/>
          <w:bCs/>
          <w:w w:val="115"/>
          <w:sz w:val="24"/>
          <w:szCs w:val="24"/>
        </w:rPr>
        <w:t>ПОСТАНОВЛЕНИЕ</w:t>
      </w:r>
    </w:p>
    <w:p w:rsidR="0092122A" w:rsidRPr="003436A9" w:rsidRDefault="0092122A" w:rsidP="003436A9">
      <w:pPr>
        <w:ind w:left="0"/>
        <w:rPr>
          <w:rFonts w:ascii="Arial" w:hAnsi="Arial" w:cs="Arial"/>
          <w:sz w:val="24"/>
          <w:szCs w:val="24"/>
        </w:rPr>
      </w:pPr>
    </w:p>
    <w:p w:rsidR="00CB5639" w:rsidRPr="003436A9" w:rsidRDefault="00AC39D6" w:rsidP="003436A9">
      <w:pPr>
        <w:tabs>
          <w:tab w:val="left" w:pos="9639"/>
        </w:tabs>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26.09.2019</w:t>
      </w:r>
      <w:r w:rsidR="00CB5639" w:rsidRPr="003436A9">
        <w:rPr>
          <w:rFonts w:ascii="Arial" w:eastAsia="Times New Roman" w:hAnsi="Arial" w:cs="Arial"/>
          <w:sz w:val="24"/>
          <w:szCs w:val="24"/>
          <w:lang w:eastAsia="ru-RU"/>
        </w:rPr>
        <w:t xml:space="preserve">                                                        </w:t>
      </w:r>
      <w:r w:rsidR="003436A9">
        <w:rPr>
          <w:rFonts w:ascii="Arial" w:eastAsia="Times New Roman" w:hAnsi="Arial" w:cs="Arial"/>
          <w:sz w:val="24"/>
          <w:szCs w:val="24"/>
          <w:lang w:eastAsia="ru-RU"/>
        </w:rPr>
        <w:t xml:space="preserve">         </w:t>
      </w:r>
      <w:r w:rsidR="00CB5639" w:rsidRPr="003436A9">
        <w:rPr>
          <w:rFonts w:ascii="Arial" w:eastAsia="Times New Roman" w:hAnsi="Arial" w:cs="Arial"/>
          <w:sz w:val="24"/>
          <w:szCs w:val="24"/>
          <w:lang w:eastAsia="ru-RU"/>
        </w:rPr>
        <w:t xml:space="preserve">        </w:t>
      </w:r>
      <w:r w:rsidRPr="003436A9">
        <w:rPr>
          <w:rFonts w:ascii="Arial" w:eastAsia="Times New Roman" w:hAnsi="Arial" w:cs="Arial"/>
          <w:sz w:val="24"/>
          <w:szCs w:val="24"/>
          <w:lang w:eastAsia="ru-RU"/>
        </w:rPr>
        <w:t xml:space="preserve">                              №</w:t>
      </w:r>
      <w:r w:rsidR="003436A9" w:rsidRPr="003436A9">
        <w:rPr>
          <w:rFonts w:ascii="Arial" w:eastAsia="Times New Roman" w:hAnsi="Arial" w:cs="Arial"/>
          <w:sz w:val="24"/>
          <w:szCs w:val="24"/>
          <w:lang w:eastAsia="ru-RU"/>
        </w:rPr>
        <w:t xml:space="preserve"> </w:t>
      </w:r>
      <w:r w:rsidRPr="003436A9">
        <w:rPr>
          <w:rFonts w:ascii="Arial" w:eastAsia="Times New Roman" w:hAnsi="Arial" w:cs="Arial"/>
          <w:sz w:val="24"/>
          <w:szCs w:val="24"/>
          <w:lang w:eastAsia="ru-RU"/>
        </w:rPr>
        <w:t>3610-ПА</w:t>
      </w:r>
    </w:p>
    <w:p w:rsidR="0092122A" w:rsidRPr="003436A9" w:rsidRDefault="0092122A" w:rsidP="003436A9">
      <w:pPr>
        <w:ind w:left="0"/>
        <w:jc w:val="center"/>
        <w:rPr>
          <w:rFonts w:ascii="Arial" w:hAnsi="Arial" w:cs="Arial"/>
          <w:sz w:val="24"/>
          <w:szCs w:val="24"/>
        </w:rPr>
      </w:pPr>
      <w:bookmarkStart w:id="0" w:name="_GoBack"/>
      <w:bookmarkEnd w:id="0"/>
      <w:r w:rsidRPr="003436A9">
        <w:rPr>
          <w:rFonts w:ascii="Arial" w:hAnsi="Arial" w:cs="Arial"/>
          <w:sz w:val="24"/>
          <w:szCs w:val="24"/>
        </w:rPr>
        <w:t>г. Люберцы</w:t>
      </w:r>
    </w:p>
    <w:p w:rsidR="00113A19" w:rsidRPr="003436A9" w:rsidRDefault="00113A19" w:rsidP="0092122A">
      <w:pPr>
        <w:ind w:left="-567"/>
        <w:jc w:val="center"/>
        <w:rPr>
          <w:rFonts w:ascii="Arial" w:hAnsi="Arial" w:cs="Arial"/>
          <w:b/>
          <w:sz w:val="24"/>
          <w:szCs w:val="24"/>
        </w:rPr>
      </w:pPr>
    </w:p>
    <w:p w:rsidR="009C5545" w:rsidRPr="003436A9" w:rsidRDefault="00113A19" w:rsidP="00AC4414">
      <w:pPr>
        <w:tabs>
          <w:tab w:val="left" w:pos="1050"/>
          <w:tab w:val="left" w:pos="2835"/>
        </w:tabs>
        <w:jc w:val="center"/>
        <w:rPr>
          <w:rFonts w:ascii="Arial" w:hAnsi="Arial" w:cs="Arial"/>
          <w:b/>
          <w:sz w:val="24"/>
          <w:szCs w:val="24"/>
          <w:highlight w:val="yellow"/>
        </w:rPr>
      </w:pPr>
      <w:r w:rsidRPr="003436A9">
        <w:rPr>
          <w:rFonts w:ascii="Arial" w:eastAsia="Times New Roman" w:hAnsi="Arial" w:cs="Arial"/>
          <w:b/>
          <w:sz w:val="24"/>
          <w:szCs w:val="24"/>
          <w:lang w:eastAsia="ru-RU"/>
        </w:rPr>
        <w:t xml:space="preserve">Об утверждении муниципальной программы  </w:t>
      </w:r>
      <w:r w:rsidR="00C901EE" w:rsidRPr="003436A9">
        <w:rPr>
          <w:rFonts w:ascii="Arial" w:hAnsi="Arial" w:cs="Arial"/>
          <w:b/>
          <w:sz w:val="24"/>
          <w:szCs w:val="24"/>
          <w:highlight w:val="yellow"/>
        </w:rPr>
        <w:t xml:space="preserve">  </w:t>
      </w:r>
    </w:p>
    <w:p w:rsidR="00C901EE" w:rsidRPr="003436A9" w:rsidRDefault="00C901EE" w:rsidP="00AC4414">
      <w:pPr>
        <w:tabs>
          <w:tab w:val="left" w:pos="1050"/>
          <w:tab w:val="left" w:pos="2835"/>
        </w:tabs>
        <w:jc w:val="center"/>
        <w:rPr>
          <w:rFonts w:ascii="Arial" w:hAnsi="Arial" w:cs="Arial"/>
          <w:b/>
          <w:sz w:val="24"/>
          <w:szCs w:val="24"/>
        </w:rPr>
      </w:pPr>
      <w:r w:rsidRPr="003436A9">
        <w:rPr>
          <w:rFonts w:ascii="Arial" w:hAnsi="Arial" w:cs="Arial"/>
          <w:sz w:val="24"/>
          <w:szCs w:val="24"/>
        </w:rPr>
        <w:t>«</w:t>
      </w:r>
      <w:r w:rsidRPr="003436A9">
        <w:rPr>
          <w:rFonts w:ascii="Arial" w:hAnsi="Arial" w:cs="Arial"/>
          <w:b/>
          <w:sz w:val="24"/>
          <w:szCs w:val="24"/>
        </w:rPr>
        <w:t xml:space="preserve">Социальная </w:t>
      </w:r>
      <w:r w:rsidR="00113A19" w:rsidRPr="003436A9">
        <w:rPr>
          <w:rFonts w:ascii="Arial" w:hAnsi="Arial" w:cs="Arial"/>
          <w:b/>
          <w:sz w:val="24"/>
          <w:szCs w:val="24"/>
        </w:rPr>
        <w:t>защита</w:t>
      </w:r>
      <w:r w:rsidRPr="003436A9">
        <w:rPr>
          <w:rFonts w:ascii="Arial" w:hAnsi="Arial" w:cs="Arial"/>
          <w:b/>
          <w:sz w:val="24"/>
          <w:szCs w:val="24"/>
        </w:rPr>
        <w:t xml:space="preserve"> населения»</w:t>
      </w:r>
    </w:p>
    <w:p w:rsidR="00C909E0" w:rsidRPr="003436A9" w:rsidRDefault="00C901EE" w:rsidP="00C901EE">
      <w:pPr>
        <w:autoSpaceDE w:val="0"/>
        <w:autoSpaceDN w:val="0"/>
        <w:adjustRightInd w:val="0"/>
        <w:jc w:val="both"/>
        <w:outlineLvl w:val="0"/>
        <w:rPr>
          <w:rFonts w:ascii="Arial" w:hAnsi="Arial" w:cs="Arial"/>
          <w:sz w:val="24"/>
          <w:szCs w:val="24"/>
        </w:rPr>
      </w:pPr>
      <w:r w:rsidRPr="003436A9">
        <w:rPr>
          <w:rFonts w:ascii="Arial" w:hAnsi="Arial" w:cs="Arial"/>
          <w:sz w:val="24"/>
          <w:szCs w:val="24"/>
        </w:rPr>
        <w:t xml:space="preserve">  </w:t>
      </w:r>
    </w:p>
    <w:p w:rsidR="00422A85" w:rsidRPr="003436A9" w:rsidRDefault="00422A85" w:rsidP="007A0D19">
      <w:pPr>
        <w:tabs>
          <w:tab w:val="left" w:pos="426"/>
        </w:tabs>
        <w:autoSpaceDE w:val="0"/>
        <w:autoSpaceDN w:val="0"/>
        <w:adjustRightInd w:val="0"/>
        <w:ind w:left="426"/>
        <w:jc w:val="both"/>
        <w:outlineLvl w:val="0"/>
        <w:rPr>
          <w:rFonts w:ascii="Arial" w:hAnsi="Arial" w:cs="Arial"/>
          <w:sz w:val="24"/>
          <w:szCs w:val="24"/>
        </w:rPr>
      </w:pPr>
      <w:r w:rsidRPr="003436A9">
        <w:rPr>
          <w:rFonts w:ascii="Arial" w:hAnsi="Arial" w:cs="Arial"/>
          <w:sz w:val="24"/>
          <w:szCs w:val="24"/>
        </w:rPr>
        <w:t xml:space="preserve">   </w:t>
      </w:r>
      <w:r w:rsidR="00B560F5" w:rsidRPr="003436A9">
        <w:rPr>
          <w:rFonts w:ascii="Arial" w:hAnsi="Arial" w:cs="Arial"/>
          <w:sz w:val="24"/>
          <w:szCs w:val="24"/>
        </w:rPr>
        <w:t xml:space="preserve">     </w:t>
      </w:r>
      <w:proofErr w:type="gramStart"/>
      <w:r w:rsidRPr="003436A9">
        <w:rPr>
          <w:rFonts w:ascii="Arial" w:hAnsi="Arial" w:cs="Arial"/>
          <w:sz w:val="24"/>
          <w:szCs w:val="24"/>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00F63006" w:rsidRPr="003436A9">
        <w:rPr>
          <w:rFonts w:ascii="Arial" w:hAnsi="Arial" w:cs="Arial"/>
          <w:sz w:val="24"/>
          <w:szCs w:val="24"/>
        </w:rPr>
        <w:t xml:space="preserve">Федеральным </w:t>
      </w:r>
      <w:hyperlink r:id="rId9" w:history="1">
        <w:r w:rsidR="00F63006" w:rsidRPr="003436A9">
          <w:rPr>
            <w:rStyle w:val="a6"/>
            <w:rFonts w:ascii="Arial" w:hAnsi="Arial" w:cs="Arial"/>
            <w:color w:val="auto"/>
            <w:sz w:val="24"/>
            <w:szCs w:val="24"/>
            <w:u w:val="none"/>
          </w:rPr>
          <w:t>законом</w:t>
        </w:r>
      </w:hyperlink>
      <w:r w:rsidR="00F63006" w:rsidRPr="003436A9">
        <w:rPr>
          <w:rFonts w:ascii="Arial" w:hAnsi="Arial" w:cs="Arial"/>
          <w:sz w:val="24"/>
          <w:szCs w:val="24"/>
        </w:rPr>
        <w:t xml:space="preserve"> от 24.11.1995 № 181-ФЗ «О социальной защите инвалидов в Российской Федерации», Законом Московской области от 22.10.2009 </w:t>
      </w:r>
      <w:r w:rsidR="007A0D19" w:rsidRPr="003436A9">
        <w:rPr>
          <w:rFonts w:ascii="Arial" w:hAnsi="Arial" w:cs="Arial"/>
          <w:sz w:val="24"/>
          <w:szCs w:val="24"/>
        </w:rPr>
        <w:t xml:space="preserve"> </w:t>
      </w:r>
      <w:r w:rsidR="00F63006" w:rsidRPr="003436A9">
        <w:rPr>
          <w:rFonts w:ascii="Arial" w:hAnsi="Arial" w:cs="Arial"/>
          <w:sz w:val="24"/>
          <w:szCs w:val="24"/>
        </w:rPr>
        <w:t>№ 121/2009-ОЗ</w:t>
      </w:r>
      <w:r w:rsidR="007A0D19" w:rsidRPr="003436A9">
        <w:rPr>
          <w:rFonts w:ascii="Arial" w:hAnsi="Arial" w:cs="Arial"/>
          <w:sz w:val="24"/>
          <w:szCs w:val="24"/>
        </w:rPr>
        <w:t xml:space="preserve">  </w:t>
      </w:r>
      <w:r w:rsidR="00F63006" w:rsidRPr="003436A9">
        <w:rPr>
          <w:rFonts w:ascii="Arial" w:hAnsi="Arial" w:cs="Arial"/>
          <w:sz w:val="24"/>
          <w:szCs w:val="24"/>
        </w:rPr>
        <w:t xml:space="preserve"> «Об </w:t>
      </w:r>
      <w:r w:rsidR="007A0D19" w:rsidRPr="003436A9">
        <w:rPr>
          <w:rFonts w:ascii="Arial" w:hAnsi="Arial" w:cs="Arial"/>
          <w:sz w:val="24"/>
          <w:szCs w:val="24"/>
        </w:rPr>
        <w:t xml:space="preserve"> </w:t>
      </w:r>
      <w:r w:rsidR="00F63006" w:rsidRPr="003436A9">
        <w:rPr>
          <w:rFonts w:ascii="Arial" w:hAnsi="Arial" w:cs="Arial"/>
          <w:sz w:val="24"/>
          <w:szCs w:val="24"/>
        </w:rPr>
        <w:t xml:space="preserve">обеспечении </w:t>
      </w:r>
      <w:r w:rsidR="007A0D19" w:rsidRPr="003436A9">
        <w:rPr>
          <w:rFonts w:ascii="Arial" w:hAnsi="Arial" w:cs="Arial"/>
          <w:sz w:val="24"/>
          <w:szCs w:val="24"/>
        </w:rPr>
        <w:t xml:space="preserve">  </w:t>
      </w:r>
      <w:r w:rsidR="00F63006" w:rsidRPr="003436A9">
        <w:rPr>
          <w:rFonts w:ascii="Arial" w:hAnsi="Arial" w:cs="Arial"/>
          <w:sz w:val="24"/>
          <w:szCs w:val="24"/>
        </w:rPr>
        <w:t xml:space="preserve">беспрепятственного доступа </w:t>
      </w:r>
      <w:r w:rsidR="007A0D19" w:rsidRPr="003436A9">
        <w:rPr>
          <w:rFonts w:ascii="Arial" w:hAnsi="Arial" w:cs="Arial"/>
          <w:sz w:val="24"/>
          <w:szCs w:val="24"/>
        </w:rPr>
        <w:t xml:space="preserve"> </w:t>
      </w:r>
      <w:r w:rsidR="00F63006" w:rsidRPr="003436A9">
        <w:rPr>
          <w:rFonts w:ascii="Arial" w:hAnsi="Arial" w:cs="Arial"/>
          <w:sz w:val="24"/>
          <w:szCs w:val="24"/>
        </w:rPr>
        <w:t xml:space="preserve">инвалидов </w:t>
      </w:r>
      <w:r w:rsidR="007A0D19" w:rsidRPr="003436A9">
        <w:rPr>
          <w:rFonts w:ascii="Arial" w:hAnsi="Arial" w:cs="Arial"/>
          <w:sz w:val="24"/>
          <w:szCs w:val="24"/>
        </w:rPr>
        <w:t xml:space="preserve"> </w:t>
      </w:r>
      <w:r w:rsidR="00F63006" w:rsidRPr="003436A9">
        <w:rPr>
          <w:rFonts w:ascii="Arial" w:hAnsi="Arial" w:cs="Arial"/>
          <w:sz w:val="24"/>
          <w:szCs w:val="24"/>
        </w:rPr>
        <w:t xml:space="preserve">и </w:t>
      </w:r>
      <w:r w:rsidR="007A0D19" w:rsidRPr="003436A9">
        <w:rPr>
          <w:rFonts w:ascii="Arial" w:hAnsi="Arial" w:cs="Arial"/>
          <w:sz w:val="24"/>
          <w:szCs w:val="24"/>
        </w:rPr>
        <w:t xml:space="preserve"> </w:t>
      </w:r>
      <w:r w:rsidR="00F63006" w:rsidRPr="003436A9">
        <w:rPr>
          <w:rFonts w:ascii="Arial" w:hAnsi="Arial" w:cs="Arial"/>
          <w:sz w:val="24"/>
          <w:szCs w:val="24"/>
        </w:rPr>
        <w:t xml:space="preserve">других маломобильных </w:t>
      </w:r>
      <w:r w:rsidR="007A0D19" w:rsidRPr="003436A9">
        <w:rPr>
          <w:rFonts w:ascii="Arial" w:hAnsi="Arial" w:cs="Arial"/>
          <w:sz w:val="24"/>
          <w:szCs w:val="24"/>
        </w:rPr>
        <w:t xml:space="preserve"> </w:t>
      </w:r>
      <w:r w:rsidR="00F63006" w:rsidRPr="003436A9">
        <w:rPr>
          <w:rFonts w:ascii="Arial" w:hAnsi="Arial" w:cs="Arial"/>
          <w:sz w:val="24"/>
          <w:szCs w:val="24"/>
        </w:rPr>
        <w:t xml:space="preserve">групп </w:t>
      </w:r>
      <w:r w:rsidR="007A0D19" w:rsidRPr="003436A9">
        <w:rPr>
          <w:rFonts w:ascii="Arial" w:hAnsi="Arial" w:cs="Arial"/>
          <w:sz w:val="24"/>
          <w:szCs w:val="24"/>
        </w:rPr>
        <w:t xml:space="preserve"> </w:t>
      </w:r>
      <w:r w:rsidR="00F63006" w:rsidRPr="003436A9">
        <w:rPr>
          <w:rFonts w:ascii="Arial" w:hAnsi="Arial" w:cs="Arial"/>
          <w:sz w:val="24"/>
          <w:szCs w:val="24"/>
        </w:rPr>
        <w:t xml:space="preserve">населения </w:t>
      </w:r>
      <w:r w:rsidR="007A0D19" w:rsidRPr="003436A9">
        <w:rPr>
          <w:rFonts w:ascii="Arial" w:hAnsi="Arial" w:cs="Arial"/>
          <w:sz w:val="24"/>
          <w:szCs w:val="24"/>
        </w:rPr>
        <w:t xml:space="preserve"> </w:t>
      </w:r>
      <w:r w:rsidR="00F63006" w:rsidRPr="003436A9">
        <w:rPr>
          <w:rFonts w:ascii="Arial" w:hAnsi="Arial" w:cs="Arial"/>
          <w:sz w:val="24"/>
          <w:szCs w:val="24"/>
        </w:rPr>
        <w:t>к объектам социальной, транспортной</w:t>
      </w:r>
      <w:r w:rsidR="007A0D19" w:rsidRPr="003436A9">
        <w:rPr>
          <w:rFonts w:ascii="Arial" w:hAnsi="Arial" w:cs="Arial"/>
          <w:sz w:val="24"/>
          <w:szCs w:val="24"/>
        </w:rPr>
        <w:t xml:space="preserve"> </w:t>
      </w:r>
      <w:r w:rsidR="00F63006" w:rsidRPr="003436A9">
        <w:rPr>
          <w:rFonts w:ascii="Arial" w:hAnsi="Arial" w:cs="Arial"/>
          <w:sz w:val="24"/>
          <w:szCs w:val="24"/>
        </w:rPr>
        <w:t xml:space="preserve"> и </w:t>
      </w:r>
      <w:r w:rsidR="007A0D19" w:rsidRPr="003436A9">
        <w:rPr>
          <w:rFonts w:ascii="Arial" w:hAnsi="Arial" w:cs="Arial"/>
          <w:sz w:val="24"/>
          <w:szCs w:val="24"/>
        </w:rPr>
        <w:t xml:space="preserve"> </w:t>
      </w:r>
      <w:r w:rsidR="00F63006" w:rsidRPr="003436A9">
        <w:rPr>
          <w:rFonts w:ascii="Arial" w:hAnsi="Arial" w:cs="Arial"/>
          <w:sz w:val="24"/>
          <w:szCs w:val="24"/>
        </w:rPr>
        <w:t xml:space="preserve">инженерной </w:t>
      </w:r>
      <w:r w:rsidR="007A0D19" w:rsidRPr="003436A9">
        <w:rPr>
          <w:rFonts w:ascii="Arial" w:hAnsi="Arial" w:cs="Arial"/>
          <w:sz w:val="24"/>
          <w:szCs w:val="24"/>
        </w:rPr>
        <w:t xml:space="preserve"> </w:t>
      </w:r>
      <w:r w:rsidR="00F63006" w:rsidRPr="003436A9">
        <w:rPr>
          <w:rFonts w:ascii="Arial" w:hAnsi="Arial" w:cs="Arial"/>
          <w:sz w:val="24"/>
          <w:szCs w:val="24"/>
        </w:rPr>
        <w:t>инфраструктур</w:t>
      </w:r>
      <w:r w:rsidR="007A0D19" w:rsidRPr="003436A9">
        <w:rPr>
          <w:rFonts w:ascii="Arial" w:hAnsi="Arial" w:cs="Arial"/>
          <w:sz w:val="24"/>
          <w:szCs w:val="24"/>
        </w:rPr>
        <w:t xml:space="preserve"> </w:t>
      </w:r>
      <w:r w:rsidR="00F63006" w:rsidRPr="003436A9">
        <w:rPr>
          <w:rFonts w:ascii="Arial" w:hAnsi="Arial" w:cs="Arial"/>
          <w:sz w:val="24"/>
          <w:szCs w:val="24"/>
        </w:rPr>
        <w:t xml:space="preserve"> в </w:t>
      </w:r>
      <w:r w:rsidR="007A0D19" w:rsidRPr="003436A9">
        <w:rPr>
          <w:rFonts w:ascii="Arial" w:hAnsi="Arial" w:cs="Arial"/>
          <w:sz w:val="24"/>
          <w:szCs w:val="24"/>
        </w:rPr>
        <w:t xml:space="preserve"> </w:t>
      </w:r>
      <w:r w:rsidR="00F63006" w:rsidRPr="003436A9">
        <w:rPr>
          <w:rFonts w:ascii="Arial" w:hAnsi="Arial" w:cs="Arial"/>
          <w:sz w:val="24"/>
          <w:szCs w:val="24"/>
        </w:rPr>
        <w:t>Московской области</w:t>
      </w:r>
      <w:proofErr w:type="gramEnd"/>
      <w:r w:rsidR="00F63006" w:rsidRPr="003436A9">
        <w:rPr>
          <w:rFonts w:ascii="Arial" w:hAnsi="Arial" w:cs="Arial"/>
          <w:sz w:val="24"/>
          <w:szCs w:val="24"/>
        </w:rPr>
        <w:t xml:space="preserve">», </w:t>
      </w:r>
      <w:proofErr w:type="gramStart"/>
      <w:r w:rsidR="00382CF3" w:rsidRPr="003436A9">
        <w:rPr>
          <w:rFonts w:ascii="Arial" w:hAnsi="Arial" w:cs="Arial"/>
          <w:sz w:val="24"/>
          <w:szCs w:val="24"/>
        </w:rPr>
        <w:t xml:space="preserve">Постановлением Правительства Московской области </w:t>
      </w:r>
      <w:r w:rsidR="00DB5048" w:rsidRPr="003436A9">
        <w:rPr>
          <w:rFonts w:ascii="Arial" w:hAnsi="Arial" w:cs="Arial"/>
          <w:sz w:val="24"/>
          <w:szCs w:val="24"/>
        </w:rPr>
        <w:t xml:space="preserve">от </w:t>
      </w:r>
      <w:r w:rsidR="006B3339" w:rsidRPr="003436A9">
        <w:rPr>
          <w:rFonts w:ascii="Arial" w:hAnsi="Arial" w:cs="Arial"/>
          <w:sz w:val="24"/>
          <w:szCs w:val="24"/>
        </w:rPr>
        <w:t xml:space="preserve"> </w:t>
      </w:r>
      <w:r w:rsidR="00DB5048" w:rsidRPr="003436A9">
        <w:rPr>
          <w:rFonts w:ascii="Arial" w:hAnsi="Arial" w:cs="Arial"/>
          <w:sz w:val="24"/>
          <w:szCs w:val="24"/>
        </w:rPr>
        <w:t>09.10.2018</w:t>
      </w:r>
      <w:r w:rsidR="006B3339" w:rsidRPr="003436A9">
        <w:rPr>
          <w:rFonts w:ascii="Arial" w:hAnsi="Arial" w:cs="Arial"/>
          <w:sz w:val="24"/>
          <w:szCs w:val="24"/>
        </w:rPr>
        <w:t xml:space="preserve"> </w:t>
      </w:r>
      <w:r w:rsidR="00DB5048" w:rsidRPr="003436A9">
        <w:rPr>
          <w:rFonts w:ascii="Arial" w:hAnsi="Arial" w:cs="Arial"/>
          <w:sz w:val="24"/>
          <w:szCs w:val="24"/>
        </w:rPr>
        <w:t xml:space="preserve"> №</w:t>
      </w:r>
      <w:r w:rsidR="006B3339" w:rsidRPr="003436A9">
        <w:rPr>
          <w:rFonts w:ascii="Arial" w:hAnsi="Arial" w:cs="Arial"/>
          <w:sz w:val="24"/>
          <w:szCs w:val="24"/>
        </w:rPr>
        <w:t xml:space="preserve"> </w:t>
      </w:r>
      <w:r w:rsidR="00DB5048" w:rsidRPr="003436A9">
        <w:rPr>
          <w:rFonts w:ascii="Arial" w:hAnsi="Arial" w:cs="Arial"/>
          <w:sz w:val="24"/>
          <w:szCs w:val="24"/>
        </w:rPr>
        <w:t xml:space="preserve"> 719/36</w:t>
      </w:r>
      <w:r w:rsidR="006B3339" w:rsidRPr="003436A9">
        <w:rPr>
          <w:rFonts w:ascii="Arial" w:hAnsi="Arial" w:cs="Arial"/>
          <w:sz w:val="24"/>
          <w:szCs w:val="24"/>
        </w:rPr>
        <w:t xml:space="preserve"> </w:t>
      </w:r>
      <w:r w:rsidR="00DB5048" w:rsidRPr="003436A9">
        <w:rPr>
          <w:rFonts w:ascii="Arial" w:hAnsi="Arial" w:cs="Arial"/>
          <w:sz w:val="24"/>
          <w:szCs w:val="24"/>
        </w:rPr>
        <w:t xml:space="preserve"> «</w:t>
      </w:r>
      <w:r w:rsidR="00382CF3" w:rsidRPr="003436A9">
        <w:rPr>
          <w:rFonts w:ascii="Arial" w:hAnsi="Arial" w:cs="Arial"/>
          <w:sz w:val="24"/>
          <w:szCs w:val="24"/>
        </w:rPr>
        <w:t xml:space="preserve">О целесообразности сохранения и продолжения государственной </w:t>
      </w:r>
      <w:r w:rsidR="006B3339" w:rsidRPr="003436A9">
        <w:rPr>
          <w:rFonts w:ascii="Arial" w:hAnsi="Arial" w:cs="Arial"/>
          <w:sz w:val="24"/>
          <w:szCs w:val="24"/>
        </w:rPr>
        <w:t xml:space="preserve"> </w:t>
      </w:r>
      <w:r w:rsidR="00382CF3" w:rsidRPr="003436A9">
        <w:rPr>
          <w:rFonts w:ascii="Arial" w:hAnsi="Arial" w:cs="Arial"/>
          <w:sz w:val="24"/>
          <w:szCs w:val="24"/>
        </w:rPr>
        <w:t xml:space="preserve">программы </w:t>
      </w:r>
      <w:r w:rsidR="006B3339" w:rsidRPr="003436A9">
        <w:rPr>
          <w:rFonts w:ascii="Arial" w:hAnsi="Arial" w:cs="Arial"/>
          <w:sz w:val="24"/>
          <w:szCs w:val="24"/>
        </w:rPr>
        <w:t xml:space="preserve"> </w:t>
      </w:r>
      <w:r w:rsidR="00382CF3" w:rsidRPr="003436A9">
        <w:rPr>
          <w:rFonts w:ascii="Arial" w:hAnsi="Arial" w:cs="Arial"/>
          <w:sz w:val="24"/>
          <w:szCs w:val="24"/>
        </w:rPr>
        <w:t xml:space="preserve">Московской </w:t>
      </w:r>
      <w:r w:rsidR="006B3339" w:rsidRPr="003436A9">
        <w:rPr>
          <w:rFonts w:ascii="Arial" w:hAnsi="Arial" w:cs="Arial"/>
          <w:sz w:val="24"/>
          <w:szCs w:val="24"/>
        </w:rPr>
        <w:t xml:space="preserve"> </w:t>
      </w:r>
      <w:r w:rsidR="00382CF3" w:rsidRPr="003436A9">
        <w:rPr>
          <w:rFonts w:ascii="Arial" w:hAnsi="Arial" w:cs="Arial"/>
          <w:sz w:val="24"/>
          <w:szCs w:val="24"/>
        </w:rPr>
        <w:t>области</w:t>
      </w:r>
      <w:r w:rsidR="006B3339" w:rsidRPr="003436A9">
        <w:rPr>
          <w:rFonts w:ascii="Arial" w:hAnsi="Arial" w:cs="Arial"/>
          <w:sz w:val="24"/>
          <w:szCs w:val="24"/>
        </w:rPr>
        <w:t xml:space="preserve"> </w:t>
      </w:r>
      <w:r w:rsidR="00382CF3" w:rsidRPr="003436A9">
        <w:rPr>
          <w:rFonts w:ascii="Arial" w:hAnsi="Arial" w:cs="Arial"/>
          <w:sz w:val="24"/>
          <w:szCs w:val="24"/>
        </w:rPr>
        <w:t xml:space="preserve"> </w:t>
      </w:r>
      <w:r w:rsidR="00DB5048" w:rsidRPr="003436A9">
        <w:rPr>
          <w:rFonts w:ascii="Arial" w:hAnsi="Arial" w:cs="Arial"/>
          <w:sz w:val="24"/>
          <w:szCs w:val="24"/>
        </w:rPr>
        <w:t>«</w:t>
      </w:r>
      <w:r w:rsidR="00382CF3" w:rsidRPr="003436A9">
        <w:rPr>
          <w:rFonts w:ascii="Arial" w:hAnsi="Arial" w:cs="Arial"/>
          <w:sz w:val="24"/>
          <w:szCs w:val="24"/>
        </w:rPr>
        <w:t>Социальная защи</w:t>
      </w:r>
      <w:r w:rsidR="00DB5048" w:rsidRPr="003436A9">
        <w:rPr>
          <w:rFonts w:ascii="Arial" w:hAnsi="Arial" w:cs="Arial"/>
          <w:sz w:val="24"/>
          <w:szCs w:val="24"/>
        </w:rPr>
        <w:t xml:space="preserve">та населения </w:t>
      </w:r>
      <w:r w:rsidR="006B3339" w:rsidRPr="003436A9">
        <w:rPr>
          <w:rFonts w:ascii="Arial" w:hAnsi="Arial" w:cs="Arial"/>
          <w:sz w:val="24"/>
          <w:szCs w:val="24"/>
        </w:rPr>
        <w:t xml:space="preserve">  </w:t>
      </w:r>
      <w:r w:rsidR="00DB5048" w:rsidRPr="003436A9">
        <w:rPr>
          <w:rFonts w:ascii="Arial" w:hAnsi="Arial" w:cs="Arial"/>
          <w:sz w:val="24"/>
          <w:szCs w:val="24"/>
        </w:rPr>
        <w:t>Московской</w:t>
      </w:r>
      <w:r w:rsidR="006B3339" w:rsidRPr="003436A9">
        <w:rPr>
          <w:rFonts w:ascii="Arial" w:hAnsi="Arial" w:cs="Arial"/>
          <w:sz w:val="24"/>
          <w:szCs w:val="24"/>
        </w:rPr>
        <w:t xml:space="preserve"> </w:t>
      </w:r>
      <w:r w:rsidR="00DB5048" w:rsidRPr="003436A9">
        <w:rPr>
          <w:rFonts w:ascii="Arial" w:hAnsi="Arial" w:cs="Arial"/>
          <w:sz w:val="24"/>
          <w:szCs w:val="24"/>
        </w:rPr>
        <w:t xml:space="preserve"> </w:t>
      </w:r>
      <w:r w:rsidR="006B3339" w:rsidRPr="003436A9">
        <w:rPr>
          <w:rFonts w:ascii="Arial" w:hAnsi="Arial" w:cs="Arial"/>
          <w:sz w:val="24"/>
          <w:szCs w:val="24"/>
        </w:rPr>
        <w:t xml:space="preserve"> </w:t>
      </w:r>
      <w:r w:rsidR="00DB5048" w:rsidRPr="003436A9">
        <w:rPr>
          <w:rFonts w:ascii="Arial" w:hAnsi="Arial" w:cs="Arial"/>
          <w:sz w:val="24"/>
          <w:szCs w:val="24"/>
        </w:rPr>
        <w:t>области»</w:t>
      </w:r>
      <w:r w:rsidR="006B3339" w:rsidRPr="003436A9">
        <w:rPr>
          <w:rFonts w:ascii="Arial" w:hAnsi="Arial" w:cs="Arial"/>
          <w:sz w:val="24"/>
          <w:szCs w:val="24"/>
        </w:rPr>
        <w:t xml:space="preserve"> </w:t>
      </w:r>
      <w:r w:rsidR="00382CF3" w:rsidRPr="003436A9">
        <w:rPr>
          <w:rFonts w:ascii="Arial" w:hAnsi="Arial" w:cs="Arial"/>
          <w:sz w:val="24"/>
          <w:szCs w:val="24"/>
        </w:rPr>
        <w:t xml:space="preserve"> </w:t>
      </w:r>
      <w:r w:rsidR="006B3339" w:rsidRPr="003436A9">
        <w:rPr>
          <w:rFonts w:ascii="Arial" w:hAnsi="Arial" w:cs="Arial"/>
          <w:sz w:val="24"/>
          <w:szCs w:val="24"/>
        </w:rPr>
        <w:t xml:space="preserve">  </w:t>
      </w:r>
      <w:r w:rsidR="00382CF3" w:rsidRPr="003436A9">
        <w:rPr>
          <w:rFonts w:ascii="Arial" w:hAnsi="Arial" w:cs="Arial"/>
          <w:sz w:val="24"/>
          <w:szCs w:val="24"/>
        </w:rPr>
        <w:t xml:space="preserve">на </w:t>
      </w:r>
      <w:r w:rsidR="006B3339" w:rsidRPr="003436A9">
        <w:rPr>
          <w:rFonts w:ascii="Arial" w:hAnsi="Arial" w:cs="Arial"/>
          <w:sz w:val="24"/>
          <w:szCs w:val="24"/>
        </w:rPr>
        <w:t xml:space="preserve"> </w:t>
      </w:r>
      <w:r w:rsidR="00382CF3" w:rsidRPr="003436A9">
        <w:rPr>
          <w:rFonts w:ascii="Arial" w:hAnsi="Arial" w:cs="Arial"/>
          <w:sz w:val="24"/>
          <w:szCs w:val="24"/>
        </w:rPr>
        <w:t xml:space="preserve">2017-2021 годы </w:t>
      </w:r>
      <w:r w:rsidR="006B3339" w:rsidRPr="003436A9">
        <w:rPr>
          <w:rFonts w:ascii="Arial" w:hAnsi="Arial" w:cs="Arial"/>
          <w:sz w:val="24"/>
          <w:szCs w:val="24"/>
        </w:rPr>
        <w:t xml:space="preserve"> </w:t>
      </w:r>
      <w:r w:rsidR="00382CF3" w:rsidRPr="003436A9">
        <w:rPr>
          <w:rFonts w:ascii="Arial" w:hAnsi="Arial" w:cs="Arial"/>
          <w:sz w:val="24"/>
          <w:szCs w:val="24"/>
        </w:rPr>
        <w:t>до</w:t>
      </w:r>
      <w:r w:rsidR="006B3339" w:rsidRPr="003436A9">
        <w:rPr>
          <w:rFonts w:ascii="Arial" w:hAnsi="Arial" w:cs="Arial"/>
          <w:sz w:val="24"/>
          <w:szCs w:val="24"/>
        </w:rPr>
        <w:t xml:space="preserve">  </w:t>
      </w:r>
      <w:r w:rsidR="00382CF3" w:rsidRPr="003436A9">
        <w:rPr>
          <w:rFonts w:ascii="Arial" w:hAnsi="Arial" w:cs="Arial"/>
          <w:sz w:val="24"/>
          <w:szCs w:val="24"/>
        </w:rPr>
        <w:t xml:space="preserve"> 2024</w:t>
      </w:r>
      <w:r w:rsidR="006B3339" w:rsidRPr="003436A9">
        <w:rPr>
          <w:rFonts w:ascii="Arial" w:hAnsi="Arial" w:cs="Arial"/>
          <w:sz w:val="24"/>
          <w:szCs w:val="24"/>
        </w:rPr>
        <w:t xml:space="preserve"> </w:t>
      </w:r>
      <w:r w:rsidR="00382CF3" w:rsidRPr="003436A9">
        <w:rPr>
          <w:rFonts w:ascii="Arial" w:hAnsi="Arial" w:cs="Arial"/>
          <w:sz w:val="24"/>
          <w:szCs w:val="24"/>
        </w:rPr>
        <w:t xml:space="preserve"> </w:t>
      </w:r>
      <w:r w:rsidR="006B3339" w:rsidRPr="003436A9">
        <w:rPr>
          <w:rFonts w:ascii="Arial" w:hAnsi="Arial" w:cs="Arial"/>
          <w:sz w:val="24"/>
          <w:szCs w:val="24"/>
        </w:rPr>
        <w:t xml:space="preserve">  </w:t>
      </w:r>
      <w:r w:rsidR="00382CF3" w:rsidRPr="003436A9">
        <w:rPr>
          <w:rFonts w:ascii="Arial" w:hAnsi="Arial" w:cs="Arial"/>
          <w:sz w:val="24"/>
          <w:szCs w:val="24"/>
        </w:rPr>
        <w:t>года и внесении</w:t>
      </w:r>
      <w:r w:rsidR="006B3339" w:rsidRPr="003436A9">
        <w:rPr>
          <w:rFonts w:ascii="Arial" w:hAnsi="Arial" w:cs="Arial"/>
          <w:sz w:val="24"/>
          <w:szCs w:val="24"/>
        </w:rPr>
        <w:t xml:space="preserve"> </w:t>
      </w:r>
      <w:r w:rsidR="00382CF3" w:rsidRPr="003436A9">
        <w:rPr>
          <w:rFonts w:ascii="Arial" w:hAnsi="Arial" w:cs="Arial"/>
          <w:sz w:val="24"/>
          <w:szCs w:val="24"/>
        </w:rPr>
        <w:t xml:space="preserve"> изменений в</w:t>
      </w:r>
      <w:r w:rsidR="006B3339" w:rsidRPr="003436A9">
        <w:rPr>
          <w:rFonts w:ascii="Arial" w:hAnsi="Arial" w:cs="Arial"/>
          <w:sz w:val="24"/>
          <w:szCs w:val="24"/>
        </w:rPr>
        <w:t xml:space="preserve"> </w:t>
      </w:r>
      <w:r w:rsidR="00382CF3" w:rsidRPr="003436A9">
        <w:rPr>
          <w:rFonts w:ascii="Arial" w:hAnsi="Arial" w:cs="Arial"/>
          <w:sz w:val="24"/>
          <w:szCs w:val="24"/>
        </w:rPr>
        <w:t xml:space="preserve"> постановление</w:t>
      </w:r>
      <w:r w:rsidR="006B3339" w:rsidRPr="003436A9">
        <w:rPr>
          <w:rFonts w:ascii="Arial" w:hAnsi="Arial" w:cs="Arial"/>
          <w:sz w:val="24"/>
          <w:szCs w:val="24"/>
        </w:rPr>
        <w:t xml:space="preserve"> </w:t>
      </w:r>
      <w:r w:rsidR="00382CF3" w:rsidRPr="003436A9">
        <w:rPr>
          <w:rFonts w:ascii="Arial" w:hAnsi="Arial" w:cs="Arial"/>
          <w:sz w:val="24"/>
          <w:szCs w:val="24"/>
        </w:rPr>
        <w:t xml:space="preserve"> Правительства</w:t>
      </w:r>
      <w:r w:rsidR="006B3339" w:rsidRPr="003436A9">
        <w:rPr>
          <w:rFonts w:ascii="Arial" w:hAnsi="Arial" w:cs="Arial"/>
          <w:sz w:val="24"/>
          <w:szCs w:val="24"/>
        </w:rPr>
        <w:t xml:space="preserve"> </w:t>
      </w:r>
      <w:r w:rsidR="00382CF3" w:rsidRPr="003436A9">
        <w:rPr>
          <w:rFonts w:ascii="Arial" w:hAnsi="Arial" w:cs="Arial"/>
          <w:sz w:val="24"/>
          <w:szCs w:val="24"/>
        </w:rPr>
        <w:t xml:space="preserve"> Московской </w:t>
      </w:r>
      <w:r w:rsidR="00DB5048" w:rsidRPr="003436A9">
        <w:rPr>
          <w:rFonts w:ascii="Arial" w:hAnsi="Arial" w:cs="Arial"/>
          <w:sz w:val="24"/>
          <w:szCs w:val="24"/>
        </w:rPr>
        <w:t>области от 25.10.2016 № 783/39 «</w:t>
      </w:r>
      <w:r w:rsidR="00382CF3" w:rsidRPr="003436A9">
        <w:rPr>
          <w:rFonts w:ascii="Arial" w:hAnsi="Arial" w:cs="Arial"/>
          <w:sz w:val="24"/>
          <w:szCs w:val="24"/>
        </w:rPr>
        <w:t>Об утверждении государственно</w:t>
      </w:r>
      <w:r w:rsidR="00DB5048" w:rsidRPr="003436A9">
        <w:rPr>
          <w:rFonts w:ascii="Arial" w:hAnsi="Arial" w:cs="Arial"/>
          <w:sz w:val="24"/>
          <w:szCs w:val="24"/>
        </w:rPr>
        <w:t>й программы Московской области «</w:t>
      </w:r>
      <w:r w:rsidR="00382CF3" w:rsidRPr="003436A9">
        <w:rPr>
          <w:rFonts w:ascii="Arial" w:hAnsi="Arial" w:cs="Arial"/>
          <w:sz w:val="24"/>
          <w:szCs w:val="24"/>
        </w:rPr>
        <w:t>Социальная защита населения Московской области</w:t>
      </w:r>
      <w:r w:rsidR="00DB5048" w:rsidRPr="003436A9">
        <w:rPr>
          <w:rFonts w:ascii="Arial" w:hAnsi="Arial" w:cs="Arial"/>
          <w:sz w:val="24"/>
          <w:szCs w:val="24"/>
        </w:rPr>
        <w:t>» на 2017-2021 годы»</w:t>
      </w:r>
      <w:r w:rsidR="00F63006" w:rsidRPr="003436A9">
        <w:rPr>
          <w:rFonts w:ascii="Arial" w:hAnsi="Arial" w:cs="Arial"/>
          <w:sz w:val="24"/>
          <w:szCs w:val="24"/>
        </w:rPr>
        <w:t xml:space="preserve">, </w:t>
      </w:r>
      <w:r w:rsidRPr="003436A9">
        <w:rPr>
          <w:rFonts w:ascii="Arial" w:hAnsi="Arial" w:cs="Arial"/>
          <w:sz w:val="24"/>
          <w:szCs w:val="24"/>
        </w:rPr>
        <w:t xml:space="preserve">Уставом </w:t>
      </w:r>
      <w:r w:rsidR="006B3339" w:rsidRPr="003436A9">
        <w:rPr>
          <w:rFonts w:ascii="Arial" w:hAnsi="Arial" w:cs="Arial"/>
          <w:sz w:val="24"/>
          <w:szCs w:val="24"/>
        </w:rPr>
        <w:t xml:space="preserve"> </w:t>
      </w:r>
      <w:r w:rsidRPr="003436A9">
        <w:rPr>
          <w:rFonts w:ascii="Arial" w:hAnsi="Arial" w:cs="Arial"/>
          <w:sz w:val="24"/>
          <w:szCs w:val="24"/>
        </w:rPr>
        <w:t>городского</w:t>
      </w:r>
      <w:r w:rsidR="006B3339" w:rsidRPr="003436A9">
        <w:rPr>
          <w:rFonts w:ascii="Arial" w:hAnsi="Arial" w:cs="Arial"/>
          <w:sz w:val="24"/>
          <w:szCs w:val="24"/>
        </w:rPr>
        <w:t xml:space="preserve"> </w:t>
      </w:r>
      <w:r w:rsidRPr="003436A9">
        <w:rPr>
          <w:rFonts w:ascii="Arial" w:hAnsi="Arial" w:cs="Arial"/>
          <w:sz w:val="24"/>
          <w:szCs w:val="24"/>
        </w:rPr>
        <w:t xml:space="preserve"> округа </w:t>
      </w:r>
      <w:r w:rsidR="006B3339" w:rsidRPr="003436A9">
        <w:rPr>
          <w:rFonts w:ascii="Arial" w:hAnsi="Arial" w:cs="Arial"/>
          <w:sz w:val="24"/>
          <w:szCs w:val="24"/>
        </w:rPr>
        <w:t xml:space="preserve"> </w:t>
      </w:r>
      <w:r w:rsidRPr="003436A9">
        <w:rPr>
          <w:rFonts w:ascii="Arial" w:hAnsi="Arial" w:cs="Arial"/>
          <w:sz w:val="24"/>
          <w:szCs w:val="24"/>
        </w:rPr>
        <w:t xml:space="preserve">Люберцы </w:t>
      </w:r>
      <w:r w:rsidR="006B3339" w:rsidRPr="003436A9">
        <w:rPr>
          <w:rFonts w:ascii="Arial" w:hAnsi="Arial" w:cs="Arial"/>
          <w:sz w:val="24"/>
          <w:szCs w:val="24"/>
        </w:rPr>
        <w:t xml:space="preserve"> </w:t>
      </w:r>
      <w:r w:rsidRPr="003436A9">
        <w:rPr>
          <w:rFonts w:ascii="Arial" w:hAnsi="Arial" w:cs="Arial"/>
          <w:sz w:val="24"/>
          <w:szCs w:val="24"/>
        </w:rPr>
        <w:t>Московской области</w:t>
      </w:r>
      <w:proofErr w:type="gramEnd"/>
      <w:r w:rsidRPr="003436A9">
        <w:rPr>
          <w:rFonts w:ascii="Arial" w:hAnsi="Arial" w:cs="Arial"/>
          <w:sz w:val="24"/>
          <w:szCs w:val="24"/>
        </w:rPr>
        <w:t>,</w:t>
      </w:r>
      <w:r w:rsidR="006B3339" w:rsidRPr="003436A9">
        <w:rPr>
          <w:rFonts w:ascii="Arial" w:hAnsi="Arial" w:cs="Arial"/>
          <w:sz w:val="24"/>
          <w:szCs w:val="24"/>
        </w:rPr>
        <w:t xml:space="preserve">  </w:t>
      </w:r>
      <w:r w:rsidRPr="003436A9">
        <w:rPr>
          <w:rFonts w:ascii="Arial" w:hAnsi="Arial" w:cs="Arial"/>
          <w:sz w:val="24"/>
          <w:szCs w:val="24"/>
        </w:rPr>
        <w:t xml:space="preserve"> </w:t>
      </w:r>
      <w:proofErr w:type="gramStart"/>
      <w:r w:rsidRPr="003436A9">
        <w:rPr>
          <w:rFonts w:ascii="Arial" w:hAnsi="Arial" w:cs="Arial"/>
          <w:sz w:val="24"/>
          <w:szCs w:val="24"/>
        </w:rPr>
        <w:t xml:space="preserve">Постановлением </w:t>
      </w:r>
      <w:r w:rsidR="006B3339" w:rsidRPr="003436A9">
        <w:rPr>
          <w:rFonts w:ascii="Arial" w:hAnsi="Arial" w:cs="Arial"/>
          <w:sz w:val="24"/>
          <w:szCs w:val="24"/>
        </w:rPr>
        <w:t xml:space="preserve">  </w:t>
      </w:r>
      <w:r w:rsidRPr="003436A9">
        <w:rPr>
          <w:rFonts w:ascii="Arial" w:hAnsi="Arial" w:cs="Arial"/>
          <w:sz w:val="24"/>
          <w:szCs w:val="24"/>
        </w:rPr>
        <w:t>администрации</w:t>
      </w:r>
      <w:r w:rsidR="006B3339" w:rsidRPr="003436A9">
        <w:rPr>
          <w:rFonts w:ascii="Arial" w:hAnsi="Arial" w:cs="Arial"/>
          <w:sz w:val="24"/>
          <w:szCs w:val="24"/>
        </w:rPr>
        <w:t xml:space="preserve">  </w:t>
      </w:r>
      <w:r w:rsidRPr="003436A9">
        <w:rPr>
          <w:rFonts w:ascii="Arial" w:hAnsi="Arial" w:cs="Arial"/>
          <w:sz w:val="24"/>
          <w:szCs w:val="24"/>
        </w:rPr>
        <w:t xml:space="preserve"> городского</w:t>
      </w:r>
      <w:r w:rsidR="006B3339" w:rsidRPr="003436A9">
        <w:rPr>
          <w:rFonts w:ascii="Arial" w:hAnsi="Arial" w:cs="Arial"/>
          <w:sz w:val="24"/>
          <w:szCs w:val="24"/>
        </w:rPr>
        <w:t xml:space="preserve">  </w:t>
      </w:r>
      <w:r w:rsidRPr="003436A9">
        <w:rPr>
          <w:rFonts w:ascii="Arial" w:hAnsi="Arial" w:cs="Arial"/>
          <w:sz w:val="24"/>
          <w:szCs w:val="24"/>
        </w:rPr>
        <w:t xml:space="preserve"> округа</w:t>
      </w:r>
      <w:r w:rsidR="006B3339" w:rsidRPr="003436A9">
        <w:rPr>
          <w:rFonts w:ascii="Arial" w:hAnsi="Arial" w:cs="Arial"/>
          <w:sz w:val="24"/>
          <w:szCs w:val="24"/>
        </w:rPr>
        <w:t xml:space="preserve">  </w:t>
      </w:r>
      <w:r w:rsidRPr="003436A9">
        <w:rPr>
          <w:rFonts w:ascii="Arial" w:hAnsi="Arial" w:cs="Arial"/>
          <w:sz w:val="24"/>
          <w:szCs w:val="24"/>
        </w:rPr>
        <w:t xml:space="preserve"> Люберцы  от 20.09.2018   №</w:t>
      </w:r>
      <w:r w:rsidR="007F40FE" w:rsidRPr="003436A9">
        <w:rPr>
          <w:rFonts w:ascii="Arial" w:hAnsi="Arial" w:cs="Arial"/>
          <w:sz w:val="24"/>
          <w:szCs w:val="24"/>
        </w:rPr>
        <w:t xml:space="preserve"> </w:t>
      </w:r>
      <w:r w:rsidRPr="003436A9">
        <w:rPr>
          <w:rFonts w:ascii="Arial" w:hAnsi="Arial" w:cs="Arial"/>
          <w:sz w:val="24"/>
          <w:szCs w:val="24"/>
        </w:rPr>
        <w:t>3715-ПА «Об утверждении порядка принятия решений о разработке муниципальных программ городского округа Люберцы, их формирования</w:t>
      </w:r>
      <w:r w:rsidR="00792CA5" w:rsidRPr="003436A9">
        <w:rPr>
          <w:rFonts w:ascii="Arial" w:hAnsi="Arial" w:cs="Arial"/>
          <w:sz w:val="24"/>
          <w:szCs w:val="24"/>
        </w:rPr>
        <w:t xml:space="preserve"> </w:t>
      </w:r>
      <w:r w:rsidRPr="003436A9">
        <w:rPr>
          <w:rFonts w:ascii="Arial" w:hAnsi="Arial" w:cs="Arial"/>
          <w:sz w:val="24"/>
          <w:szCs w:val="24"/>
        </w:rPr>
        <w:t xml:space="preserve"> и реализации» (в</w:t>
      </w:r>
      <w:r w:rsidR="00792CA5" w:rsidRPr="003436A9">
        <w:rPr>
          <w:rFonts w:ascii="Arial" w:hAnsi="Arial" w:cs="Arial"/>
          <w:sz w:val="24"/>
          <w:szCs w:val="24"/>
        </w:rPr>
        <w:t xml:space="preserve"> </w:t>
      </w:r>
      <w:r w:rsidRPr="003436A9">
        <w:rPr>
          <w:rFonts w:ascii="Arial" w:hAnsi="Arial" w:cs="Arial"/>
          <w:sz w:val="24"/>
          <w:szCs w:val="24"/>
        </w:rPr>
        <w:t xml:space="preserve"> редакции</w:t>
      </w:r>
      <w:r w:rsidR="00792CA5" w:rsidRPr="003436A9">
        <w:rPr>
          <w:rFonts w:ascii="Arial" w:hAnsi="Arial" w:cs="Arial"/>
          <w:sz w:val="24"/>
          <w:szCs w:val="24"/>
        </w:rPr>
        <w:t xml:space="preserve"> </w:t>
      </w:r>
      <w:r w:rsidR="00DB5048" w:rsidRPr="003436A9">
        <w:rPr>
          <w:rFonts w:ascii="Arial" w:hAnsi="Arial" w:cs="Arial"/>
          <w:sz w:val="24"/>
          <w:szCs w:val="24"/>
        </w:rPr>
        <w:t xml:space="preserve"> Постановления</w:t>
      </w:r>
      <w:r w:rsidRPr="003436A9">
        <w:rPr>
          <w:rFonts w:ascii="Arial" w:hAnsi="Arial" w:cs="Arial"/>
          <w:sz w:val="24"/>
          <w:szCs w:val="24"/>
        </w:rPr>
        <w:t xml:space="preserve"> </w:t>
      </w:r>
      <w:r w:rsidR="00792CA5" w:rsidRPr="003436A9">
        <w:rPr>
          <w:rFonts w:ascii="Arial" w:hAnsi="Arial" w:cs="Arial"/>
          <w:sz w:val="24"/>
          <w:szCs w:val="24"/>
        </w:rPr>
        <w:t xml:space="preserve"> </w:t>
      </w:r>
      <w:r w:rsidRPr="003436A9">
        <w:rPr>
          <w:rFonts w:ascii="Arial" w:hAnsi="Arial" w:cs="Arial"/>
          <w:sz w:val="24"/>
          <w:szCs w:val="24"/>
        </w:rPr>
        <w:t>от</w:t>
      </w:r>
      <w:r w:rsidR="00792CA5" w:rsidRPr="003436A9">
        <w:rPr>
          <w:rFonts w:ascii="Arial" w:hAnsi="Arial" w:cs="Arial"/>
          <w:sz w:val="24"/>
          <w:szCs w:val="24"/>
        </w:rPr>
        <w:t xml:space="preserve"> </w:t>
      </w:r>
      <w:r w:rsidRPr="003436A9">
        <w:rPr>
          <w:rFonts w:ascii="Arial" w:hAnsi="Arial" w:cs="Arial"/>
          <w:sz w:val="24"/>
          <w:szCs w:val="24"/>
        </w:rPr>
        <w:t xml:space="preserve"> 12.08.2019 № 2972-ПА</w:t>
      </w:r>
      <w:r w:rsidR="00DB5048" w:rsidRPr="003436A9">
        <w:rPr>
          <w:rFonts w:ascii="Arial" w:hAnsi="Arial" w:cs="Arial"/>
          <w:sz w:val="24"/>
          <w:szCs w:val="24"/>
        </w:rPr>
        <w:t>)</w:t>
      </w:r>
      <w:r w:rsidR="00F55E50" w:rsidRPr="003436A9">
        <w:rPr>
          <w:rFonts w:ascii="Arial" w:hAnsi="Arial" w:cs="Arial"/>
          <w:sz w:val="24"/>
          <w:szCs w:val="24"/>
        </w:rPr>
        <w:t xml:space="preserve">,   </w:t>
      </w:r>
      <w:r w:rsidRPr="003436A9">
        <w:rPr>
          <w:rFonts w:ascii="Arial" w:hAnsi="Arial" w:cs="Arial"/>
          <w:sz w:val="24"/>
          <w:szCs w:val="24"/>
        </w:rPr>
        <w:t xml:space="preserve">Распоряжением </w:t>
      </w:r>
      <w:r w:rsidR="00F55E50" w:rsidRPr="003436A9">
        <w:rPr>
          <w:rFonts w:ascii="Arial" w:hAnsi="Arial" w:cs="Arial"/>
          <w:sz w:val="24"/>
          <w:szCs w:val="24"/>
        </w:rPr>
        <w:t xml:space="preserve">  </w:t>
      </w:r>
      <w:r w:rsidRPr="003436A9">
        <w:rPr>
          <w:rFonts w:ascii="Arial" w:hAnsi="Arial" w:cs="Arial"/>
          <w:sz w:val="24"/>
          <w:szCs w:val="24"/>
        </w:rPr>
        <w:t>Главы</w:t>
      </w:r>
      <w:r w:rsidR="00F55E50" w:rsidRPr="003436A9">
        <w:rPr>
          <w:rFonts w:ascii="Arial" w:hAnsi="Arial" w:cs="Arial"/>
          <w:sz w:val="24"/>
          <w:szCs w:val="24"/>
        </w:rPr>
        <w:t xml:space="preserve"> </w:t>
      </w:r>
      <w:r w:rsidRPr="003436A9">
        <w:rPr>
          <w:rFonts w:ascii="Arial" w:hAnsi="Arial" w:cs="Arial"/>
          <w:sz w:val="24"/>
          <w:szCs w:val="24"/>
        </w:rPr>
        <w:t xml:space="preserve"> </w:t>
      </w:r>
      <w:r w:rsidR="00F55E50" w:rsidRPr="003436A9">
        <w:rPr>
          <w:rFonts w:ascii="Arial" w:hAnsi="Arial" w:cs="Arial"/>
          <w:sz w:val="24"/>
          <w:szCs w:val="24"/>
        </w:rPr>
        <w:t xml:space="preserve"> </w:t>
      </w:r>
      <w:r w:rsidRPr="003436A9">
        <w:rPr>
          <w:rFonts w:ascii="Arial" w:hAnsi="Arial" w:cs="Arial"/>
          <w:sz w:val="24"/>
          <w:szCs w:val="24"/>
        </w:rPr>
        <w:t xml:space="preserve">городского </w:t>
      </w:r>
      <w:r w:rsidR="00F55E50" w:rsidRPr="003436A9">
        <w:rPr>
          <w:rFonts w:ascii="Arial" w:hAnsi="Arial" w:cs="Arial"/>
          <w:sz w:val="24"/>
          <w:szCs w:val="24"/>
        </w:rPr>
        <w:t xml:space="preserve"> </w:t>
      </w:r>
      <w:r w:rsidRPr="003436A9">
        <w:rPr>
          <w:rFonts w:ascii="Arial" w:hAnsi="Arial" w:cs="Arial"/>
          <w:sz w:val="24"/>
          <w:szCs w:val="24"/>
        </w:rPr>
        <w:t xml:space="preserve">округа </w:t>
      </w:r>
      <w:r w:rsidR="00F55E50" w:rsidRPr="003436A9">
        <w:rPr>
          <w:rFonts w:ascii="Arial" w:hAnsi="Arial" w:cs="Arial"/>
          <w:sz w:val="24"/>
          <w:szCs w:val="24"/>
        </w:rPr>
        <w:t xml:space="preserve"> </w:t>
      </w:r>
      <w:r w:rsidRPr="003436A9">
        <w:rPr>
          <w:rFonts w:ascii="Arial" w:hAnsi="Arial" w:cs="Arial"/>
          <w:sz w:val="24"/>
          <w:szCs w:val="24"/>
        </w:rPr>
        <w:t>от</w:t>
      </w:r>
      <w:r w:rsidR="00F55E50" w:rsidRPr="003436A9">
        <w:rPr>
          <w:rFonts w:ascii="Arial" w:hAnsi="Arial" w:cs="Arial"/>
          <w:sz w:val="24"/>
          <w:szCs w:val="24"/>
        </w:rPr>
        <w:t xml:space="preserve"> </w:t>
      </w:r>
      <w:r w:rsidRPr="003436A9">
        <w:rPr>
          <w:rFonts w:ascii="Arial" w:hAnsi="Arial" w:cs="Arial"/>
          <w:sz w:val="24"/>
          <w:szCs w:val="24"/>
        </w:rPr>
        <w:t xml:space="preserve"> 21.06.2017 № 1-РГ «О наделении полномочиями Первого заместителя Главы администрации» в целях координации и совершенствования мер по  охране здоровья граждан на территории городского округа Люберцы, постановляю:</w:t>
      </w:r>
      <w:proofErr w:type="gramEnd"/>
    </w:p>
    <w:p w:rsidR="00422A85" w:rsidRPr="003436A9" w:rsidRDefault="00422A85" w:rsidP="00B560F5">
      <w:pPr>
        <w:tabs>
          <w:tab w:val="left" w:pos="284"/>
          <w:tab w:val="left" w:pos="567"/>
        </w:tabs>
        <w:ind w:left="426"/>
        <w:jc w:val="both"/>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1.Утвердить муниципальную программу «Социальная защита населения» (прилагается).</w:t>
      </w:r>
    </w:p>
    <w:p w:rsidR="00422A85" w:rsidRPr="003436A9" w:rsidRDefault="00422A85" w:rsidP="00B560F5">
      <w:pPr>
        <w:tabs>
          <w:tab w:val="left" w:pos="284"/>
          <w:tab w:val="left" w:pos="567"/>
        </w:tabs>
        <w:ind w:left="426"/>
        <w:jc w:val="both"/>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2.</w:t>
      </w:r>
      <w:r w:rsidR="00014098" w:rsidRPr="003436A9">
        <w:rPr>
          <w:rFonts w:ascii="Arial" w:eastAsia="Times New Roman" w:hAnsi="Arial" w:cs="Arial"/>
          <w:sz w:val="24"/>
          <w:szCs w:val="24"/>
          <w:lang w:eastAsia="ru-RU"/>
        </w:rPr>
        <w:t xml:space="preserve"> Настоящее    Постановление     вступает   в   силу    с  01   января   2020 года.</w:t>
      </w:r>
      <w:r w:rsidRPr="003436A9">
        <w:rPr>
          <w:rFonts w:ascii="Arial" w:eastAsia="Times New Roman" w:hAnsi="Arial" w:cs="Arial"/>
          <w:sz w:val="24"/>
          <w:szCs w:val="24"/>
          <w:lang w:eastAsia="ru-RU"/>
        </w:rPr>
        <w:t xml:space="preserve">           </w:t>
      </w:r>
    </w:p>
    <w:p w:rsidR="00422A85" w:rsidRPr="003436A9" w:rsidRDefault="00422A85" w:rsidP="00B560F5">
      <w:pPr>
        <w:tabs>
          <w:tab w:val="left" w:pos="284"/>
          <w:tab w:val="left" w:pos="567"/>
        </w:tabs>
        <w:ind w:left="426"/>
        <w:jc w:val="both"/>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3.Опубликовать настоящее Постановление в средствах массовой информации и разместить на официальном сайте администрации муниципального образования городской округ Люберцы в сети «Интернет».</w:t>
      </w:r>
    </w:p>
    <w:p w:rsidR="00422A85" w:rsidRPr="003436A9" w:rsidRDefault="00422A85" w:rsidP="00B560F5">
      <w:pPr>
        <w:tabs>
          <w:tab w:val="left" w:pos="284"/>
          <w:tab w:val="left" w:pos="567"/>
        </w:tabs>
        <w:ind w:left="426"/>
        <w:jc w:val="both"/>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4. </w:t>
      </w:r>
      <w:proofErr w:type="gramStart"/>
      <w:r w:rsidRPr="003436A9">
        <w:rPr>
          <w:rFonts w:ascii="Arial" w:eastAsia="Times New Roman" w:hAnsi="Arial" w:cs="Arial"/>
          <w:sz w:val="24"/>
          <w:szCs w:val="24"/>
          <w:lang w:eastAsia="ru-RU"/>
        </w:rPr>
        <w:t>Контроль за</w:t>
      </w:r>
      <w:proofErr w:type="gramEnd"/>
      <w:r w:rsidRPr="003436A9">
        <w:rPr>
          <w:rFonts w:ascii="Arial" w:eastAsia="Times New Roman" w:hAnsi="Arial" w:cs="Arial"/>
          <w:sz w:val="24"/>
          <w:szCs w:val="24"/>
          <w:lang w:eastAsia="ru-RU"/>
        </w:rPr>
        <w:t xml:space="preserve"> исполнением настоящего Постановления оставляю за собой.</w:t>
      </w:r>
    </w:p>
    <w:p w:rsidR="00C901EE" w:rsidRPr="003436A9" w:rsidRDefault="00C901EE" w:rsidP="00C901EE">
      <w:pPr>
        <w:tabs>
          <w:tab w:val="left" w:pos="7245"/>
          <w:tab w:val="left" w:pos="7275"/>
        </w:tabs>
        <w:rPr>
          <w:rFonts w:ascii="Arial" w:hAnsi="Arial" w:cs="Arial"/>
          <w:sz w:val="24"/>
          <w:szCs w:val="24"/>
        </w:rPr>
      </w:pPr>
      <w:r w:rsidRPr="003436A9">
        <w:rPr>
          <w:rFonts w:ascii="Arial" w:hAnsi="Arial" w:cs="Arial"/>
          <w:sz w:val="24"/>
          <w:szCs w:val="24"/>
        </w:rPr>
        <w:t xml:space="preserve"> </w:t>
      </w:r>
    </w:p>
    <w:p w:rsidR="003A3069" w:rsidRPr="003436A9" w:rsidRDefault="003A3069" w:rsidP="003A3069">
      <w:pPr>
        <w:tabs>
          <w:tab w:val="left" w:pos="7350"/>
        </w:tabs>
        <w:ind w:left="284" w:right="-426"/>
        <w:rPr>
          <w:rFonts w:ascii="Arial" w:hAnsi="Arial" w:cs="Arial"/>
          <w:sz w:val="24"/>
          <w:szCs w:val="24"/>
        </w:rPr>
      </w:pPr>
    </w:p>
    <w:p w:rsidR="00C901EE" w:rsidRPr="003436A9" w:rsidRDefault="003A3069" w:rsidP="003A3069">
      <w:pPr>
        <w:tabs>
          <w:tab w:val="left" w:pos="7350"/>
        </w:tabs>
        <w:ind w:left="284" w:right="-426"/>
        <w:rPr>
          <w:rFonts w:ascii="Arial" w:hAnsi="Arial" w:cs="Arial"/>
          <w:sz w:val="24"/>
          <w:szCs w:val="24"/>
        </w:rPr>
      </w:pPr>
      <w:r w:rsidRPr="003436A9">
        <w:rPr>
          <w:rFonts w:ascii="Arial" w:hAnsi="Arial" w:cs="Arial"/>
          <w:sz w:val="24"/>
          <w:szCs w:val="24"/>
        </w:rPr>
        <w:t>Первый заместитель</w:t>
      </w:r>
    </w:p>
    <w:p w:rsidR="003A3069" w:rsidRPr="003436A9" w:rsidRDefault="003A3069" w:rsidP="003A3069">
      <w:pPr>
        <w:tabs>
          <w:tab w:val="left" w:pos="6750"/>
        </w:tabs>
        <w:ind w:left="284" w:right="-426"/>
        <w:rPr>
          <w:rFonts w:ascii="Arial" w:hAnsi="Arial" w:cs="Arial"/>
          <w:sz w:val="24"/>
          <w:szCs w:val="24"/>
        </w:rPr>
      </w:pPr>
      <w:r w:rsidRPr="003436A9">
        <w:rPr>
          <w:rFonts w:ascii="Arial" w:hAnsi="Arial" w:cs="Arial"/>
          <w:sz w:val="24"/>
          <w:szCs w:val="24"/>
        </w:rPr>
        <w:t>Главы администрации</w:t>
      </w:r>
      <w:r w:rsidRPr="003436A9">
        <w:rPr>
          <w:rFonts w:ascii="Arial" w:hAnsi="Arial" w:cs="Arial"/>
          <w:sz w:val="24"/>
          <w:szCs w:val="24"/>
        </w:rPr>
        <w:tab/>
        <w:t xml:space="preserve">                 И.Г.</w:t>
      </w:r>
      <w:r w:rsidR="006B5AC8">
        <w:rPr>
          <w:rFonts w:ascii="Arial" w:hAnsi="Arial" w:cs="Arial"/>
          <w:sz w:val="24"/>
          <w:szCs w:val="24"/>
        </w:rPr>
        <w:t xml:space="preserve"> </w:t>
      </w:r>
      <w:r w:rsidRPr="003436A9">
        <w:rPr>
          <w:rFonts w:ascii="Arial" w:hAnsi="Arial" w:cs="Arial"/>
          <w:sz w:val="24"/>
          <w:szCs w:val="24"/>
        </w:rPr>
        <w:t>Назарьева</w:t>
      </w:r>
    </w:p>
    <w:p w:rsidR="001A77B9" w:rsidRPr="003436A9" w:rsidRDefault="003A3069" w:rsidP="00C901EE">
      <w:pPr>
        <w:tabs>
          <w:tab w:val="left" w:pos="7350"/>
        </w:tabs>
        <w:ind w:right="-426"/>
        <w:rPr>
          <w:rFonts w:ascii="Arial" w:hAnsi="Arial" w:cs="Arial"/>
          <w:sz w:val="24"/>
          <w:szCs w:val="24"/>
        </w:rPr>
      </w:pPr>
      <w:r w:rsidRPr="003436A9">
        <w:rPr>
          <w:rFonts w:ascii="Arial" w:hAnsi="Arial" w:cs="Arial"/>
          <w:sz w:val="24"/>
          <w:szCs w:val="24"/>
        </w:rPr>
        <w:t xml:space="preserve"> </w:t>
      </w:r>
    </w:p>
    <w:p w:rsidR="001A77B9" w:rsidRPr="003436A9" w:rsidRDefault="001A77B9" w:rsidP="00C901EE">
      <w:pPr>
        <w:tabs>
          <w:tab w:val="left" w:pos="7350"/>
        </w:tabs>
        <w:ind w:right="-426"/>
        <w:rPr>
          <w:rFonts w:ascii="Arial" w:hAnsi="Arial" w:cs="Arial"/>
          <w:sz w:val="24"/>
          <w:szCs w:val="24"/>
        </w:rPr>
      </w:pPr>
    </w:p>
    <w:p w:rsidR="005637CF" w:rsidRPr="003436A9" w:rsidRDefault="003A3069" w:rsidP="00C901EE">
      <w:pPr>
        <w:tabs>
          <w:tab w:val="left" w:pos="7350"/>
        </w:tabs>
        <w:ind w:right="-426"/>
        <w:rPr>
          <w:rFonts w:ascii="Arial" w:hAnsi="Arial" w:cs="Arial"/>
          <w:sz w:val="24"/>
          <w:szCs w:val="24"/>
        </w:rPr>
        <w:sectPr w:rsidR="005637CF" w:rsidRPr="003436A9" w:rsidSect="00F8557E">
          <w:pgSz w:w="11906" w:h="16838"/>
          <w:pgMar w:top="851" w:right="1134" w:bottom="1134" w:left="1134" w:header="567" w:footer="567" w:gutter="0"/>
          <w:cols w:space="720"/>
          <w:docGrid w:linePitch="299"/>
        </w:sectPr>
      </w:pPr>
      <w:r w:rsidRPr="003436A9">
        <w:rPr>
          <w:rFonts w:ascii="Arial" w:hAnsi="Arial" w:cs="Arial"/>
          <w:sz w:val="24"/>
          <w:szCs w:val="24"/>
        </w:rPr>
        <w:t xml:space="preserve"> </w:t>
      </w:r>
    </w:p>
    <w:p w:rsidR="006E1479" w:rsidRPr="003436A9" w:rsidRDefault="00E030CA" w:rsidP="006B5AC8">
      <w:pPr>
        <w:widowControl w:val="0"/>
        <w:tabs>
          <w:tab w:val="left" w:pos="709"/>
          <w:tab w:val="left" w:pos="11057"/>
        </w:tabs>
        <w:autoSpaceDE w:val="0"/>
        <w:autoSpaceDN w:val="0"/>
        <w:adjustRightInd w:val="0"/>
        <w:ind w:right="423"/>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 xml:space="preserve">                                                                                                                                                                     </w:t>
      </w:r>
      <w:r w:rsidR="003044D6" w:rsidRPr="003436A9">
        <w:rPr>
          <w:rFonts w:ascii="Arial" w:eastAsia="Times New Roman" w:hAnsi="Arial" w:cs="Arial"/>
          <w:sz w:val="24"/>
          <w:szCs w:val="24"/>
          <w:lang w:eastAsia="ru-RU"/>
        </w:rPr>
        <w:t xml:space="preserve">                                                              </w:t>
      </w:r>
      <w:r w:rsidRPr="003436A9">
        <w:rPr>
          <w:rFonts w:ascii="Arial" w:eastAsia="Times New Roman" w:hAnsi="Arial" w:cs="Arial"/>
          <w:sz w:val="24"/>
          <w:szCs w:val="24"/>
          <w:lang w:eastAsia="ru-RU"/>
        </w:rPr>
        <w:t xml:space="preserve"> </w:t>
      </w:r>
      <w:r w:rsidR="00AC4414" w:rsidRPr="003436A9">
        <w:rPr>
          <w:rFonts w:ascii="Arial" w:eastAsia="Times New Roman" w:hAnsi="Arial" w:cs="Arial"/>
          <w:sz w:val="24"/>
          <w:szCs w:val="24"/>
          <w:lang w:eastAsia="ru-RU"/>
        </w:rPr>
        <w:t xml:space="preserve"> </w:t>
      </w:r>
      <w:r w:rsidR="005D6F9A" w:rsidRPr="003436A9">
        <w:rPr>
          <w:rFonts w:ascii="Arial" w:eastAsia="Times New Roman" w:hAnsi="Arial" w:cs="Arial"/>
          <w:sz w:val="24"/>
          <w:szCs w:val="24"/>
          <w:lang w:eastAsia="ru-RU"/>
        </w:rPr>
        <w:t>Утверждена</w:t>
      </w:r>
    </w:p>
    <w:p w:rsidR="006E1479" w:rsidRPr="003436A9" w:rsidRDefault="005D6F9A" w:rsidP="006B5AC8">
      <w:pPr>
        <w:widowControl w:val="0"/>
        <w:tabs>
          <w:tab w:val="left" w:pos="709"/>
          <w:tab w:val="left" w:pos="9214"/>
        </w:tabs>
        <w:autoSpaceDE w:val="0"/>
        <w:autoSpaceDN w:val="0"/>
        <w:adjustRightInd w:val="0"/>
        <w:ind w:right="423"/>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ab/>
      </w:r>
      <w:r w:rsidR="00E20D76" w:rsidRPr="003436A9">
        <w:rPr>
          <w:rFonts w:ascii="Arial" w:eastAsia="Times New Roman" w:hAnsi="Arial" w:cs="Arial"/>
          <w:sz w:val="24"/>
          <w:szCs w:val="24"/>
          <w:lang w:eastAsia="ru-RU"/>
        </w:rPr>
        <w:t xml:space="preserve">   </w:t>
      </w:r>
      <w:r w:rsidR="00F638E9" w:rsidRPr="003436A9">
        <w:rPr>
          <w:rFonts w:ascii="Arial" w:eastAsia="Times New Roman" w:hAnsi="Arial" w:cs="Arial"/>
          <w:sz w:val="24"/>
          <w:szCs w:val="24"/>
          <w:lang w:eastAsia="ru-RU"/>
        </w:rPr>
        <w:t xml:space="preserve">                      </w:t>
      </w:r>
      <w:r w:rsidRPr="003436A9">
        <w:rPr>
          <w:rFonts w:ascii="Arial" w:eastAsia="Times New Roman" w:hAnsi="Arial" w:cs="Arial"/>
          <w:sz w:val="24"/>
          <w:szCs w:val="24"/>
          <w:lang w:eastAsia="ru-RU"/>
        </w:rPr>
        <w:t>Постановлением администрации</w:t>
      </w:r>
    </w:p>
    <w:p w:rsidR="006E1479" w:rsidRPr="003436A9" w:rsidRDefault="005D6F9A" w:rsidP="006B5AC8">
      <w:pPr>
        <w:widowControl w:val="0"/>
        <w:tabs>
          <w:tab w:val="left" w:pos="709"/>
          <w:tab w:val="left" w:pos="9214"/>
        </w:tabs>
        <w:autoSpaceDE w:val="0"/>
        <w:autoSpaceDN w:val="0"/>
        <w:adjustRightInd w:val="0"/>
        <w:ind w:right="423"/>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ab/>
      </w:r>
      <w:r w:rsidR="00E20D76" w:rsidRPr="003436A9">
        <w:rPr>
          <w:rFonts w:ascii="Arial" w:eastAsia="Times New Roman" w:hAnsi="Arial" w:cs="Arial"/>
          <w:sz w:val="24"/>
          <w:szCs w:val="24"/>
          <w:lang w:eastAsia="ru-RU"/>
        </w:rPr>
        <w:t xml:space="preserve">   </w:t>
      </w:r>
      <w:r w:rsidR="00F638E9" w:rsidRPr="003436A9">
        <w:rPr>
          <w:rFonts w:ascii="Arial" w:eastAsia="Times New Roman" w:hAnsi="Arial" w:cs="Arial"/>
          <w:sz w:val="24"/>
          <w:szCs w:val="24"/>
          <w:lang w:eastAsia="ru-RU"/>
        </w:rPr>
        <w:t xml:space="preserve">                      </w:t>
      </w:r>
      <w:r w:rsidRPr="003436A9">
        <w:rPr>
          <w:rFonts w:ascii="Arial" w:eastAsia="Times New Roman" w:hAnsi="Arial" w:cs="Arial"/>
          <w:sz w:val="24"/>
          <w:szCs w:val="24"/>
          <w:lang w:eastAsia="ru-RU"/>
        </w:rPr>
        <w:t xml:space="preserve">городского округа Люберцы Московской </w:t>
      </w:r>
      <w:r w:rsidR="00F638E9" w:rsidRPr="003436A9">
        <w:rPr>
          <w:rFonts w:ascii="Arial" w:eastAsia="Times New Roman" w:hAnsi="Arial" w:cs="Arial"/>
          <w:sz w:val="24"/>
          <w:szCs w:val="24"/>
          <w:lang w:eastAsia="ru-RU"/>
        </w:rPr>
        <w:t>о</w:t>
      </w:r>
      <w:r w:rsidRPr="003436A9">
        <w:rPr>
          <w:rFonts w:ascii="Arial" w:eastAsia="Times New Roman" w:hAnsi="Arial" w:cs="Arial"/>
          <w:sz w:val="24"/>
          <w:szCs w:val="24"/>
          <w:lang w:eastAsia="ru-RU"/>
        </w:rPr>
        <w:t>бласти</w:t>
      </w:r>
    </w:p>
    <w:p w:rsidR="006E1479" w:rsidRPr="003436A9" w:rsidRDefault="005D6F9A" w:rsidP="006B5AC8">
      <w:pPr>
        <w:widowControl w:val="0"/>
        <w:tabs>
          <w:tab w:val="left" w:pos="709"/>
        </w:tabs>
        <w:autoSpaceDE w:val="0"/>
        <w:autoSpaceDN w:val="0"/>
        <w:adjustRightInd w:val="0"/>
        <w:ind w:right="423"/>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ab/>
      </w:r>
      <w:r w:rsidR="00E030CA" w:rsidRPr="003436A9">
        <w:rPr>
          <w:rFonts w:ascii="Arial" w:eastAsia="Times New Roman" w:hAnsi="Arial" w:cs="Arial"/>
          <w:sz w:val="24"/>
          <w:szCs w:val="24"/>
          <w:lang w:eastAsia="ru-RU"/>
        </w:rPr>
        <w:t xml:space="preserve">                                                                                                                               </w:t>
      </w:r>
      <w:r w:rsidR="006B5AC8">
        <w:rPr>
          <w:rFonts w:ascii="Arial" w:eastAsia="Times New Roman" w:hAnsi="Arial" w:cs="Arial"/>
          <w:sz w:val="24"/>
          <w:szCs w:val="24"/>
          <w:lang w:eastAsia="ru-RU"/>
        </w:rPr>
        <w:t xml:space="preserve">                        </w:t>
      </w:r>
      <w:r w:rsidR="003044D6" w:rsidRPr="003436A9">
        <w:rPr>
          <w:rFonts w:ascii="Arial" w:eastAsia="Times New Roman" w:hAnsi="Arial" w:cs="Arial"/>
          <w:sz w:val="24"/>
          <w:szCs w:val="24"/>
          <w:lang w:eastAsia="ru-RU"/>
        </w:rPr>
        <w:t xml:space="preserve">   </w:t>
      </w:r>
      <w:r w:rsidR="00D01035" w:rsidRPr="003436A9">
        <w:rPr>
          <w:rFonts w:ascii="Arial" w:eastAsia="Times New Roman" w:hAnsi="Arial" w:cs="Arial"/>
          <w:sz w:val="24"/>
          <w:szCs w:val="24"/>
          <w:lang w:eastAsia="ru-RU"/>
        </w:rPr>
        <w:t>от</w:t>
      </w:r>
      <w:r w:rsidR="00E030CA" w:rsidRPr="003436A9">
        <w:rPr>
          <w:rFonts w:ascii="Arial" w:eastAsia="Times New Roman" w:hAnsi="Arial" w:cs="Arial"/>
          <w:sz w:val="24"/>
          <w:szCs w:val="24"/>
          <w:lang w:eastAsia="ru-RU"/>
        </w:rPr>
        <w:t xml:space="preserve"> </w:t>
      </w:r>
      <w:r w:rsidR="006B5AC8">
        <w:rPr>
          <w:rFonts w:ascii="Arial" w:eastAsia="Times New Roman" w:hAnsi="Arial" w:cs="Arial"/>
          <w:sz w:val="24"/>
          <w:szCs w:val="24"/>
          <w:lang w:eastAsia="ru-RU"/>
        </w:rPr>
        <w:t xml:space="preserve">26.09.2019 № 3610-ПА </w:t>
      </w:r>
      <w:r w:rsidR="00E030CA" w:rsidRPr="003436A9">
        <w:rPr>
          <w:rFonts w:ascii="Arial" w:eastAsia="Times New Roman" w:hAnsi="Arial" w:cs="Arial"/>
          <w:sz w:val="24"/>
          <w:szCs w:val="24"/>
          <w:lang w:eastAsia="ru-RU"/>
        </w:rPr>
        <w:t xml:space="preserve">     </w:t>
      </w:r>
    </w:p>
    <w:p w:rsidR="0089089F" w:rsidRPr="003436A9" w:rsidRDefault="0089089F" w:rsidP="006B5AC8">
      <w:pPr>
        <w:widowControl w:val="0"/>
        <w:tabs>
          <w:tab w:val="left" w:pos="709"/>
          <w:tab w:val="left" w:pos="3090"/>
          <w:tab w:val="right" w:pos="14941"/>
        </w:tabs>
        <w:autoSpaceDE w:val="0"/>
        <w:autoSpaceDN w:val="0"/>
        <w:adjustRightInd w:val="0"/>
        <w:ind w:left="0" w:right="423"/>
        <w:jc w:val="right"/>
        <w:outlineLvl w:val="1"/>
        <w:rPr>
          <w:rFonts w:ascii="Arial" w:eastAsia="Times New Roman" w:hAnsi="Arial" w:cs="Arial"/>
          <w:b/>
          <w:sz w:val="24"/>
          <w:szCs w:val="24"/>
          <w:lang w:eastAsia="ru-RU"/>
        </w:rPr>
      </w:pPr>
    </w:p>
    <w:p w:rsidR="006E1479" w:rsidRPr="003436A9" w:rsidRDefault="0089089F" w:rsidP="00E06374">
      <w:pPr>
        <w:widowControl w:val="0"/>
        <w:tabs>
          <w:tab w:val="left" w:pos="709"/>
          <w:tab w:val="left" w:pos="3090"/>
          <w:tab w:val="right" w:pos="14941"/>
        </w:tabs>
        <w:autoSpaceDE w:val="0"/>
        <w:autoSpaceDN w:val="0"/>
        <w:adjustRightInd w:val="0"/>
        <w:ind w:left="0" w:right="423"/>
        <w:jc w:val="center"/>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 xml:space="preserve">Муниципальная программа «Социальная </w:t>
      </w:r>
      <w:r w:rsidR="00424BAC" w:rsidRPr="003436A9">
        <w:rPr>
          <w:rFonts w:ascii="Arial" w:eastAsia="Times New Roman" w:hAnsi="Arial" w:cs="Arial"/>
          <w:b/>
          <w:sz w:val="24"/>
          <w:szCs w:val="24"/>
          <w:lang w:eastAsia="ru-RU"/>
        </w:rPr>
        <w:t>защита</w:t>
      </w:r>
      <w:r w:rsidRPr="003436A9">
        <w:rPr>
          <w:rFonts w:ascii="Arial" w:eastAsia="Times New Roman" w:hAnsi="Arial" w:cs="Arial"/>
          <w:b/>
          <w:sz w:val="24"/>
          <w:szCs w:val="24"/>
          <w:lang w:eastAsia="ru-RU"/>
        </w:rPr>
        <w:t xml:space="preserve"> населения</w:t>
      </w:r>
      <w:r w:rsidR="00E06374" w:rsidRPr="003436A9">
        <w:rPr>
          <w:rFonts w:ascii="Arial" w:eastAsia="Times New Roman" w:hAnsi="Arial" w:cs="Arial"/>
          <w:b/>
          <w:sz w:val="24"/>
          <w:szCs w:val="24"/>
          <w:lang w:eastAsia="ru-RU"/>
        </w:rPr>
        <w:t>»</w:t>
      </w:r>
    </w:p>
    <w:p w:rsidR="00D76365" w:rsidRPr="003436A9" w:rsidRDefault="00D76365" w:rsidP="006B5AC8">
      <w:pPr>
        <w:widowControl w:val="0"/>
        <w:tabs>
          <w:tab w:val="left" w:pos="709"/>
          <w:tab w:val="left" w:pos="3090"/>
          <w:tab w:val="left" w:pos="12049"/>
          <w:tab w:val="left" w:pos="12191"/>
          <w:tab w:val="right" w:pos="14941"/>
        </w:tabs>
        <w:autoSpaceDE w:val="0"/>
        <w:autoSpaceDN w:val="0"/>
        <w:adjustRightInd w:val="0"/>
        <w:ind w:right="423"/>
        <w:jc w:val="center"/>
        <w:outlineLvl w:val="1"/>
        <w:rPr>
          <w:rFonts w:ascii="Arial" w:eastAsia="Times New Roman" w:hAnsi="Arial" w:cs="Arial"/>
          <w:sz w:val="24"/>
          <w:szCs w:val="24"/>
          <w:lang w:eastAsia="ru-RU"/>
        </w:rPr>
      </w:pPr>
      <w:r w:rsidRPr="003436A9">
        <w:rPr>
          <w:rFonts w:ascii="Arial" w:eastAsia="Times New Roman" w:hAnsi="Arial" w:cs="Arial"/>
          <w:b/>
          <w:sz w:val="24"/>
          <w:szCs w:val="24"/>
          <w:lang w:eastAsia="ru-RU"/>
        </w:rPr>
        <w:t xml:space="preserve">Паспорт муниципальной программы </w:t>
      </w:r>
      <w:r w:rsidR="00E06374" w:rsidRPr="003436A9">
        <w:rPr>
          <w:rFonts w:ascii="Arial" w:eastAsia="Times New Roman" w:hAnsi="Arial" w:cs="Arial"/>
          <w:b/>
          <w:sz w:val="24"/>
          <w:szCs w:val="24"/>
          <w:lang w:eastAsia="ru-RU"/>
        </w:rPr>
        <w:t>«Социальная защита населения»</w:t>
      </w:r>
    </w:p>
    <w:p w:rsidR="0010728F" w:rsidRPr="003436A9" w:rsidRDefault="0010728F" w:rsidP="005637CF">
      <w:pPr>
        <w:widowControl w:val="0"/>
        <w:tabs>
          <w:tab w:val="left" w:pos="709"/>
        </w:tabs>
        <w:autoSpaceDE w:val="0"/>
        <w:autoSpaceDN w:val="0"/>
        <w:adjustRightInd w:val="0"/>
        <w:ind w:left="567"/>
        <w:jc w:val="center"/>
        <w:outlineLvl w:val="1"/>
        <w:rPr>
          <w:rFonts w:ascii="Arial" w:eastAsia="Times New Roman" w:hAnsi="Arial" w:cs="Arial"/>
          <w:sz w:val="24"/>
          <w:szCs w:val="24"/>
          <w:lang w:eastAsia="ru-RU"/>
        </w:rPr>
      </w:pPr>
    </w:p>
    <w:tbl>
      <w:tblPr>
        <w:tblW w:w="15167" w:type="dxa"/>
        <w:tblInd w:w="217" w:type="dxa"/>
        <w:tblLayout w:type="fixed"/>
        <w:tblCellMar>
          <w:left w:w="75" w:type="dxa"/>
          <w:right w:w="75" w:type="dxa"/>
        </w:tblCellMar>
        <w:tblLook w:val="04A0" w:firstRow="1" w:lastRow="0" w:firstColumn="1" w:lastColumn="0" w:noHBand="0" w:noVBand="1"/>
      </w:tblPr>
      <w:tblGrid>
        <w:gridCol w:w="4961"/>
        <w:gridCol w:w="2268"/>
        <w:gridCol w:w="1560"/>
        <w:gridCol w:w="1417"/>
        <w:gridCol w:w="1418"/>
        <w:gridCol w:w="1701"/>
        <w:gridCol w:w="1842"/>
      </w:tblGrid>
      <w:tr w:rsidR="00B63641" w:rsidRPr="003436A9" w:rsidTr="003A658E">
        <w:trPr>
          <w:trHeight w:val="1227"/>
        </w:trPr>
        <w:tc>
          <w:tcPr>
            <w:tcW w:w="4961" w:type="dxa"/>
            <w:tcBorders>
              <w:top w:val="single" w:sz="4" w:space="0" w:color="auto"/>
              <w:left w:val="single" w:sz="4" w:space="0" w:color="auto"/>
              <w:bottom w:val="single" w:sz="4" w:space="0" w:color="auto"/>
              <w:right w:val="single" w:sz="4" w:space="0" w:color="auto"/>
            </w:tcBorders>
            <w:hideMark/>
          </w:tcPr>
          <w:p w:rsidR="00B63641" w:rsidRPr="003436A9" w:rsidRDefault="00B63641"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bookmarkStart w:id="1" w:name="Par288"/>
            <w:bookmarkEnd w:id="1"/>
            <w:r w:rsidRPr="003436A9">
              <w:rPr>
                <w:rFonts w:ascii="Arial" w:eastAsia="Times New Roman" w:hAnsi="Arial" w:cs="Arial"/>
                <w:sz w:val="24"/>
                <w:szCs w:val="24"/>
                <w:lang w:eastAsia="ru-RU"/>
              </w:rPr>
              <w:t>Цели муниципальной программы</w:t>
            </w:r>
          </w:p>
        </w:tc>
        <w:tc>
          <w:tcPr>
            <w:tcW w:w="10206" w:type="dxa"/>
            <w:gridSpan w:val="6"/>
            <w:tcBorders>
              <w:top w:val="single" w:sz="4" w:space="0" w:color="auto"/>
              <w:left w:val="single" w:sz="4" w:space="0" w:color="auto"/>
              <w:bottom w:val="single" w:sz="4" w:space="0" w:color="auto"/>
              <w:right w:val="single" w:sz="4" w:space="0" w:color="auto"/>
            </w:tcBorders>
          </w:tcPr>
          <w:p w:rsidR="004667A4" w:rsidRPr="003436A9" w:rsidRDefault="005F4DF6" w:rsidP="00776C4D">
            <w:pPr>
              <w:autoSpaceDE w:val="0"/>
              <w:autoSpaceDN w:val="0"/>
              <w:adjustRightInd w:val="0"/>
              <w:ind w:left="27" w:right="27"/>
              <w:rPr>
                <w:rFonts w:ascii="Arial" w:hAnsi="Arial" w:cs="Arial"/>
                <w:color w:val="000000"/>
                <w:sz w:val="24"/>
                <w:szCs w:val="24"/>
              </w:rPr>
            </w:pPr>
            <w:r w:rsidRPr="003436A9">
              <w:rPr>
                <w:rFonts w:ascii="Arial" w:hAnsi="Arial" w:cs="Arial"/>
                <w:color w:val="000000"/>
                <w:sz w:val="24"/>
                <w:szCs w:val="24"/>
              </w:rPr>
              <w:t>1.</w:t>
            </w:r>
            <w:r w:rsidR="00B63641" w:rsidRPr="003436A9">
              <w:rPr>
                <w:rFonts w:ascii="Arial" w:hAnsi="Arial" w:cs="Arial"/>
                <w:color w:val="000000"/>
                <w:sz w:val="24"/>
                <w:szCs w:val="24"/>
              </w:rPr>
              <w:t xml:space="preserve">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B63641" w:rsidRPr="003436A9" w:rsidRDefault="005F4DF6" w:rsidP="00776C4D">
            <w:pPr>
              <w:autoSpaceDE w:val="0"/>
              <w:autoSpaceDN w:val="0"/>
              <w:adjustRightInd w:val="0"/>
              <w:ind w:left="27" w:right="27"/>
              <w:rPr>
                <w:rFonts w:ascii="Arial" w:hAnsi="Arial" w:cs="Arial"/>
                <w:color w:val="000000"/>
                <w:sz w:val="24"/>
                <w:szCs w:val="24"/>
              </w:rPr>
            </w:pPr>
            <w:r w:rsidRPr="003436A9">
              <w:rPr>
                <w:rFonts w:ascii="Arial" w:eastAsia="Times New Roman" w:hAnsi="Arial" w:cs="Arial"/>
                <w:sz w:val="24"/>
                <w:szCs w:val="24"/>
                <w:lang w:eastAsia="ru-RU"/>
              </w:rPr>
              <w:t>2.</w:t>
            </w:r>
            <w:r w:rsidR="004667A4" w:rsidRPr="003436A9">
              <w:rPr>
                <w:rFonts w:ascii="Arial" w:eastAsia="Times New Roman" w:hAnsi="Arial" w:cs="Arial"/>
                <w:sz w:val="24"/>
                <w:szCs w:val="24"/>
                <w:lang w:eastAsia="ru-RU"/>
              </w:rPr>
              <w:t>Создание условий для повышения качества и доступности предоставления гражданам субсидий на оплату жилого помещения и коммунальных услуг</w:t>
            </w:r>
          </w:p>
          <w:p w:rsidR="00B63641" w:rsidRPr="003436A9" w:rsidRDefault="005F4DF6" w:rsidP="00776C4D">
            <w:pPr>
              <w:widowControl w:val="0"/>
              <w:tabs>
                <w:tab w:val="left" w:pos="709"/>
              </w:tabs>
              <w:autoSpaceDE w:val="0"/>
              <w:autoSpaceDN w:val="0"/>
              <w:adjustRightInd w:val="0"/>
              <w:ind w:left="0"/>
              <w:outlineLvl w:val="1"/>
              <w:rPr>
                <w:rFonts w:ascii="Arial" w:hAnsi="Arial" w:cs="Arial"/>
                <w:color w:val="000000"/>
                <w:sz w:val="24"/>
                <w:szCs w:val="24"/>
              </w:rPr>
            </w:pPr>
            <w:r w:rsidRPr="003436A9">
              <w:rPr>
                <w:rFonts w:ascii="Arial" w:hAnsi="Arial" w:cs="Arial"/>
                <w:color w:val="000000"/>
                <w:sz w:val="24"/>
                <w:szCs w:val="24"/>
              </w:rPr>
              <w:t>3.</w:t>
            </w:r>
            <w:r w:rsidR="00B63641" w:rsidRPr="003436A9">
              <w:rPr>
                <w:rFonts w:ascii="Arial" w:hAnsi="Arial" w:cs="Arial"/>
                <w:color w:val="000000"/>
                <w:sz w:val="24"/>
                <w:szCs w:val="24"/>
              </w:rPr>
              <w:t xml:space="preserve">Развитие </w:t>
            </w:r>
            <w:r w:rsidR="005359D9" w:rsidRPr="003436A9">
              <w:rPr>
                <w:rFonts w:ascii="Arial" w:hAnsi="Arial" w:cs="Arial"/>
                <w:color w:val="000000"/>
                <w:sz w:val="24"/>
                <w:szCs w:val="24"/>
              </w:rPr>
              <w:t>«</w:t>
            </w:r>
            <w:r w:rsidR="00B63641" w:rsidRPr="003436A9">
              <w:rPr>
                <w:rFonts w:ascii="Arial" w:hAnsi="Arial" w:cs="Arial"/>
                <w:color w:val="000000"/>
                <w:sz w:val="24"/>
                <w:szCs w:val="24"/>
              </w:rPr>
              <w:t>Доступной среды</w:t>
            </w:r>
            <w:r w:rsidR="005359D9" w:rsidRPr="003436A9">
              <w:rPr>
                <w:rFonts w:ascii="Arial" w:hAnsi="Arial" w:cs="Arial"/>
                <w:color w:val="000000"/>
                <w:sz w:val="24"/>
                <w:szCs w:val="24"/>
              </w:rPr>
              <w:t>»</w:t>
            </w:r>
            <w:r w:rsidR="00B63641" w:rsidRPr="003436A9">
              <w:rPr>
                <w:rFonts w:ascii="Arial" w:hAnsi="Arial" w:cs="Arial"/>
                <w:color w:val="000000"/>
                <w:sz w:val="24"/>
                <w:szCs w:val="24"/>
              </w:rPr>
              <w:t xml:space="preserve"> для инвалидов и маломобильных групп населения</w:t>
            </w:r>
          </w:p>
          <w:p w:rsidR="00E051B1" w:rsidRPr="003436A9" w:rsidRDefault="008525CF" w:rsidP="00776C4D">
            <w:pPr>
              <w:widowControl w:val="0"/>
              <w:tabs>
                <w:tab w:val="left" w:pos="709"/>
              </w:tabs>
              <w:autoSpaceDE w:val="0"/>
              <w:autoSpaceDN w:val="0"/>
              <w:adjustRightInd w:val="0"/>
              <w:ind w:left="0"/>
              <w:outlineLvl w:val="1"/>
              <w:rPr>
                <w:rFonts w:ascii="Arial" w:hAnsi="Arial" w:cs="Arial"/>
                <w:color w:val="000000"/>
                <w:sz w:val="24"/>
                <w:szCs w:val="24"/>
              </w:rPr>
            </w:pPr>
            <w:r w:rsidRPr="003436A9">
              <w:rPr>
                <w:rFonts w:ascii="Arial" w:hAnsi="Arial" w:cs="Arial"/>
                <w:color w:val="000000"/>
                <w:sz w:val="24"/>
                <w:szCs w:val="24"/>
              </w:rPr>
              <w:t>4.</w:t>
            </w:r>
            <w:r w:rsidR="003A658E" w:rsidRPr="003436A9">
              <w:rPr>
                <w:rFonts w:ascii="Arial" w:hAnsi="Arial" w:cs="Arial"/>
                <w:color w:val="000000"/>
                <w:sz w:val="24"/>
                <w:szCs w:val="24"/>
              </w:rPr>
              <w:t>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1A2E4F" w:rsidRPr="003436A9" w:rsidRDefault="008525CF" w:rsidP="003B5D86">
            <w:pPr>
              <w:widowControl w:val="0"/>
              <w:tabs>
                <w:tab w:val="left" w:pos="67"/>
              </w:tabs>
              <w:autoSpaceDE w:val="0"/>
              <w:autoSpaceDN w:val="0"/>
              <w:adjustRightInd w:val="0"/>
              <w:ind w:left="0"/>
              <w:outlineLvl w:val="1"/>
              <w:rPr>
                <w:rFonts w:ascii="Arial" w:hAnsi="Arial" w:cs="Arial"/>
                <w:color w:val="000000"/>
                <w:sz w:val="24"/>
                <w:szCs w:val="24"/>
              </w:rPr>
            </w:pPr>
            <w:r w:rsidRPr="003436A9">
              <w:rPr>
                <w:rFonts w:ascii="Arial" w:hAnsi="Arial" w:cs="Arial"/>
                <w:color w:val="000000"/>
                <w:sz w:val="24"/>
                <w:szCs w:val="24"/>
              </w:rPr>
              <w:t>5</w:t>
            </w:r>
            <w:r w:rsidR="005F4DF6" w:rsidRPr="003436A9">
              <w:rPr>
                <w:rFonts w:ascii="Arial" w:hAnsi="Arial" w:cs="Arial"/>
                <w:color w:val="000000"/>
                <w:sz w:val="24"/>
                <w:szCs w:val="24"/>
              </w:rPr>
              <w:t>.</w:t>
            </w:r>
            <w:r w:rsidR="001A2E4F" w:rsidRPr="003436A9">
              <w:rPr>
                <w:rFonts w:ascii="Arial" w:hAnsi="Arial" w:cs="Arial"/>
                <w:color w:val="000000"/>
                <w:sz w:val="24"/>
                <w:szCs w:val="24"/>
              </w:rPr>
              <w:t xml:space="preserve">Сохранение жизни и здоровья работников в течение всего периода трудовой деятельности </w:t>
            </w:r>
          </w:p>
          <w:p w:rsidR="003B5D86" w:rsidRPr="003436A9" w:rsidRDefault="008525CF" w:rsidP="003B5D86">
            <w:pPr>
              <w:widowControl w:val="0"/>
              <w:tabs>
                <w:tab w:val="left" w:pos="67"/>
              </w:tabs>
              <w:autoSpaceDE w:val="0"/>
              <w:autoSpaceDN w:val="0"/>
              <w:adjustRightInd w:val="0"/>
              <w:ind w:left="0"/>
              <w:outlineLvl w:val="1"/>
              <w:rPr>
                <w:rFonts w:ascii="Arial" w:eastAsia="Times New Roman" w:hAnsi="Arial" w:cs="Arial"/>
                <w:sz w:val="24"/>
                <w:szCs w:val="24"/>
                <w:lang w:eastAsia="ru-RU"/>
              </w:rPr>
            </w:pPr>
            <w:r w:rsidRPr="003436A9">
              <w:rPr>
                <w:rFonts w:ascii="Arial" w:hAnsi="Arial" w:cs="Arial"/>
                <w:spacing w:val="2"/>
                <w:sz w:val="24"/>
                <w:szCs w:val="24"/>
                <w:shd w:val="clear" w:color="auto" w:fill="FFFFFF"/>
              </w:rPr>
              <w:t>6</w:t>
            </w:r>
            <w:r w:rsidR="005F4DF6" w:rsidRPr="003436A9">
              <w:rPr>
                <w:rFonts w:ascii="Arial" w:hAnsi="Arial" w:cs="Arial"/>
                <w:spacing w:val="2"/>
                <w:sz w:val="24"/>
                <w:szCs w:val="24"/>
                <w:shd w:val="clear" w:color="auto" w:fill="FFFFFF"/>
              </w:rPr>
              <w:t>.</w:t>
            </w:r>
            <w:r w:rsidR="003B5D86" w:rsidRPr="003436A9">
              <w:rPr>
                <w:rFonts w:ascii="Arial" w:hAnsi="Arial" w:cs="Arial"/>
                <w:spacing w:val="2"/>
                <w:sz w:val="24"/>
                <w:szCs w:val="24"/>
                <w:shd w:val="clear" w:color="auto" w:fill="FFFFFF"/>
              </w:rPr>
              <w:t>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w:t>
            </w:r>
          </w:p>
        </w:tc>
      </w:tr>
      <w:tr w:rsidR="00B63641" w:rsidRPr="003436A9" w:rsidTr="00776C4D">
        <w:trPr>
          <w:trHeight w:val="1709"/>
        </w:trPr>
        <w:tc>
          <w:tcPr>
            <w:tcW w:w="4961" w:type="dxa"/>
            <w:tcBorders>
              <w:top w:val="nil"/>
              <w:left w:val="single" w:sz="4" w:space="0" w:color="auto"/>
              <w:bottom w:val="single" w:sz="4" w:space="0" w:color="auto"/>
              <w:right w:val="single" w:sz="4" w:space="0" w:color="auto"/>
            </w:tcBorders>
            <w:hideMark/>
          </w:tcPr>
          <w:p w:rsidR="00B63641" w:rsidRPr="003436A9" w:rsidRDefault="00B63641"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Задачи муниципальной программы</w:t>
            </w:r>
          </w:p>
        </w:tc>
        <w:tc>
          <w:tcPr>
            <w:tcW w:w="10206" w:type="dxa"/>
            <w:gridSpan w:val="6"/>
            <w:tcBorders>
              <w:top w:val="nil"/>
              <w:left w:val="single" w:sz="4" w:space="0" w:color="auto"/>
              <w:bottom w:val="single" w:sz="4" w:space="0" w:color="auto"/>
              <w:right w:val="single" w:sz="4" w:space="0" w:color="auto"/>
            </w:tcBorders>
          </w:tcPr>
          <w:p w:rsidR="00B63641" w:rsidRPr="003436A9" w:rsidRDefault="00B63641" w:rsidP="00776C4D">
            <w:pPr>
              <w:autoSpaceDE w:val="0"/>
              <w:autoSpaceDN w:val="0"/>
              <w:adjustRightInd w:val="0"/>
              <w:spacing w:line="276" w:lineRule="auto"/>
              <w:ind w:left="67"/>
              <w:outlineLvl w:val="1"/>
              <w:rPr>
                <w:rFonts w:ascii="Arial" w:hAnsi="Arial" w:cs="Arial"/>
                <w:sz w:val="24"/>
                <w:szCs w:val="24"/>
              </w:rPr>
            </w:pPr>
            <w:r w:rsidRPr="003436A9">
              <w:rPr>
                <w:rFonts w:ascii="Arial" w:hAnsi="Arial" w:cs="Arial"/>
                <w:sz w:val="24"/>
                <w:szCs w:val="24"/>
              </w:rPr>
              <w:t>1.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p w:rsidR="00B63641" w:rsidRPr="003436A9" w:rsidRDefault="00B63641" w:rsidP="00776C4D">
            <w:pPr>
              <w:autoSpaceDE w:val="0"/>
              <w:autoSpaceDN w:val="0"/>
              <w:adjustRightInd w:val="0"/>
              <w:spacing w:line="276" w:lineRule="auto"/>
              <w:ind w:left="67"/>
              <w:outlineLvl w:val="1"/>
              <w:rPr>
                <w:rFonts w:ascii="Arial" w:hAnsi="Arial" w:cs="Arial"/>
                <w:sz w:val="24"/>
                <w:szCs w:val="24"/>
              </w:rPr>
            </w:pPr>
            <w:r w:rsidRPr="003436A9">
              <w:rPr>
                <w:rFonts w:ascii="Arial" w:hAnsi="Arial" w:cs="Arial"/>
                <w:sz w:val="24"/>
                <w:szCs w:val="24"/>
              </w:rPr>
              <w:t xml:space="preserve">2. </w:t>
            </w:r>
            <w:r w:rsidR="009512EC" w:rsidRPr="003436A9">
              <w:rPr>
                <w:rFonts w:ascii="Arial" w:hAnsi="Arial" w:cs="Arial"/>
                <w:sz w:val="24"/>
                <w:szCs w:val="24"/>
              </w:rPr>
              <w:t>Реализация исполнения государственных полномочий Московской области по предоставлению гражданам Российской Федерации, имеющим место жительства в муниципальном образовании городской округ Люберцы Московской области, субсидий на оплату жилого помещения и коммунальных услуг.</w:t>
            </w:r>
          </w:p>
          <w:p w:rsidR="00B63641" w:rsidRPr="003436A9" w:rsidRDefault="00E051B1" w:rsidP="00776C4D">
            <w:pPr>
              <w:tabs>
                <w:tab w:val="left" w:pos="359"/>
              </w:tabs>
              <w:autoSpaceDE w:val="0"/>
              <w:autoSpaceDN w:val="0"/>
              <w:adjustRightInd w:val="0"/>
              <w:spacing w:line="276" w:lineRule="auto"/>
              <w:ind w:left="67"/>
              <w:outlineLvl w:val="1"/>
              <w:rPr>
                <w:rFonts w:ascii="Arial" w:hAnsi="Arial" w:cs="Arial"/>
                <w:sz w:val="24"/>
                <w:szCs w:val="24"/>
              </w:rPr>
            </w:pPr>
            <w:r w:rsidRPr="003436A9">
              <w:rPr>
                <w:rFonts w:ascii="Arial" w:hAnsi="Arial" w:cs="Arial"/>
                <w:sz w:val="24"/>
                <w:szCs w:val="24"/>
              </w:rPr>
              <w:t>3</w:t>
            </w:r>
            <w:r w:rsidR="00B63641" w:rsidRPr="003436A9">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B63641" w:rsidRPr="003436A9" w:rsidRDefault="00B63641" w:rsidP="00E051B1">
            <w:pPr>
              <w:widowControl w:val="0"/>
              <w:tabs>
                <w:tab w:val="left" w:pos="709"/>
              </w:tabs>
              <w:autoSpaceDE w:val="0"/>
              <w:autoSpaceDN w:val="0"/>
              <w:adjustRightInd w:val="0"/>
              <w:ind w:left="0"/>
              <w:outlineLvl w:val="1"/>
              <w:rPr>
                <w:rFonts w:ascii="Arial" w:hAnsi="Arial" w:cs="Arial"/>
                <w:sz w:val="24"/>
                <w:szCs w:val="24"/>
              </w:rPr>
            </w:pPr>
            <w:r w:rsidRPr="003436A9">
              <w:rPr>
                <w:rFonts w:ascii="Arial" w:hAnsi="Arial" w:cs="Arial"/>
                <w:sz w:val="24"/>
                <w:szCs w:val="24"/>
              </w:rPr>
              <w:t xml:space="preserve"> </w:t>
            </w:r>
            <w:r w:rsidR="00E051B1" w:rsidRPr="003436A9">
              <w:rPr>
                <w:rFonts w:ascii="Arial" w:hAnsi="Arial" w:cs="Arial"/>
                <w:sz w:val="24"/>
                <w:szCs w:val="24"/>
              </w:rPr>
              <w:t>4</w:t>
            </w:r>
            <w:r w:rsidRPr="003436A9">
              <w:rPr>
                <w:rFonts w:ascii="Arial" w:hAnsi="Arial" w:cs="Arial"/>
                <w:sz w:val="24"/>
                <w:szCs w:val="24"/>
              </w:rPr>
              <w:t xml:space="preserve">. Оценка состояния доступности приоритетных объектов и услуг и формирование  </w:t>
            </w:r>
            <w:r w:rsidRPr="003436A9">
              <w:rPr>
                <w:rFonts w:ascii="Arial" w:hAnsi="Arial" w:cs="Arial"/>
                <w:sz w:val="24"/>
                <w:szCs w:val="24"/>
              </w:rPr>
              <w:lastRenderedPageBreak/>
              <w:t>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w:t>
            </w:r>
          </w:p>
          <w:p w:rsidR="00801373" w:rsidRPr="003436A9" w:rsidRDefault="00E051B1" w:rsidP="00801373">
            <w:pPr>
              <w:widowControl w:val="0"/>
              <w:tabs>
                <w:tab w:val="left" w:pos="709"/>
              </w:tabs>
              <w:autoSpaceDE w:val="0"/>
              <w:autoSpaceDN w:val="0"/>
              <w:adjustRightInd w:val="0"/>
              <w:ind w:left="0"/>
              <w:outlineLvl w:val="1"/>
              <w:rPr>
                <w:rFonts w:ascii="Arial" w:hAnsi="Arial" w:cs="Arial"/>
                <w:sz w:val="24"/>
                <w:szCs w:val="24"/>
              </w:rPr>
            </w:pPr>
            <w:r w:rsidRPr="003436A9">
              <w:rPr>
                <w:rFonts w:ascii="Arial" w:hAnsi="Arial" w:cs="Arial"/>
                <w:sz w:val="24"/>
                <w:szCs w:val="24"/>
              </w:rPr>
              <w:t xml:space="preserve">5. </w:t>
            </w:r>
            <w:r w:rsidR="00801373" w:rsidRPr="003436A9">
              <w:rPr>
                <w:rFonts w:ascii="Arial" w:hAnsi="Arial" w:cs="Arial"/>
                <w:sz w:val="24"/>
                <w:szCs w:val="24"/>
              </w:rPr>
              <w:t>Создание условий для духовного, нравственного и физического развития детей во время пребывания в учреждениях отдыха и оздоровления.</w:t>
            </w:r>
          </w:p>
          <w:p w:rsidR="00E051B1" w:rsidRPr="003436A9" w:rsidRDefault="00801373" w:rsidP="00801373">
            <w:pPr>
              <w:widowControl w:val="0"/>
              <w:tabs>
                <w:tab w:val="left" w:pos="709"/>
              </w:tabs>
              <w:autoSpaceDE w:val="0"/>
              <w:autoSpaceDN w:val="0"/>
              <w:adjustRightInd w:val="0"/>
              <w:ind w:left="0"/>
              <w:outlineLvl w:val="1"/>
              <w:rPr>
                <w:rFonts w:ascii="Arial" w:hAnsi="Arial" w:cs="Arial"/>
                <w:sz w:val="24"/>
                <w:szCs w:val="24"/>
              </w:rPr>
            </w:pPr>
            <w:r w:rsidRPr="003436A9">
              <w:rPr>
                <w:rFonts w:ascii="Arial" w:hAnsi="Arial" w:cs="Arial"/>
                <w:sz w:val="24"/>
                <w:szCs w:val="24"/>
              </w:rPr>
              <w:t>6. Поддержка семей с детьми, находящимися в трудной жизненной ситуации.</w:t>
            </w:r>
          </w:p>
          <w:p w:rsidR="005A1766" w:rsidRPr="003436A9" w:rsidRDefault="005A1766" w:rsidP="00801373">
            <w:pPr>
              <w:widowControl w:val="0"/>
              <w:tabs>
                <w:tab w:val="left" w:pos="709"/>
              </w:tabs>
              <w:autoSpaceDE w:val="0"/>
              <w:autoSpaceDN w:val="0"/>
              <w:adjustRightInd w:val="0"/>
              <w:ind w:left="0"/>
              <w:outlineLvl w:val="1"/>
              <w:rPr>
                <w:rFonts w:ascii="Arial" w:hAnsi="Arial" w:cs="Arial"/>
                <w:sz w:val="24"/>
                <w:szCs w:val="24"/>
              </w:rPr>
            </w:pPr>
            <w:r w:rsidRPr="003436A9">
              <w:rPr>
                <w:rFonts w:ascii="Arial" w:hAnsi="Arial" w:cs="Arial"/>
                <w:sz w:val="24"/>
                <w:szCs w:val="24"/>
              </w:rPr>
              <w:t>7</w:t>
            </w:r>
            <w:r w:rsidR="001A2E4F" w:rsidRPr="003436A9">
              <w:rPr>
                <w:rFonts w:ascii="Arial" w:hAnsi="Arial" w:cs="Arial"/>
                <w:sz w:val="24"/>
                <w:szCs w:val="24"/>
              </w:rPr>
              <w:t>. Снижение уровня производственного травматизма и профессиональной заболеваемости</w:t>
            </w:r>
          </w:p>
          <w:p w:rsidR="005A1766" w:rsidRPr="003436A9" w:rsidRDefault="005A1766" w:rsidP="0055198B">
            <w:pPr>
              <w:autoSpaceDE w:val="0"/>
              <w:autoSpaceDN w:val="0"/>
              <w:adjustRightInd w:val="0"/>
              <w:spacing w:line="276" w:lineRule="auto"/>
              <w:ind w:left="0"/>
              <w:outlineLvl w:val="1"/>
              <w:rPr>
                <w:rFonts w:ascii="Arial" w:eastAsia="Times New Roman" w:hAnsi="Arial" w:cs="Arial"/>
                <w:sz w:val="24"/>
                <w:szCs w:val="24"/>
                <w:lang w:eastAsia="ru-RU"/>
              </w:rPr>
            </w:pPr>
            <w:r w:rsidRPr="003436A9">
              <w:rPr>
                <w:rFonts w:ascii="Arial" w:hAnsi="Arial" w:cs="Arial"/>
                <w:sz w:val="24"/>
                <w:szCs w:val="24"/>
              </w:rPr>
              <w:t xml:space="preserve">8. Поддержка </w:t>
            </w:r>
            <w:r w:rsidR="0055198B" w:rsidRPr="003436A9">
              <w:rPr>
                <w:rFonts w:ascii="Arial" w:hAnsi="Arial" w:cs="Arial"/>
                <w:sz w:val="24"/>
                <w:szCs w:val="24"/>
              </w:rPr>
              <w:t>СО НКО</w:t>
            </w:r>
            <w:r w:rsidRPr="003436A9">
              <w:rPr>
                <w:rFonts w:ascii="Arial" w:hAnsi="Arial" w:cs="Arial"/>
                <w:sz w:val="24"/>
                <w:szCs w:val="24"/>
              </w:rPr>
              <w:t>, осуществляющих деятельность на территории городского округа Люберцы.</w:t>
            </w:r>
          </w:p>
        </w:tc>
      </w:tr>
      <w:tr w:rsidR="00B63641" w:rsidRPr="003436A9" w:rsidTr="00776C4D">
        <w:trPr>
          <w:trHeight w:val="20"/>
        </w:trPr>
        <w:tc>
          <w:tcPr>
            <w:tcW w:w="4961" w:type="dxa"/>
            <w:tcBorders>
              <w:top w:val="nil"/>
              <w:left w:val="single" w:sz="4" w:space="0" w:color="auto"/>
              <w:bottom w:val="single" w:sz="4" w:space="0" w:color="auto"/>
              <w:right w:val="single" w:sz="4" w:space="0" w:color="auto"/>
            </w:tcBorders>
            <w:vAlign w:val="center"/>
            <w:hideMark/>
          </w:tcPr>
          <w:p w:rsidR="00B63641" w:rsidRPr="003436A9" w:rsidRDefault="00B63641"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Координатор муниципальной программы</w:t>
            </w:r>
          </w:p>
        </w:tc>
        <w:tc>
          <w:tcPr>
            <w:tcW w:w="10206" w:type="dxa"/>
            <w:gridSpan w:val="6"/>
            <w:tcBorders>
              <w:top w:val="nil"/>
              <w:left w:val="single" w:sz="4" w:space="0" w:color="auto"/>
              <w:bottom w:val="single" w:sz="4" w:space="0" w:color="auto"/>
              <w:right w:val="single" w:sz="4" w:space="0" w:color="auto"/>
            </w:tcBorders>
            <w:vAlign w:val="center"/>
          </w:tcPr>
          <w:p w:rsidR="00B63641" w:rsidRPr="003436A9" w:rsidRDefault="00B63641"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proofErr w:type="spellStart"/>
            <w:r w:rsidRPr="003436A9">
              <w:rPr>
                <w:rFonts w:ascii="Arial" w:eastAsia="Times New Roman" w:hAnsi="Arial" w:cs="Arial"/>
                <w:sz w:val="24"/>
                <w:szCs w:val="24"/>
                <w:lang w:eastAsia="ru-RU"/>
              </w:rPr>
              <w:t>И.Г.Назарьева</w:t>
            </w:r>
            <w:proofErr w:type="spellEnd"/>
            <w:r w:rsidRPr="003436A9">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B63641" w:rsidRPr="003436A9" w:rsidTr="00776C4D">
        <w:trPr>
          <w:trHeight w:val="20"/>
        </w:trPr>
        <w:tc>
          <w:tcPr>
            <w:tcW w:w="4961" w:type="dxa"/>
            <w:tcBorders>
              <w:top w:val="nil"/>
              <w:left w:val="single" w:sz="4" w:space="0" w:color="auto"/>
              <w:bottom w:val="single" w:sz="4" w:space="0" w:color="auto"/>
              <w:right w:val="single" w:sz="4" w:space="0" w:color="auto"/>
            </w:tcBorders>
            <w:vAlign w:val="center"/>
            <w:hideMark/>
          </w:tcPr>
          <w:p w:rsidR="00B63641" w:rsidRPr="003436A9" w:rsidRDefault="00B63641"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Муниципальный заказчик программы</w:t>
            </w:r>
          </w:p>
        </w:tc>
        <w:tc>
          <w:tcPr>
            <w:tcW w:w="10206" w:type="dxa"/>
            <w:gridSpan w:val="6"/>
            <w:tcBorders>
              <w:top w:val="nil"/>
              <w:left w:val="single" w:sz="4" w:space="0" w:color="auto"/>
              <w:bottom w:val="single" w:sz="4" w:space="0" w:color="auto"/>
              <w:right w:val="single" w:sz="4" w:space="0" w:color="auto"/>
            </w:tcBorders>
            <w:vAlign w:val="center"/>
          </w:tcPr>
          <w:p w:rsidR="00B63641" w:rsidRPr="003436A9" w:rsidRDefault="00CB458D" w:rsidP="00CB458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w:t>
            </w:r>
            <w:r w:rsidR="00B63641" w:rsidRPr="003436A9">
              <w:rPr>
                <w:rFonts w:ascii="Arial" w:eastAsia="Times New Roman" w:hAnsi="Arial" w:cs="Arial"/>
                <w:sz w:val="24"/>
                <w:szCs w:val="24"/>
                <w:lang w:eastAsia="ru-RU"/>
              </w:rPr>
              <w:t xml:space="preserve"> городского округа Люберцы Московской области</w:t>
            </w:r>
          </w:p>
        </w:tc>
      </w:tr>
      <w:tr w:rsidR="00B63641" w:rsidRPr="003436A9" w:rsidTr="00776C4D">
        <w:trPr>
          <w:trHeight w:val="20"/>
        </w:trPr>
        <w:tc>
          <w:tcPr>
            <w:tcW w:w="4961" w:type="dxa"/>
            <w:tcBorders>
              <w:top w:val="nil"/>
              <w:left w:val="single" w:sz="4" w:space="0" w:color="auto"/>
              <w:bottom w:val="single" w:sz="4" w:space="0" w:color="auto"/>
              <w:right w:val="single" w:sz="4" w:space="0" w:color="auto"/>
            </w:tcBorders>
            <w:vAlign w:val="center"/>
            <w:hideMark/>
          </w:tcPr>
          <w:p w:rsidR="00B63641" w:rsidRPr="003436A9" w:rsidRDefault="00B63641"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Сроки реализации муниципальной программы</w:t>
            </w:r>
          </w:p>
        </w:tc>
        <w:tc>
          <w:tcPr>
            <w:tcW w:w="10206" w:type="dxa"/>
            <w:gridSpan w:val="6"/>
            <w:tcBorders>
              <w:top w:val="nil"/>
              <w:left w:val="single" w:sz="4" w:space="0" w:color="auto"/>
              <w:bottom w:val="single" w:sz="4" w:space="0" w:color="auto"/>
              <w:right w:val="single" w:sz="4" w:space="0" w:color="auto"/>
            </w:tcBorders>
            <w:vAlign w:val="center"/>
          </w:tcPr>
          <w:p w:rsidR="00B63641" w:rsidRPr="003436A9" w:rsidRDefault="00B63641"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2020-2024гг</w:t>
            </w:r>
          </w:p>
        </w:tc>
      </w:tr>
      <w:tr w:rsidR="00B63641" w:rsidRPr="003436A9" w:rsidTr="001A2E4F">
        <w:trPr>
          <w:trHeight w:val="772"/>
        </w:trPr>
        <w:tc>
          <w:tcPr>
            <w:tcW w:w="4961" w:type="dxa"/>
            <w:tcBorders>
              <w:top w:val="single" w:sz="4" w:space="0" w:color="auto"/>
              <w:left w:val="single" w:sz="4" w:space="0" w:color="auto"/>
              <w:bottom w:val="single" w:sz="4" w:space="0" w:color="auto"/>
              <w:right w:val="single" w:sz="4" w:space="0" w:color="auto"/>
            </w:tcBorders>
            <w:hideMark/>
          </w:tcPr>
          <w:p w:rsidR="00B63641" w:rsidRPr="003436A9" w:rsidRDefault="00B63641"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Перечень подпрограмм</w:t>
            </w:r>
          </w:p>
        </w:tc>
        <w:tc>
          <w:tcPr>
            <w:tcW w:w="10206" w:type="dxa"/>
            <w:gridSpan w:val="6"/>
            <w:tcBorders>
              <w:top w:val="single" w:sz="4" w:space="0" w:color="auto"/>
              <w:left w:val="single" w:sz="4" w:space="0" w:color="auto"/>
              <w:bottom w:val="single" w:sz="4" w:space="0" w:color="auto"/>
              <w:right w:val="single" w:sz="4" w:space="0" w:color="auto"/>
            </w:tcBorders>
            <w:vAlign w:val="center"/>
          </w:tcPr>
          <w:p w:rsidR="00B63641" w:rsidRPr="003436A9" w:rsidRDefault="00B63641"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 «Социальная поддержка</w:t>
            </w:r>
            <w:r w:rsidR="007C242C" w:rsidRPr="003436A9">
              <w:rPr>
                <w:rFonts w:ascii="Arial" w:eastAsia="Times New Roman" w:hAnsi="Arial" w:cs="Arial"/>
                <w:sz w:val="24"/>
                <w:szCs w:val="24"/>
                <w:lang w:eastAsia="ru-RU"/>
              </w:rPr>
              <w:t xml:space="preserve"> граждан</w:t>
            </w:r>
            <w:r w:rsidRPr="003436A9">
              <w:rPr>
                <w:rFonts w:ascii="Arial" w:eastAsia="Times New Roman" w:hAnsi="Arial" w:cs="Arial"/>
                <w:sz w:val="24"/>
                <w:szCs w:val="24"/>
                <w:lang w:eastAsia="ru-RU"/>
              </w:rPr>
              <w:t>»</w:t>
            </w:r>
          </w:p>
          <w:p w:rsidR="00B63641" w:rsidRPr="003436A9" w:rsidRDefault="00B63641"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 «Доступная среда»</w:t>
            </w:r>
          </w:p>
          <w:p w:rsidR="00B63641" w:rsidRPr="003436A9" w:rsidRDefault="00B63641" w:rsidP="004A3AB0">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3. «Развитие </w:t>
            </w:r>
            <w:r w:rsidR="00E051B1" w:rsidRPr="003436A9">
              <w:rPr>
                <w:rFonts w:ascii="Arial" w:eastAsia="Times New Roman" w:hAnsi="Arial" w:cs="Arial"/>
                <w:sz w:val="24"/>
                <w:szCs w:val="24"/>
                <w:lang w:eastAsia="ru-RU"/>
              </w:rPr>
              <w:t>системы отдыха и оздоровления детей</w:t>
            </w:r>
            <w:r w:rsidRPr="003436A9">
              <w:rPr>
                <w:rFonts w:ascii="Arial" w:eastAsia="Times New Roman" w:hAnsi="Arial" w:cs="Arial"/>
                <w:sz w:val="24"/>
                <w:szCs w:val="24"/>
                <w:lang w:eastAsia="ru-RU"/>
              </w:rPr>
              <w:t>»</w:t>
            </w:r>
          </w:p>
          <w:p w:rsidR="001F00DC" w:rsidRPr="003436A9" w:rsidRDefault="00463FE3" w:rsidP="004A3AB0">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w:t>
            </w:r>
            <w:r w:rsidR="001F00DC" w:rsidRPr="003436A9">
              <w:rPr>
                <w:rFonts w:ascii="Arial" w:eastAsia="Times New Roman" w:hAnsi="Arial" w:cs="Arial"/>
                <w:sz w:val="24"/>
                <w:szCs w:val="24"/>
                <w:lang w:eastAsia="ru-RU"/>
              </w:rPr>
              <w:t>. «Развитие трудовых ресурсов и охраны труда»</w:t>
            </w:r>
          </w:p>
          <w:p w:rsidR="001F00DC" w:rsidRPr="003436A9" w:rsidRDefault="00463FE3" w:rsidP="004A3AB0">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w:t>
            </w:r>
            <w:r w:rsidR="001F00DC" w:rsidRPr="003436A9">
              <w:rPr>
                <w:rFonts w:ascii="Arial" w:eastAsia="Times New Roman" w:hAnsi="Arial" w:cs="Arial"/>
                <w:sz w:val="24"/>
                <w:szCs w:val="24"/>
                <w:lang w:eastAsia="ru-RU"/>
              </w:rPr>
              <w:t>. «Развитие и поддержка социально ориентированных некоммерческих организаций (далее - СО НКО)»</w:t>
            </w:r>
          </w:p>
        </w:tc>
      </w:tr>
      <w:tr w:rsidR="00B63641" w:rsidRPr="003436A9" w:rsidTr="00776C4D">
        <w:trPr>
          <w:trHeight w:val="20"/>
        </w:trPr>
        <w:tc>
          <w:tcPr>
            <w:tcW w:w="4961" w:type="dxa"/>
            <w:vMerge w:val="restart"/>
            <w:tcBorders>
              <w:top w:val="nil"/>
              <w:left w:val="single" w:sz="4" w:space="0" w:color="auto"/>
              <w:bottom w:val="single" w:sz="4" w:space="0" w:color="auto"/>
              <w:right w:val="single" w:sz="4" w:space="0" w:color="auto"/>
            </w:tcBorders>
            <w:hideMark/>
          </w:tcPr>
          <w:p w:rsidR="00B63641" w:rsidRPr="003436A9" w:rsidRDefault="00B63641"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Источники финансирования муниципальной программы,  </w:t>
            </w:r>
            <w:r w:rsidRPr="003436A9">
              <w:rPr>
                <w:rFonts w:ascii="Arial" w:eastAsia="Times New Roman" w:hAnsi="Arial" w:cs="Arial"/>
                <w:sz w:val="24"/>
                <w:szCs w:val="24"/>
                <w:lang w:eastAsia="ru-RU"/>
              </w:rPr>
              <w:br/>
              <w:t>в том числе по годам:</w:t>
            </w:r>
          </w:p>
        </w:tc>
        <w:tc>
          <w:tcPr>
            <w:tcW w:w="10206" w:type="dxa"/>
            <w:gridSpan w:val="6"/>
            <w:tcBorders>
              <w:top w:val="nil"/>
              <w:left w:val="single" w:sz="4" w:space="0" w:color="auto"/>
              <w:bottom w:val="single" w:sz="4" w:space="0" w:color="auto"/>
              <w:right w:val="single" w:sz="4" w:space="0" w:color="auto"/>
            </w:tcBorders>
            <w:vAlign w:val="center"/>
            <w:hideMark/>
          </w:tcPr>
          <w:p w:rsidR="00B63641" w:rsidRPr="003436A9" w:rsidRDefault="00B63641"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Расходы (тыс. рублей)</w:t>
            </w:r>
          </w:p>
        </w:tc>
      </w:tr>
      <w:tr w:rsidR="007D2625" w:rsidRPr="003436A9" w:rsidTr="004A3AB0">
        <w:trPr>
          <w:trHeight w:val="460"/>
        </w:trPr>
        <w:tc>
          <w:tcPr>
            <w:tcW w:w="4961" w:type="dxa"/>
            <w:vMerge/>
            <w:tcBorders>
              <w:top w:val="nil"/>
              <w:left w:val="single" w:sz="4" w:space="0" w:color="auto"/>
              <w:bottom w:val="single" w:sz="4" w:space="0" w:color="auto"/>
              <w:right w:val="single" w:sz="4" w:space="0" w:color="auto"/>
            </w:tcBorders>
            <w:vAlign w:val="center"/>
            <w:hideMark/>
          </w:tcPr>
          <w:p w:rsidR="007D2625" w:rsidRPr="003436A9" w:rsidRDefault="007D2625" w:rsidP="00776C4D">
            <w:pPr>
              <w:ind w:left="0"/>
              <w:rPr>
                <w:rFonts w:ascii="Arial" w:eastAsia="Times New Roman" w:hAnsi="Arial" w:cs="Arial"/>
                <w:sz w:val="24"/>
                <w:szCs w:val="24"/>
                <w:lang w:eastAsia="ru-RU"/>
              </w:rPr>
            </w:pPr>
          </w:p>
        </w:tc>
        <w:tc>
          <w:tcPr>
            <w:tcW w:w="2268" w:type="dxa"/>
            <w:tcBorders>
              <w:top w:val="nil"/>
              <w:left w:val="single" w:sz="4" w:space="0" w:color="auto"/>
              <w:bottom w:val="single" w:sz="4" w:space="0" w:color="auto"/>
              <w:right w:val="single" w:sz="4" w:space="0" w:color="auto"/>
            </w:tcBorders>
            <w:vAlign w:val="center"/>
            <w:hideMark/>
          </w:tcPr>
          <w:p w:rsidR="007D2625" w:rsidRPr="003436A9" w:rsidRDefault="007D2625"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Всего</w:t>
            </w:r>
          </w:p>
        </w:tc>
        <w:tc>
          <w:tcPr>
            <w:tcW w:w="1560" w:type="dxa"/>
            <w:tcBorders>
              <w:top w:val="nil"/>
              <w:left w:val="single" w:sz="4" w:space="0" w:color="auto"/>
              <w:bottom w:val="single" w:sz="4" w:space="0" w:color="auto"/>
              <w:right w:val="single" w:sz="4" w:space="0" w:color="auto"/>
            </w:tcBorders>
            <w:vAlign w:val="center"/>
            <w:hideMark/>
          </w:tcPr>
          <w:p w:rsidR="007D2625" w:rsidRPr="003436A9" w:rsidRDefault="007D2625"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2020</w:t>
            </w:r>
          </w:p>
        </w:tc>
        <w:tc>
          <w:tcPr>
            <w:tcW w:w="1417" w:type="dxa"/>
            <w:tcBorders>
              <w:top w:val="nil"/>
              <w:left w:val="single" w:sz="4" w:space="0" w:color="auto"/>
              <w:bottom w:val="single" w:sz="4" w:space="0" w:color="auto"/>
              <w:right w:val="single" w:sz="4" w:space="0" w:color="auto"/>
            </w:tcBorders>
            <w:vAlign w:val="center"/>
            <w:hideMark/>
          </w:tcPr>
          <w:p w:rsidR="007D2625" w:rsidRPr="003436A9" w:rsidRDefault="007D2625"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2021</w:t>
            </w:r>
          </w:p>
        </w:tc>
        <w:tc>
          <w:tcPr>
            <w:tcW w:w="1418" w:type="dxa"/>
            <w:tcBorders>
              <w:top w:val="nil"/>
              <w:left w:val="single" w:sz="4" w:space="0" w:color="auto"/>
              <w:bottom w:val="single" w:sz="4" w:space="0" w:color="auto"/>
              <w:right w:val="single" w:sz="4" w:space="0" w:color="auto"/>
            </w:tcBorders>
            <w:vAlign w:val="center"/>
            <w:hideMark/>
          </w:tcPr>
          <w:p w:rsidR="007D2625" w:rsidRPr="003436A9" w:rsidRDefault="007D2625"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2022</w:t>
            </w:r>
          </w:p>
        </w:tc>
        <w:tc>
          <w:tcPr>
            <w:tcW w:w="1701" w:type="dxa"/>
            <w:tcBorders>
              <w:top w:val="nil"/>
              <w:left w:val="single" w:sz="4" w:space="0" w:color="auto"/>
              <w:bottom w:val="single" w:sz="4" w:space="0" w:color="auto"/>
              <w:right w:val="single" w:sz="4" w:space="0" w:color="auto"/>
            </w:tcBorders>
            <w:vAlign w:val="center"/>
            <w:hideMark/>
          </w:tcPr>
          <w:p w:rsidR="007D2625" w:rsidRPr="003436A9" w:rsidRDefault="007D2625"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2023</w:t>
            </w:r>
          </w:p>
        </w:tc>
        <w:tc>
          <w:tcPr>
            <w:tcW w:w="1842" w:type="dxa"/>
            <w:tcBorders>
              <w:top w:val="nil"/>
              <w:left w:val="single" w:sz="4" w:space="0" w:color="auto"/>
              <w:bottom w:val="single" w:sz="4" w:space="0" w:color="auto"/>
              <w:right w:val="single" w:sz="4" w:space="0" w:color="auto"/>
            </w:tcBorders>
            <w:vAlign w:val="center"/>
          </w:tcPr>
          <w:p w:rsidR="007D2625" w:rsidRPr="003436A9" w:rsidRDefault="007D2625"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2024</w:t>
            </w:r>
          </w:p>
        </w:tc>
      </w:tr>
      <w:tr w:rsidR="00B63641" w:rsidRPr="003436A9" w:rsidTr="00776C4D">
        <w:trPr>
          <w:trHeight w:val="20"/>
        </w:trPr>
        <w:tc>
          <w:tcPr>
            <w:tcW w:w="4961" w:type="dxa"/>
            <w:tcBorders>
              <w:top w:val="nil"/>
              <w:left w:val="single" w:sz="4" w:space="0" w:color="auto"/>
              <w:bottom w:val="single" w:sz="4" w:space="0" w:color="auto"/>
              <w:right w:val="single" w:sz="4" w:space="0" w:color="auto"/>
            </w:tcBorders>
            <w:vAlign w:val="center"/>
            <w:hideMark/>
          </w:tcPr>
          <w:p w:rsidR="00B63641" w:rsidRPr="003436A9" w:rsidRDefault="00B63641"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2268" w:type="dxa"/>
            <w:tcBorders>
              <w:top w:val="nil"/>
              <w:left w:val="single" w:sz="4" w:space="0" w:color="auto"/>
              <w:bottom w:val="single" w:sz="4" w:space="0" w:color="auto"/>
              <w:right w:val="single" w:sz="4" w:space="0" w:color="auto"/>
            </w:tcBorders>
            <w:vAlign w:val="center"/>
          </w:tcPr>
          <w:p w:rsidR="00B63641" w:rsidRPr="003436A9" w:rsidRDefault="00FC679C"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1560" w:type="dxa"/>
            <w:tcBorders>
              <w:top w:val="nil"/>
              <w:left w:val="single" w:sz="4" w:space="0" w:color="auto"/>
              <w:bottom w:val="single" w:sz="4" w:space="0" w:color="auto"/>
              <w:right w:val="single" w:sz="4" w:space="0" w:color="auto"/>
            </w:tcBorders>
            <w:vAlign w:val="center"/>
          </w:tcPr>
          <w:p w:rsidR="00B63641" w:rsidRPr="003436A9" w:rsidRDefault="00FC679C"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1417" w:type="dxa"/>
            <w:tcBorders>
              <w:top w:val="nil"/>
              <w:left w:val="single" w:sz="4" w:space="0" w:color="auto"/>
              <w:bottom w:val="single" w:sz="4" w:space="0" w:color="auto"/>
              <w:right w:val="single" w:sz="4" w:space="0" w:color="auto"/>
            </w:tcBorders>
            <w:vAlign w:val="center"/>
          </w:tcPr>
          <w:p w:rsidR="00B63641" w:rsidRPr="003436A9" w:rsidRDefault="00B63641"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1418" w:type="dxa"/>
            <w:tcBorders>
              <w:top w:val="nil"/>
              <w:left w:val="single" w:sz="4" w:space="0" w:color="auto"/>
              <w:bottom w:val="single" w:sz="4" w:space="0" w:color="auto"/>
              <w:right w:val="single" w:sz="4" w:space="0" w:color="auto"/>
            </w:tcBorders>
            <w:vAlign w:val="center"/>
          </w:tcPr>
          <w:p w:rsidR="00B63641" w:rsidRPr="003436A9" w:rsidRDefault="00B63641"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1701" w:type="dxa"/>
            <w:tcBorders>
              <w:top w:val="nil"/>
              <w:left w:val="single" w:sz="4" w:space="0" w:color="auto"/>
              <w:bottom w:val="single" w:sz="4" w:space="0" w:color="auto"/>
              <w:right w:val="single" w:sz="4" w:space="0" w:color="auto"/>
            </w:tcBorders>
            <w:vAlign w:val="center"/>
          </w:tcPr>
          <w:p w:rsidR="00B63641" w:rsidRPr="003436A9" w:rsidRDefault="00B63641"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1842" w:type="dxa"/>
            <w:tcBorders>
              <w:top w:val="nil"/>
              <w:left w:val="single" w:sz="4" w:space="0" w:color="auto"/>
              <w:bottom w:val="single" w:sz="4" w:space="0" w:color="auto"/>
              <w:right w:val="single" w:sz="4" w:space="0" w:color="auto"/>
            </w:tcBorders>
            <w:vAlign w:val="center"/>
          </w:tcPr>
          <w:p w:rsidR="00B63641" w:rsidRPr="003436A9" w:rsidRDefault="00B63641"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r>
      <w:tr w:rsidR="00754D7A" w:rsidRPr="003436A9" w:rsidTr="00776C4D">
        <w:trPr>
          <w:trHeight w:val="20"/>
        </w:trPr>
        <w:tc>
          <w:tcPr>
            <w:tcW w:w="4961" w:type="dxa"/>
            <w:tcBorders>
              <w:top w:val="nil"/>
              <w:left w:val="single" w:sz="4" w:space="0" w:color="auto"/>
              <w:bottom w:val="single" w:sz="4" w:space="0" w:color="auto"/>
              <w:right w:val="single" w:sz="4" w:space="0" w:color="auto"/>
            </w:tcBorders>
            <w:vAlign w:val="center"/>
            <w:hideMark/>
          </w:tcPr>
          <w:p w:rsidR="00754D7A" w:rsidRPr="003436A9" w:rsidRDefault="00754D7A"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Средства бюджета Московской области </w:t>
            </w:r>
          </w:p>
        </w:tc>
        <w:tc>
          <w:tcPr>
            <w:tcW w:w="2268" w:type="dxa"/>
            <w:tcBorders>
              <w:top w:val="nil"/>
              <w:left w:val="single" w:sz="4" w:space="0" w:color="auto"/>
              <w:bottom w:val="single" w:sz="4" w:space="0" w:color="auto"/>
              <w:right w:val="single" w:sz="4" w:space="0" w:color="auto"/>
            </w:tcBorders>
            <w:vAlign w:val="center"/>
          </w:tcPr>
          <w:p w:rsidR="00754D7A" w:rsidRPr="003436A9" w:rsidRDefault="00FC679C"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722209,00</w:t>
            </w:r>
          </w:p>
        </w:tc>
        <w:tc>
          <w:tcPr>
            <w:tcW w:w="1560" w:type="dxa"/>
            <w:tcBorders>
              <w:top w:val="nil"/>
              <w:left w:val="single" w:sz="4" w:space="0" w:color="auto"/>
              <w:bottom w:val="single" w:sz="4" w:space="0" w:color="auto"/>
              <w:right w:val="single" w:sz="4" w:space="0" w:color="auto"/>
            </w:tcBorders>
            <w:vAlign w:val="center"/>
          </w:tcPr>
          <w:p w:rsidR="00754D7A" w:rsidRPr="003436A9" w:rsidRDefault="00FC679C"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133725,00</w:t>
            </w:r>
          </w:p>
        </w:tc>
        <w:tc>
          <w:tcPr>
            <w:tcW w:w="1417" w:type="dxa"/>
            <w:tcBorders>
              <w:top w:val="nil"/>
              <w:left w:val="single" w:sz="4" w:space="0" w:color="auto"/>
              <w:bottom w:val="single" w:sz="4" w:space="0" w:color="auto"/>
              <w:right w:val="single" w:sz="4" w:space="0" w:color="auto"/>
            </w:tcBorders>
            <w:vAlign w:val="center"/>
          </w:tcPr>
          <w:p w:rsidR="00754D7A" w:rsidRPr="003436A9" w:rsidRDefault="00754D7A"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138928,00</w:t>
            </w:r>
          </w:p>
        </w:tc>
        <w:tc>
          <w:tcPr>
            <w:tcW w:w="1418" w:type="dxa"/>
            <w:tcBorders>
              <w:top w:val="nil"/>
              <w:left w:val="single" w:sz="4" w:space="0" w:color="auto"/>
              <w:bottom w:val="single" w:sz="4" w:space="0" w:color="auto"/>
              <w:right w:val="single" w:sz="4" w:space="0" w:color="auto"/>
            </w:tcBorders>
            <w:vAlign w:val="center"/>
          </w:tcPr>
          <w:p w:rsidR="00754D7A" w:rsidRPr="003436A9" w:rsidRDefault="00754D7A" w:rsidP="00CC1946">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138928,00</w:t>
            </w:r>
          </w:p>
        </w:tc>
        <w:tc>
          <w:tcPr>
            <w:tcW w:w="1701" w:type="dxa"/>
            <w:tcBorders>
              <w:top w:val="nil"/>
              <w:left w:val="single" w:sz="4" w:space="0" w:color="auto"/>
              <w:bottom w:val="single" w:sz="4" w:space="0" w:color="auto"/>
              <w:right w:val="single" w:sz="4" w:space="0" w:color="auto"/>
            </w:tcBorders>
            <w:vAlign w:val="center"/>
          </w:tcPr>
          <w:p w:rsidR="00754D7A" w:rsidRPr="003436A9" w:rsidRDefault="00754D7A"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155314,00</w:t>
            </w:r>
          </w:p>
        </w:tc>
        <w:tc>
          <w:tcPr>
            <w:tcW w:w="1842" w:type="dxa"/>
            <w:tcBorders>
              <w:top w:val="nil"/>
              <w:left w:val="single" w:sz="4" w:space="0" w:color="auto"/>
              <w:bottom w:val="single" w:sz="4" w:space="0" w:color="auto"/>
              <w:right w:val="single" w:sz="4" w:space="0" w:color="auto"/>
            </w:tcBorders>
            <w:vAlign w:val="center"/>
          </w:tcPr>
          <w:p w:rsidR="00754D7A" w:rsidRPr="003436A9" w:rsidRDefault="00754D7A" w:rsidP="00CC1946">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155314,00</w:t>
            </w:r>
          </w:p>
        </w:tc>
      </w:tr>
      <w:tr w:rsidR="00754D7A" w:rsidRPr="003436A9" w:rsidTr="00776C4D">
        <w:trPr>
          <w:trHeight w:val="20"/>
        </w:trPr>
        <w:tc>
          <w:tcPr>
            <w:tcW w:w="4961" w:type="dxa"/>
            <w:tcBorders>
              <w:top w:val="nil"/>
              <w:left w:val="single" w:sz="4" w:space="0" w:color="auto"/>
              <w:bottom w:val="single" w:sz="4" w:space="0" w:color="auto"/>
              <w:right w:val="single" w:sz="4" w:space="0" w:color="auto"/>
            </w:tcBorders>
            <w:vAlign w:val="center"/>
            <w:hideMark/>
          </w:tcPr>
          <w:p w:rsidR="00754D7A" w:rsidRPr="003436A9" w:rsidRDefault="00754D7A"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2268" w:type="dxa"/>
            <w:tcBorders>
              <w:top w:val="nil"/>
              <w:left w:val="single" w:sz="4" w:space="0" w:color="auto"/>
              <w:bottom w:val="single" w:sz="4" w:space="0" w:color="auto"/>
              <w:right w:val="single" w:sz="4" w:space="0" w:color="auto"/>
            </w:tcBorders>
          </w:tcPr>
          <w:p w:rsidR="00754D7A" w:rsidRPr="003436A9" w:rsidRDefault="000101D9" w:rsidP="004F445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262294,45</w:t>
            </w:r>
          </w:p>
        </w:tc>
        <w:tc>
          <w:tcPr>
            <w:tcW w:w="1560" w:type="dxa"/>
            <w:tcBorders>
              <w:top w:val="nil"/>
              <w:left w:val="single" w:sz="4" w:space="0" w:color="auto"/>
              <w:bottom w:val="single" w:sz="4" w:space="0" w:color="auto"/>
              <w:right w:val="single" w:sz="4" w:space="0" w:color="auto"/>
            </w:tcBorders>
          </w:tcPr>
          <w:p w:rsidR="00754D7A" w:rsidRPr="003436A9" w:rsidRDefault="000101D9" w:rsidP="004F445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53008,89</w:t>
            </w:r>
          </w:p>
        </w:tc>
        <w:tc>
          <w:tcPr>
            <w:tcW w:w="1417" w:type="dxa"/>
            <w:tcBorders>
              <w:top w:val="nil"/>
              <w:left w:val="single" w:sz="4" w:space="0" w:color="auto"/>
              <w:bottom w:val="single" w:sz="4" w:space="0" w:color="auto"/>
              <w:right w:val="single" w:sz="4" w:space="0" w:color="auto"/>
            </w:tcBorders>
          </w:tcPr>
          <w:p w:rsidR="00754D7A" w:rsidRPr="003436A9" w:rsidRDefault="000101D9" w:rsidP="004F445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52258,89</w:t>
            </w:r>
          </w:p>
        </w:tc>
        <w:tc>
          <w:tcPr>
            <w:tcW w:w="1418" w:type="dxa"/>
            <w:tcBorders>
              <w:top w:val="nil"/>
              <w:left w:val="single" w:sz="4" w:space="0" w:color="auto"/>
              <w:bottom w:val="single" w:sz="4" w:space="0" w:color="auto"/>
              <w:right w:val="single" w:sz="4" w:space="0" w:color="auto"/>
            </w:tcBorders>
          </w:tcPr>
          <w:p w:rsidR="00754D7A" w:rsidRPr="003436A9" w:rsidRDefault="000101D9" w:rsidP="004F445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51808,89</w:t>
            </w:r>
          </w:p>
        </w:tc>
        <w:tc>
          <w:tcPr>
            <w:tcW w:w="1701" w:type="dxa"/>
            <w:tcBorders>
              <w:top w:val="nil"/>
              <w:left w:val="single" w:sz="4" w:space="0" w:color="auto"/>
              <w:bottom w:val="single" w:sz="4" w:space="0" w:color="auto"/>
              <w:right w:val="single" w:sz="4" w:space="0" w:color="auto"/>
            </w:tcBorders>
          </w:tcPr>
          <w:p w:rsidR="00754D7A" w:rsidRPr="003436A9" w:rsidRDefault="000101D9" w:rsidP="004F445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52708,89</w:t>
            </w:r>
          </w:p>
        </w:tc>
        <w:tc>
          <w:tcPr>
            <w:tcW w:w="1842" w:type="dxa"/>
            <w:tcBorders>
              <w:top w:val="nil"/>
              <w:left w:val="single" w:sz="4" w:space="0" w:color="auto"/>
              <w:bottom w:val="single" w:sz="4" w:space="0" w:color="auto"/>
              <w:right w:val="single" w:sz="4" w:space="0" w:color="auto"/>
            </w:tcBorders>
          </w:tcPr>
          <w:p w:rsidR="00754D7A" w:rsidRPr="003436A9" w:rsidRDefault="000101D9" w:rsidP="004F445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52508,89</w:t>
            </w:r>
          </w:p>
        </w:tc>
      </w:tr>
      <w:tr w:rsidR="00754D7A" w:rsidRPr="003436A9" w:rsidTr="00CC1946">
        <w:trPr>
          <w:trHeight w:val="20"/>
        </w:trPr>
        <w:tc>
          <w:tcPr>
            <w:tcW w:w="4961" w:type="dxa"/>
            <w:tcBorders>
              <w:top w:val="nil"/>
              <w:left w:val="single" w:sz="4" w:space="0" w:color="auto"/>
              <w:bottom w:val="single" w:sz="4" w:space="0" w:color="auto"/>
              <w:right w:val="single" w:sz="4" w:space="0" w:color="auto"/>
            </w:tcBorders>
            <w:vAlign w:val="center"/>
            <w:hideMark/>
          </w:tcPr>
          <w:p w:rsidR="00754D7A" w:rsidRPr="003436A9" w:rsidRDefault="00754D7A"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2268" w:type="dxa"/>
            <w:tcBorders>
              <w:top w:val="nil"/>
              <w:left w:val="single" w:sz="4" w:space="0" w:color="auto"/>
              <w:bottom w:val="single" w:sz="4" w:space="0" w:color="auto"/>
              <w:right w:val="single" w:sz="4" w:space="0" w:color="auto"/>
            </w:tcBorders>
            <w:vAlign w:val="center"/>
          </w:tcPr>
          <w:p w:rsidR="00754D7A" w:rsidRPr="003436A9" w:rsidRDefault="00754D7A"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25000,00</w:t>
            </w:r>
          </w:p>
        </w:tc>
        <w:tc>
          <w:tcPr>
            <w:tcW w:w="1560" w:type="dxa"/>
            <w:tcBorders>
              <w:top w:val="nil"/>
              <w:left w:val="single" w:sz="4" w:space="0" w:color="auto"/>
              <w:bottom w:val="single" w:sz="4" w:space="0" w:color="auto"/>
              <w:right w:val="single" w:sz="4" w:space="0" w:color="auto"/>
            </w:tcBorders>
            <w:vAlign w:val="center"/>
          </w:tcPr>
          <w:p w:rsidR="00754D7A" w:rsidRPr="003436A9" w:rsidRDefault="00754D7A"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1417" w:type="dxa"/>
            <w:tcBorders>
              <w:top w:val="nil"/>
              <w:left w:val="single" w:sz="4" w:space="0" w:color="auto"/>
              <w:bottom w:val="single" w:sz="4" w:space="0" w:color="auto"/>
              <w:right w:val="single" w:sz="4" w:space="0" w:color="auto"/>
            </w:tcBorders>
            <w:vAlign w:val="center"/>
          </w:tcPr>
          <w:p w:rsidR="00754D7A" w:rsidRPr="003436A9" w:rsidRDefault="00754D7A" w:rsidP="00CC1946">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1418" w:type="dxa"/>
            <w:tcBorders>
              <w:top w:val="nil"/>
              <w:left w:val="single" w:sz="4" w:space="0" w:color="auto"/>
              <w:bottom w:val="single" w:sz="4" w:space="0" w:color="auto"/>
              <w:right w:val="single" w:sz="4" w:space="0" w:color="auto"/>
            </w:tcBorders>
            <w:vAlign w:val="center"/>
          </w:tcPr>
          <w:p w:rsidR="00754D7A" w:rsidRPr="003436A9" w:rsidRDefault="00754D7A" w:rsidP="00CC1946">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1701" w:type="dxa"/>
            <w:tcBorders>
              <w:top w:val="nil"/>
              <w:left w:val="single" w:sz="4" w:space="0" w:color="auto"/>
              <w:bottom w:val="single" w:sz="4" w:space="0" w:color="auto"/>
              <w:right w:val="single" w:sz="4" w:space="0" w:color="auto"/>
            </w:tcBorders>
            <w:vAlign w:val="center"/>
          </w:tcPr>
          <w:p w:rsidR="00754D7A" w:rsidRPr="003436A9" w:rsidRDefault="00754D7A" w:rsidP="00CC1946">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1842" w:type="dxa"/>
            <w:tcBorders>
              <w:top w:val="nil"/>
              <w:left w:val="single" w:sz="4" w:space="0" w:color="auto"/>
              <w:bottom w:val="single" w:sz="4" w:space="0" w:color="auto"/>
              <w:right w:val="single" w:sz="4" w:space="0" w:color="auto"/>
            </w:tcBorders>
            <w:vAlign w:val="center"/>
          </w:tcPr>
          <w:p w:rsidR="00754D7A" w:rsidRPr="003436A9" w:rsidRDefault="00754D7A" w:rsidP="00CC1946">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r>
      <w:tr w:rsidR="00754D7A" w:rsidRPr="003436A9" w:rsidTr="00776C4D">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rsidR="00754D7A" w:rsidRPr="003436A9" w:rsidRDefault="00754D7A"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Всего, в том числе по годам:</w:t>
            </w:r>
          </w:p>
        </w:tc>
        <w:tc>
          <w:tcPr>
            <w:tcW w:w="2268" w:type="dxa"/>
            <w:tcBorders>
              <w:top w:val="single" w:sz="4" w:space="0" w:color="auto"/>
              <w:left w:val="single" w:sz="4" w:space="0" w:color="auto"/>
              <w:bottom w:val="single" w:sz="4" w:space="0" w:color="auto"/>
              <w:right w:val="single" w:sz="4" w:space="0" w:color="auto"/>
            </w:tcBorders>
            <w:vAlign w:val="center"/>
          </w:tcPr>
          <w:p w:rsidR="00754D7A" w:rsidRPr="003436A9" w:rsidRDefault="000101D9"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1009503,45</w:t>
            </w:r>
          </w:p>
        </w:tc>
        <w:tc>
          <w:tcPr>
            <w:tcW w:w="1560" w:type="dxa"/>
            <w:tcBorders>
              <w:top w:val="single" w:sz="4" w:space="0" w:color="auto"/>
              <w:left w:val="single" w:sz="4" w:space="0" w:color="auto"/>
              <w:bottom w:val="single" w:sz="4" w:space="0" w:color="auto"/>
              <w:right w:val="single" w:sz="4" w:space="0" w:color="auto"/>
            </w:tcBorders>
            <w:vAlign w:val="center"/>
          </w:tcPr>
          <w:p w:rsidR="00754D7A" w:rsidRPr="003436A9" w:rsidRDefault="000101D9"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191733,89</w:t>
            </w:r>
          </w:p>
        </w:tc>
        <w:tc>
          <w:tcPr>
            <w:tcW w:w="1417" w:type="dxa"/>
            <w:tcBorders>
              <w:top w:val="single" w:sz="4" w:space="0" w:color="auto"/>
              <w:left w:val="single" w:sz="4" w:space="0" w:color="auto"/>
              <w:bottom w:val="single" w:sz="4" w:space="0" w:color="auto"/>
              <w:right w:val="single" w:sz="4" w:space="0" w:color="auto"/>
            </w:tcBorders>
            <w:vAlign w:val="center"/>
          </w:tcPr>
          <w:p w:rsidR="00754D7A" w:rsidRPr="003436A9" w:rsidRDefault="000101D9"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196186,89</w:t>
            </w:r>
          </w:p>
        </w:tc>
        <w:tc>
          <w:tcPr>
            <w:tcW w:w="1418" w:type="dxa"/>
            <w:tcBorders>
              <w:top w:val="single" w:sz="4" w:space="0" w:color="auto"/>
              <w:left w:val="single" w:sz="4" w:space="0" w:color="auto"/>
              <w:bottom w:val="single" w:sz="4" w:space="0" w:color="auto"/>
              <w:right w:val="single" w:sz="4" w:space="0" w:color="auto"/>
            </w:tcBorders>
            <w:vAlign w:val="center"/>
          </w:tcPr>
          <w:p w:rsidR="00754D7A" w:rsidRPr="003436A9" w:rsidRDefault="000101D9"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195736,89</w:t>
            </w:r>
          </w:p>
        </w:tc>
        <w:tc>
          <w:tcPr>
            <w:tcW w:w="1701" w:type="dxa"/>
            <w:tcBorders>
              <w:top w:val="single" w:sz="4" w:space="0" w:color="auto"/>
              <w:left w:val="single" w:sz="4" w:space="0" w:color="auto"/>
              <w:bottom w:val="single" w:sz="4" w:space="0" w:color="auto"/>
              <w:right w:val="single" w:sz="4" w:space="0" w:color="auto"/>
            </w:tcBorders>
            <w:vAlign w:val="center"/>
          </w:tcPr>
          <w:p w:rsidR="00754D7A" w:rsidRPr="003436A9" w:rsidRDefault="000101D9"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213022,89</w:t>
            </w:r>
          </w:p>
        </w:tc>
        <w:tc>
          <w:tcPr>
            <w:tcW w:w="1842" w:type="dxa"/>
            <w:tcBorders>
              <w:top w:val="single" w:sz="4" w:space="0" w:color="auto"/>
              <w:left w:val="single" w:sz="4" w:space="0" w:color="auto"/>
              <w:bottom w:val="single" w:sz="4" w:space="0" w:color="auto"/>
              <w:right w:val="single" w:sz="4" w:space="0" w:color="auto"/>
            </w:tcBorders>
            <w:vAlign w:val="center"/>
          </w:tcPr>
          <w:p w:rsidR="00754D7A" w:rsidRPr="003436A9" w:rsidRDefault="000101D9" w:rsidP="004F445B">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212822,89</w:t>
            </w:r>
          </w:p>
        </w:tc>
      </w:tr>
      <w:tr w:rsidR="00754D7A" w:rsidRPr="003436A9" w:rsidTr="00776C4D">
        <w:trPr>
          <w:trHeight w:val="20"/>
        </w:trPr>
        <w:tc>
          <w:tcPr>
            <w:tcW w:w="4961" w:type="dxa"/>
            <w:tcBorders>
              <w:top w:val="single" w:sz="4" w:space="0" w:color="auto"/>
              <w:left w:val="single" w:sz="4" w:space="0" w:color="auto"/>
              <w:bottom w:val="single" w:sz="4" w:space="0" w:color="auto"/>
              <w:right w:val="single" w:sz="4" w:space="0" w:color="auto"/>
            </w:tcBorders>
            <w:hideMark/>
          </w:tcPr>
          <w:p w:rsidR="00754D7A" w:rsidRPr="003436A9" w:rsidRDefault="00754D7A" w:rsidP="00776C4D">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Целевые показатели муниципальной программы</w:t>
            </w:r>
          </w:p>
        </w:tc>
        <w:tc>
          <w:tcPr>
            <w:tcW w:w="10206" w:type="dxa"/>
            <w:gridSpan w:val="6"/>
            <w:tcBorders>
              <w:top w:val="single" w:sz="4" w:space="0" w:color="auto"/>
              <w:left w:val="single" w:sz="4" w:space="0" w:color="auto"/>
              <w:bottom w:val="single" w:sz="4" w:space="0" w:color="auto"/>
              <w:right w:val="single" w:sz="4" w:space="0" w:color="auto"/>
            </w:tcBorders>
            <w:vAlign w:val="center"/>
          </w:tcPr>
          <w:p w:rsidR="00754D7A" w:rsidRPr="003436A9" w:rsidRDefault="00754D7A" w:rsidP="00776C4D">
            <w:pPr>
              <w:autoSpaceDE w:val="0"/>
              <w:autoSpaceDN w:val="0"/>
              <w:adjustRightInd w:val="0"/>
              <w:ind w:left="27" w:right="27"/>
              <w:rPr>
                <w:rFonts w:ascii="Arial" w:hAnsi="Arial" w:cs="Arial"/>
                <w:color w:val="000000"/>
                <w:sz w:val="24"/>
                <w:szCs w:val="24"/>
              </w:rPr>
            </w:pPr>
            <w:r w:rsidRPr="003436A9">
              <w:rPr>
                <w:rFonts w:ascii="Arial" w:hAnsi="Arial" w:cs="Arial"/>
                <w:color w:val="000000"/>
                <w:sz w:val="24"/>
                <w:szCs w:val="24"/>
              </w:rPr>
              <w:t>- Доля граждан, получивших субсидии на оплату жилого помещения и коммунальных услуг, от общего числа обратившихся граждан и имеющих право на их получение, до 100%;</w:t>
            </w:r>
          </w:p>
          <w:p w:rsidR="00754D7A" w:rsidRPr="003436A9" w:rsidRDefault="00754D7A" w:rsidP="00776C4D">
            <w:pPr>
              <w:autoSpaceDE w:val="0"/>
              <w:autoSpaceDN w:val="0"/>
              <w:adjustRightInd w:val="0"/>
              <w:ind w:left="27" w:right="27"/>
              <w:rPr>
                <w:rFonts w:ascii="Arial" w:hAnsi="Arial" w:cs="Arial"/>
                <w:color w:val="000000"/>
                <w:sz w:val="24"/>
                <w:szCs w:val="24"/>
              </w:rPr>
            </w:pPr>
            <w:r w:rsidRPr="003436A9">
              <w:rPr>
                <w:rFonts w:ascii="Arial" w:hAnsi="Arial" w:cs="Arial"/>
                <w:color w:val="000000"/>
                <w:sz w:val="24"/>
                <w:szCs w:val="24"/>
              </w:rPr>
              <w:t>- Уровень бедности, до 3,8% к 2024 г;</w:t>
            </w:r>
          </w:p>
          <w:p w:rsidR="00754D7A" w:rsidRPr="003436A9" w:rsidRDefault="00754D7A" w:rsidP="00776C4D">
            <w:pPr>
              <w:autoSpaceDE w:val="0"/>
              <w:autoSpaceDN w:val="0"/>
              <w:adjustRightInd w:val="0"/>
              <w:ind w:left="27" w:right="27"/>
              <w:rPr>
                <w:rFonts w:ascii="Arial" w:hAnsi="Arial" w:cs="Arial"/>
                <w:color w:val="000000"/>
                <w:sz w:val="24"/>
                <w:szCs w:val="24"/>
              </w:rPr>
            </w:pPr>
            <w:r w:rsidRPr="003436A9">
              <w:rPr>
                <w:rFonts w:ascii="Arial" w:hAnsi="Arial" w:cs="Arial"/>
                <w:color w:val="000000"/>
                <w:sz w:val="24"/>
                <w:szCs w:val="24"/>
              </w:rPr>
              <w:t>- Доля лиц, получивших доплаты за выслугу лет к трудовой пенсии муниципальным служащим в общем числе граждан имеющих право на их получение, до 100%;</w:t>
            </w:r>
          </w:p>
          <w:p w:rsidR="00754D7A" w:rsidRPr="003436A9" w:rsidRDefault="00754D7A" w:rsidP="00964649">
            <w:pPr>
              <w:autoSpaceDE w:val="0"/>
              <w:autoSpaceDN w:val="0"/>
              <w:adjustRightInd w:val="0"/>
              <w:ind w:left="27" w:right="27"/>
              <w:rPr>
                <w:rFonts w:ascii="Arial" w:hAnsi="Arial" w:cs="Arial"/>
                <w:color w:val="000000"/>
                <w:sz w:val="24"/>
                <w:szCs w:val="24"/>
              </w:rPr>
            </w:pPr>
            <w:r w:rsidRPr="003436A9">
              <w:rPr>
                <w:rFonts w:ascii="Arial" w:hAnsi="Arial" w:cs="Arial"/>
                <w:color w:val="000000"/>
                <w:sz w:val="24"/>
                <w:szCs w:val="24"/>
              </w:rPr>
              <w:lastRenderedPageBreak/>
              <w:t>- Доля  граждан, получивших адресную материальную и социальную поддержку из числа обратившихся граждан и имеющих право на их получение до 100%;</w:t>
            </w:r>
          </w:p>
          <w:p w:rsidR="00754D7A" w:rsidRPr="003436A9" w:rsidRDefault="00754D7A" w:rsidP="00776C4D">
            <w:pPr>
              <w:autoSpaceDE w:val="0"/>
              <w:autoSpaceDN w:val="0"/>
              <w:adjustRightInd w:val="0"/>
              <w:ind w:left="27" w:right="27"/>
              <w:rPr>
                <w:rFonts w:ascii="Arial" w:hAnsi="Arial" w:cs="Arial"/>
                <w:color w:val="000000"/>
                <w:sz w:val="24"/>
                <w:szCs w:val="24"/>
              </w:rPr>
            </w:pPr>
            <w:r w:rsidRPr="003436A9">
              <w:rPr>
                <w:rFonts w:ascii="Arial" w:hAnsi="Arial" w:cs="Arial"/>
                <w:color w:val="000000"/>
                <w:sz w:val="24"/>
                <w:szCs w:val="24"/>
              </w:rPr>
              <w:t xml:space="preserve">- </w:t>
            </w:r>
            <w:r w:rsidR="00CC1946" w:rsidRPr="003436A9">
              <w:rPr>
                <w:rFonts w:ascii="Arial" w:hAnsi="Arial" w:cs="Arial"/>
                <w:sz w:val="24"/>
                <w:szCs w:val="24"/>
              </w:rPr>
              <w:t xml:space="preserve">Доступность для инвалидов и других маломобильных групп населения муниципальных приоритетных объектов </w:t>
            </w:r>
            <w:r w:rsidRPr="003436A9">
              <w:rPr>
                <w:rFonts w:ascii="Arial" w:hAnsi="Arial" w:cs="Arial"/>
                <w:color w:val="000000"/>
                <w:sz w:val="24"/>
                <w:szCs w:val="24"/>
              </w:rPr>
              <w:t xml:space="preserve"> до 74,2% к 2024г.;</w:t>
            </w:r>
          </w:p>
          <w:p w:rsidR="00754D7A" w:rsidRPr="003436A9" w:rsidRDefault="00754D7A" w:rsidP="002D4726">
            <w:pPr>
              <w:autoSpaceDE w:val="0"/>
              <w:autoSpaceDN w:val="0"/>
              <w:adjustRightInd w:val="0"/>
              <w:ind w:left="27" w:right="27"/>
              <w:rPr>
                <w:rFonts w:ascii="Arial" w:hAnsi="Arial" w:cs="Arial"/>
                <w:color w:val="000000"/>
                <w:sz w:val="24"/>
                <w:szCs w:val="24"/>
              </w:rPr>
            </w:pPr>
            <w:r w:rsidRPr="003436A9">
              <w:rPr>
                <w:rFonts w:ascii="Arial" w:hAnsi="Arial" w:cs="Arial"/>
                <w:color w:val="000000"/>
                <w:sz w:val="24"/>
                <w:szCs w:val="24"/>
              </w:rPr>
              <w:t xml:space="preserve">-Доля общеобразовательных организаций, в которых создана универсальная </w:t>
            </w:r>
            <w:proofErr w:type="spellStart"/>
            <w:r w:rsidRPr="003436A9">
              <w:rPr>
                <w:rFonts w:ascii="Arial" w:hAnsi="Arial" w:cs="Arial"/>
                <w:color w:val="000000"/>
                <w:sz w:val="24"/>
                <w:szCs w:val="24"/>
              </w:rPr>
              <w:t>безбарьерная</w:t>
            </w:r>
            <w:proofErr w:type="spellEnd"/>
            <w:r w:rsidRPr="003436A9">
              <w:rPr>
                <w:rFonts w:ascii="Arial" w:hAnsi="Arial" w:cs="Arial"/>
                <w:color w:val="000000"/>
                <w:sz w:val="24"/>
                <w:szCs w:val="24"/>
              </w:rPr>
              <w:t xml:space="preserve"> среда для инклюзивного образования детей-инвалидов в общем количестве общеобразовательных организаций городского округа Люберцы до 29% к 2024г; </w:t>
            </w:r>
          </w:p>
          <w:p w:rsidR="00754D7A" w:rsidRPr="003436A9" w:rsidRDefault="00754D7A" w:rsidP="00776C4D">
            <w:pPr>
              <w:autoSpaceDE w:val="0"/>
              <w:autoSpaceDN w:val="0"/>
              <w:adjustRightInd w:val="0"/>
              <w:ind w:left="27" w:right="27"/>
              <w:rPr>
                <w:rFonts w:ascii="Arial" w:hAnsi="Arial" w:cs="Arial"/>
                <w:color w:val="000000"/>
                <w:sz w:val="24"/>
                <w:szCs w:val="24"/>
              </w:rPr>
            </w:pPr>
            <w:r w:rsidRPr="003436A9">
              <w:rPr>
                <w:rFonts w:ascii="Arial" w:hAnsi="Arial" w:cs="Arial"/>
                <w:color w:val="000000"/>
                <w:sz w:val="24"/>
                <w:szCs w:val="24"/>
              </w:rPr>
              <w:t xml:space="preserve">-Доля детей-инвалидов в возрасте от 1.5 до 7 лет охваченных дошкольным образованием в общей численности детей-инвалидов такого возраста до 100% к 2024г; </w:t>
            </w:r>
          </w:p>
          <w:p w:rsidR="00754D7A" w:rsidRPr="003436A9" w:rsidRDefault="00754D7A" w:rsidP="00776C4D">
            <w:pPr>
              <w:autoSpaceDE w:val="0"/>
              <w:autoSpaceDN w:val="0"/>
              <w:adjustRightInd w:val="0"/>
              <w:ind w:left="27" w:right="27"/>
              <w:rPr>
                <w:rFonts w:ascii="Arial" w:hAnsi="Arial" w:cs="Arial"/>
                <w:color w:val="000000"/>
                <w:sz w:val="24"/>
                <w:szCs w:val="24"/>
              </w:rPr>
            </w:pPr>
            <w:r w:rsidRPr="003436A9">
              <w:rPr>
                <w:rFonts w:ascii="Arial" w:hAnsi="Arial" w:cs="Arial"/>
                <w:color w:val="000000"/>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до 100% к 2024г;</w:t>
            </w:r>
          </w:p>
          <w:p w:rsidR="00754D7A" w:rsidRPr="003436A9" w:rsidRDefault="00754D7A" w:rsidP="00776C4D">
            <w:pPr>
              <w:autoSpaceDE w:val="0"/>
              <w:autoSpaceDN w:val="0"/>
              <w:adjustRightInd w:val="0"/>
              <w:ind w:left="27" w:right="27"/>
              <w:rPr>
                <w:rFonts w:ascii="Arial" w:hAnsi="Arial" w:cs="Arial"/>
                <w:color w:val="000000"/>
                <w:sz w:val="24"/>
                <w:szCs w:val="24"/>
              </w:rPr>
            </w:pPr>
            <w:r w:rsidRPr="003436A9">
              <w:rPr>
                <w:rFonts w:ascii="Arial" w:hAnsi="Arial" w:cs="Arial"/>
                <w:color w:val="000000"/>
                <w:sz w:val="24"/>
                <w:szCs w:val="24"/>
              </w:rPr>
              <w:t>-Доля детей – инвалидов в возрасте от 5 до 18 лет, получающих дополнительное образование от общей</w:t>
            </w:r>
            <w:r w:rsidRPr="003436A9">
              <w:rPr>
                <w:rFonts w:ascii="Arial" w:hAnsi="Arial" w:cs="Arial"/>
                <w:sz w:val="24"/>
                <w:szCs w:val="24"/>
              </w:rPr>
              <w:t xml:space="preserve"> </w:t>
            </w:r>
            <w:r w:rsidRPr="003436A9">
              <w:rPr>
                <w:rFonts w:ascii="Arial" w:hAnsi="Arial" w:cs="Arial"/>
                <w:color w:val="000000"/>
                <w:sz w:val="24"/>
                <w:szCs w:val="24"/>
              </w:rPr>
              <w:t xml:space="preserve">численности детей-инвалидов такого возраста 50% к 2024г; </w:t>
            </w:r>
          </w:p>
          <w:p w:rsidR="00754D7A" w:rsidRPr="003436A9" w:rsidRDefault="00754D7A" w:rsidP="00776C4D">
            <w:pPr>
              <w:autoSpaceDE w:val="0"/>
              <w:autoSpaceDN w:val="0"/>
              <w:adjustRightInd w:val="0"/>
              <w:ind w:left="27" w:right="27"/>
              <w:rPr>
                <w:rFonts w:ascii="Arial" w:hAnsi="Arial" w:cs="Arial"/>
                <w:color w:val="000000"/>
                <w:sz w:val="24"/>
                <w:szCs w:val="24"/>
              </w:rPr>
            </w:pPr>
            <w:r w:rsidRPr="003436A9">
              <w:rPr>
                <w:rFonts w:ascii="Arial" w:hAnsi="Arial" w:cs="Arial"/>
                <w:color w:val="000000"/>
                <w:sz w:val="24"/>
                <w:szCs w:val="24"/>
              </w:rPr>
              <w:t xml:space="preserve">-Доля дошкольных образовательных организаций в которых создана универсальная </w:t>
            </w:r>
            <w:proofErr w:type="spellStart"/>
            <w:r w:rsidRPr="003436A9">
              <w:rPr>
                <w:rFonts w:ascii="Arial" w:hAnsi="Arial" w:cs="Arial"/>
                <w:color w:val="000000"/>
                <w:sz w:val="24"/>
                <w:szCs w:val="24"/>
              </w:rPr>
              <w:t>безбарьерная</w:t>
            </w:r>
            <w:proofErr w:type="spellEnd"/>
            <w:r w:rsidRPr="003436A9">
              <w:rPr>
                <w:rFonts w:ascii="Arial" w:hAnsi="Arial" w:cs="Arial"/>
                <w:color w:val="000000"/>
                <w:sz w:val="24"/>
                <w:szCs w:val="24"/>
              </w:rPr>
              <w:t xml:space="preserve"> среда для инклюзивного образования детей-инвалидов в общем количестве дошкольных образовательных организаций городского округа Люберцы до 24% к 2024г</w:t>
            </w:r>
            <w:proofErr w:type="gramStart"/>
            <w:r w:rsidRPr="003436A9">
              <w:rPr>
                <w:rFonts w:ascii="Arial" w:hAnsi="Arial" w:cs="Arial"/>
                <w:color w:val="000000"/>
                <w:sz w:val="24"/>
                <w:szCs w:val="24"/>
              </w:rPr>
              <w:t xml:space="preserve"> ;</w:t>
            </w:r>
            <w:proofErr w:type="gramEnd"/>
          </w:p>
          <w:p w:rsidR="00754D7A" w:rsidRPr="003436A9" w:rsidRDefault="00754D7A" w:rsidP="00776C4D">
            <w:pPr>
              <w:autoSpaceDE w:val="0"/>
              <w:autoSpaceDN w:val="0"/>
              <w:adjustRightInd w:val="0"/>
              <w:ind w:left="27" w:right="27"/>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-Доля образовательных </w:t>
            </w:r>
            <w:proofErr w:type="gramStart"/>
            <w:r w:rsidRPr="003436A9">
              <w:rPr>
                <w:rFonts w:ascii="Arial" w:eastAsia="Times New Roman" w:hAnsi="Arial" w:cs="Arial"/>
                <w:sz w:val="24"/>
                <w:szCs w:val="24"/>
                <w:lang w:eastAsia="ru-RU"/>
              </w:rPr>
              <w:t>организаций</w:t>
            </w:r>
            <w:proofErr w:type="gramEnd"/>
            <w:r w:rsidRPr="003436A9">
              <w:rPr>
                <w:rFonts w:ascii="Arial" w:eastAsia="Times New Roman" w:hAnsi="Arial" w:cs="Arial"/>
                <w:sz w:val="24"/>
                <w:szCs w:val="24"/>
                <w:lang w:eastAsia="ru-RU"/>
              </w:rPr>
              <w:t xml:space="preserve">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до 25% до 2024г;</w:t>
            </w:r>
          </w:p>
          <w:p w:rsidR="00754D7A" w:rsidRPr="003436A9" w:rsidRDefault="00754D7A" w:rsidP="00776C4D">
            <w:pPr>
              <w:autoSpaceDE w:val="0"/>
              <w:autoSpaceDN w:val="0"/>
              <w:adjustRightInd w:val="0"/>
              <w:ind w:left="27" w:right="27"/>
              <w:rPr>
                <w:rFonts w:ascii="Arial" w:hAnsi="Arial" w:cs="Arial"/>
                <w:color w:val="000000"/>
                <w:sz w:val="24"/>
                <w:szCs w:val="24"/>
              </w:rPr>
            </w:pPr>
            <w:r w:rsidRPr="003436A9">
              <w:rPr>
                <w:rFonts w:ascii="Arial" w:eastAsia="Times New Roman" w:hAnsi="Arial" w:cs="Arial"/>
                <w:sz w:val="24"/>
                <w:szCs w:val="24"/>
                <w:lang w:eastAsia="ru-RU"/>
              </w:rPr>
              <w:t xml:space="preserve">-Доля выпускников-инвалидов общеобразовательных организаций 9 и 11 классов, охваченных </w:t>
            </w:r>
            <w:proofErr w:type="spellStart"/>
            <w:r w:rsidRPr="003436A9">
              <w:rPr>
                <w:rFonts w:ascii="Arial" w:eastAsia="Times New Roman" w:hAnsi="Arial" w:cs="Arial"/>
                <w:sz w:val="24"/>
                <w:szCs w:val="24"/>
                <w:lang w:eastAsia="ru-RU"/>
              </w:rPr>
              <w:t>профориентационной</w:t>
            </w:r>
            <w:proofErr w:type="spellEnd"/>
            <w:r w:rsidRPr="003436A9">
              <w:rPr>
                <w:rFonts w:ascii="Arial" w:eastAsia="Times New Roman" w:hAnsi="Arial" w:cs="Arial"/>
                <w:sz w:val="24"/>
                <w:szCs w:val="24"/>
                <w:lang w:eastAsia="ru-RU"/>
              </w:rPr>
              <w:t xml:space="preserve"> работой, в общей численности выпускников-инвалидов общеобразовательных организаций до 100% к 2024г;</w:t>
            </w:r>
          </w:p>
          <w:p w:rsidR="00754D7A" w:rsidRPr="003436A9" w:rsidRDefault="00754D7A" w:rsidP="00481536">
            <w:pPr>
              <w:widowControl w:val="0"/>
              <w:tabs>
                <w:tab w:val="left" w:pos="709"/>
              </w:tabs>
              <w:autoSpaceDE w:val="0"/>
              <w:autoSpaceDN w:val="0"/>
              <w:adjustRightInd w:val="0"/>
              <w:ind w:left="0"/>
              <w:jc w:val="both"/>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-Доля детей, охваченных отдыхом и оздоровлением, к общей численности детей в возрасте от 7 до 15 </w:t>
            </w:r>
            <w:proofErr w:type="gramStart"/>
            <w:r w:rsidRPr="003436A9">
              <w:rPr>
                <w:rFonts w:ascii="Arial" w:eastAsia="Times New Roman" w:hAnsi="Arial" w:cs="Arial"/>
                <w:sz w:val="24"/>
                <w:szCs w:val="24"/>
                <w:lang w:eastAsia="ru-RU"/>
              </w:rPr>
              <w:t>лет, подлежащих оздоровлению увеличится</w:t>
            </w:r>
            <w:proofErr w:type="gramEnd"/>
            <w:r w:rsidRPr="003436A9">
              <w:rPr>
                <w:rFonts w:ascii="Arial" w:eastAsia="Times New Roman" w:hAnsi="Arial" w:cs="Arial"/>
                <w:sz w:val="24"/>
                <w:szCs w:val="24"/>
                <w:lang w:eastAsia="ru-RU"/>
              </w:rPr>
              <w:t xml:space="preserve"> с 60,5% до 63% к 2024 г.</w:t>
            </w:r>
          </w:p>
          <w:p w:rsidR="00754D7A" w:rsidRPr="003436A9" w:rsidRDefault="00754D7A" w:rsidP="00481536">
            <w:pPr>
              <w:widowControl w:val="0"/>
              <w:tabs>
                <w:tab w:val="left" w:pos="709"/>
              </w:tabs>
              <w:autoSpaceDE w:val="0"/>
              <w:autoSpaceDN w:val="0"/>
              <w:adjustRightInd w:val="0"/>
              <w:ind w:left="0"/>
              <w:jc w:val="both"/>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 увеличится с 55,8% до 57% к 2024 г.</w:t>
            </w:r>
          </w:p>
          <w:p w:rsidR="00754D7A" w:rsidRPr="003436A9" w:rsidRDefault="00754D7A" w:rsidP="00481536">
            <w:pPr>
              <w:widowControl w:val="0"/>
              <w:tabs>
                <w:tab w:val="left" w:pos="709"/>
              </w:tabs>
              <w:autoSpaceDE w:val="0"/>
              <w:autoSpaceDN w:val="0"/>
              <w:adjustRightInd w:val="0"/>
              <w:ind w:left="0"/>
              <w:jc w:val="both"/>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 0,059 </w:t>
            </w:r>
            <w:proofErr w:type="spellStart"/>
            <w:r w:rsidRPr="003436A9">
              <w:rPr>
                <w:rFonts w:ascii="Arial" w:eastAsia="Times New Roman" w:hAnsi="Arial" w:cs="Arial"/>
                <w:sz w:val="24"/>
                <w:szCs w:val="24"/>
                <w:lang w:eastAsia="ru-RU"/>
              </w:rPr>
              <w:t>Кч</w:t>
            </w:r>
            <w:proofErr w:type="spellEnd"/>
            <w:r w:rsidRPr="003436A9">
              <w:rPr>
                <w:rFonts w:ascii="Arial" w:eastAsia="Times New Roman" w:hAnsi="Arial" w:cs="Arial"/>
                <w:sz w:val="24"/>
                <w:szCs w:val="24"/>
                <w:lang w:eastAsia="ru-RU"/>
              </w:rPr>
              <w:t xml:space="preserve"> к 2024 г.;</w:t>
            </w:r>
          </w:p>
          <w:p w:rsidR="00754D7A" w:rsidRPr="003436A9" w:rsidRDefault="00754D7A" w:rsidP="00C455BB">
            <w:pPr>
              <w:ind w:left="0"/>
              <w:jc w:val="both"/>
              <w:rPr>
                <w:rFonts w:ascii="Arial" w:hAnsi="Arial" w:cs="Arial"/>
                <w:color w:val="000000"/>
                <w:sz w:val="24"/>
                <w:szCs w:val="24"/>
              </w:rPr>
            </w:pPr>
            <w:r w:rsidRPr="003436A9">
              <w:rPr>
                <w:rFonts w:ascii="Arial" w:hAnsi="Arial" w:cs="Arial"/>
                <w:color w:val="000000"/>
                <w:sz w:val="24"/>
                <w:szCs w:val="24"/>
              </w:rPr>
              <w:t>- Количество социально ориентированных некоммерческих организаций,    которым оказана поддержка органом местного самоуправления 38 единиц до 2024г;</w:t>
            </w:r>
          </w:p>
          <w:p w:rsidR="00754D7A" w:rsidRPr="003436A9" w:rsidRDefault="00754D7A" w:rsidP="00841E2F">
            <w:pPr>
              <w:ind w:left="0"/>
              <w:jc w:val="both"/>
              <w:rPr>
                <w:rFonts w:ascii="Arial" w:hAnsi="Arial" w:cs="Arial"/>
                <w:color w:val="000000"/>
                <w:sz w:val="24"/>
                <w:szCs w:val="24"/>
              </w:rPr>
            </w:pPr>
            <w:r w:rsidRPr="003436A9">
              <w:rPr>
                <w:rFonts w:ascii="Arial" w:hAnsi="Arial" w:cs="Arial"/>
                <w:color w:val="000000"/>
                <w:sz w:val="24"/>
                <w:szCs w:val="24"/>
              </w:rPr>
              <w:t xml:space="preserve">- Количество социально ориентированных некоммерческих организаций в сфере </w:t>
            </w:r>
            <w:r w:rsidRPr="003436A9">
              <w:rPr>
                <w:rFonts w:ascii="Arial" w:hAnsi="Arial" w:cs="Arial"/>
                <w:color w:val="000000"/>
                <w:sz w:val="24"/>
                <w:szCs w:val="24"/>
              </w:rPr>
              <w:lastRenderedPageBreak/>
              <w:t>культуры, которым оказана поддержка органом местного самоуправления 4 единицы до 2024 г;</w:t>
            </w:r>
          </w:p>
          <w:p w:rsidR="00754D7A" w:rsidRPr="003436A9" w:rsidRDefault="00754D7A" w:rsidP="00841E2F">
            <w:pPr>
              <w:ind w:left="0"/>
              <w:jc w:val="both"/>
              <w:rPr>
                <w:rFonts w:ascii="Arial" w:hAnsi="Arial" w:cs="Arial"/>
                <w:color w:val="000000"/>
                <w:sz w:val="24"/>
                <w:szCs w:val="24"/>
              </w:rPr>
            </w:pPr>
            <w:r w:rsidRPr="003436A9">
              <w:rPr>
                <w:rFonts w:ascii="Arial" w:hAnsi="Arial" w:cs="Arial"/>
                <w:color w:val="000000"/>
                <w:sz w:val="24"/>
                <w:szCs w:val="24"/>
              </w:rPr>
              <w:t>- Количество социально ориентированных некоммерческих организаций в сфере образования, которым оказана поддержка органом местного самоуправления 9 единиц до 2024 г;</w:t>
            </w:r>
          </w:p>
          <w:p w:rsidR="00754D7A" w:rsidRPr="003436A9" w:rsidRDefault="00754D7A" w:rsidP="00841E2F">
            <w:pPr>
              <w:ind w:left="0"/>
              <w:jc w:val="both"/>
              <w:rPr>
                <w:rFonts w:ascii="Arial" w:hAnsi="Arial" w:cs="Arial"/>
                <w:color w:val="000000"/>
                <w:sz w:val="24"/>
                <w:szCs w:val="24"/>
              </w:rPr>
            </w:pPr>
            <w:r w:rsidRPr="003436A9">
              <w:rPr>
                <w:rFonts w:ascii="Arial" w:hAnsi="Arial" w:cs="Arial"/>
                <w:color w:val="000000"/>
                <w:sz w:val="24"/>
                <w:szCs w:val="24"/>
              </w:rPr>
              <w:t>- Количество социально ориентированных некоммерческих организаций в сфере физической культуры и спорта, которым оказана поддержка органом местного самоуправления 4 единицы до 2024 г;</w:t>
            </w:r>
          </w:p>
          <w:p w:rsidR="00754D7A" w:rsidRPr="003436A9" w:rsidRDefault="00754D7A" w:rsidP="00B80066">
            <w:pPr>
              <w:ind w:left="0"/>
              <w:jc w:val="both"/>
              <w:rPr>
                <w:rFonts w:ascii="Arial" w:hAnsi="Arial" w:cs="Arial"/>
                <w:color w:val="000000"/>
                <w:sz w:val="24"/>
                <w:szCs w:val="24"/>
              </w:rPr>
            </w:pPr>
            <w:r w:rsidRPr="003436A9">
              <w:rPr>
                <w:rFonts w:ascii="Arial" w:hAnsi="Arial" w:cs="Arial"/>
                <w:color w:val="000000"/>
                <w:sz w:val="24"/>
                <w:szCs w:val="24"/>
              </w:rPr>
              <w:t>- Количество социально ориентированных некоммерческих организаций в сфере охраны здоровья, которым оказана поддержка органом местного самоуправления 4 единицы до 2024 г;</w:t>
            </w:r>
          </w:p>
          <w:p w:rsidR="00754D7A" w:rsidRPr="003436A9" w:rsidRDefault="00754D7A" w:rsidP="003D21EE">
            <w:pPr>
              <w:ind w:left="0"/>
              <w:jc w:val="both"/>
              <w:rPr>
                <w:rFonts w:ascii="Arial" w:hAnsi="Arial" w:cs="Arial"/>
                <w:color w:val="000000"/>
                <w:sz w:val="24"/>
                <w:szCs w:val="24"/>
              </w:rPr>
            </w:pPr>
            <w:r w:rsidRPr="003436A9">
              <w:rPr>
                <w:rFonts w:ascii="Arial" w:hAnsi="Arial" w:cs="Arial"/>
                <w:color w:val="000000"/>
                <w:sz w:val="24"/>
                <w:szCs w:val="24"/>
              </w:rPr>
              <w:t>- Количество социально ориентированных н</w:t>
            </w:r>
            <w:r w:rsidR="00082625" w:rsidRPr="003436A9">
              <w:rPr>
                <w:rFonts w:ascii="Arial" w:hAnsi="Arial" w:cs="Arial"/>
                <w:color w:val="000000"/>
                <w:sz w:val="24"/>
                <w:szCs w:val="24"/>
              </w:rPr>
              <w:t>екоммерческих организаций в иных сферах</w:t>
            </w:r>
            <w:r w:rsidRPr="003436A9">
              <w:rPr>
                <w:rFonts w:ascii="Arial" w:hAnsi="Arial" w:cs="Arial"/>
                <w:color w:val="000000"/>
                <w:sz w:val="24"/>
                <w:szCs w:val="24"/>
              </w:rPr>
              <w:t xml:space="preserve"> СО НКО, которым оказана поддержка органом местного самоуправления 17 единиц до 2024 г;</w:t>
            </w:r>
          </w:p>
          <w:p w:rsidR="00754D7A" w:rsidRPr="003436A9" w:rsidRDefault="00754D7A" w:rsidP="003D21EE">
            <w:pPr>
              <w:ind w:left="0"/>
              <w:jc w:val="both"/>
              <w:rPr>
                <w:rFonts w:ascii="Arial" w:hAnsi="Arial" w:cs="Arial"/>
                <w:color w:val="000000"/>
                <w:sz w:val="24"/>
                <w:szCs w:val="24"/>
              </w:rPr>
            </w:pPr>
            <w:r w:rsidRPr="003436A9">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общем объеме расходов бюджета городского округа Люберцы на социальную сферу 0,54% до 2024 г;</w:t>
            </w:r>
          </w:p>
          <w:p w:rsidR="00754D7A" w:rsidRPr="003436A9" w:rsidRDefault="00754D7A" w:rsidP="003D21EE">
            <w:pPr>
              <w:ind w:left="0"/>
              <w:jc w:val="both"/>
              <w:rPr>
                <w:rFonts w:ascii="Arial" w:hAnsi="Arial" w:cs="Arial"/>
                <w:color w:val="000000"/>
                <w:sz w:val="24"/>
                <w:szCs w:val="24"/>
              </w:rPr>
            </w:pPr>
            <w:r w:rsidRPr="003436A9">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культуры в общем объеме расходов бюджета городского округа Люберцы в сфере культуры 0,03% до 2024 г;</w:t>
            </w:r>
          </w:p>
          <w:p w:rsidR="00754D7A" w:rsidRPr="003436A9" w:rsidRDefault="00754D7A" w:rsidP="00017DD0">
            <w:pPr>
              <w:ind w:left="0"/>
              <w:jc w:val="both"/>
              <w:rPr>
                <w:rFonts w:ascii="Arial" w:hAnsi="Arial" w:cs="Arial"/>
                <w:color w:val="000000"/>
                <w:sz w:val="24"/>
                <w:szCs w:val="24"/>
              </w:rPr>
            </w:pPr>
            <w:r w:rsidRPr="003436A9">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образования в общем объеме расходов бюджета городского округа Люберцы в сфере образования 0,83% до 2024 г;</w:t>
            </w:r>
          </w:p>
          <w:p w:rsidR="00754D7A" w:rsidRPr="003436A9" w:rsidRDefault="00754D7A" w:rsidP="00017DD0">
            <w:pPr>
              <w:ind w:left="0"/>
              <w:jc w:val="both"/>
              <w:rPr>
                <w:rFonts w:ascii="Arial" w:hAnsi="Arial" w:cs="Arial"/>
                <w:color w:val="000000"/>
                <w:sz w:val="24"/>
                <w:szCs w:val="24"/>
              </w:rPr>
            </w:pPr>
            <w:r w:rsidRPr="003436A9">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физической культуры и спорта в общем объеме расходов бюджета городского округа Люберцы в сфере физической культуры и спорта 0,12% до 2024 г;</w:t>
            </w:r>
          </w:p>
          <w:p w:rsidR="00754D7A" w:rsidRPr="003436A9" w:rsidRDefault="00754D7A" w:rsidP="00017DD0">
            <w:pPr>
              <w:ind w:left="0"/>
              <w:jc w:val="both"/>
              <w:rPr>
                <w:rFonts w:ascii="Arial" w:hAnsi="Arial" w:cs="Arial"/>
                <w:color w:val="000000"/>
                <w:sz w:val="24"/>
                <w:szCs w:val="24"/>
              </w:rPr>
            </w:pPr>
            <w:r w:rsidRPr="003436A9">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охраны здоровья в общем объеме расходов бюджета городского округа Люберцы в сфере охраны здоровья 25% до 2024 г;</w:t>
            </w:r>
          </w:p>
          <w:p w:rsidR="00754D7A" w:rsidRPr="003436A9" w:rsidRDefault="00754D7A" w:rsidP="00017DD0">
            <w:pPr>
              <w:ind w:left="0"/>
              <w:jc w:val="both"/>
              <w:rPr>
                <w:rFonts w:ascii="Arial" w:hAnsi="Arial" w:cs="Arial"/>
                <w:color w:val="000000"/>
                <w:sz w:val="24"/>
                <w:szCs w:val="24"/>
              </w:rPr>
            </w:pPr>
            <w:r w:rsidRPr="003436A9">
              <w:rPr>
                <w:rFonts w:ascii="Arial" w:hAnsi="Arial" w:cs="Arial"/>
                <w:color w:val="000000"/>
                <w:sz w:val="24"/>
                <w:szCs w:val="24"/>
              </w:rPr>
              <w:t>- Доля социально ориентированных некоммерческих организаций, внесенных в реестр поставщиков социальных услуг, в общем количестве социально ориентированных некоммерческих организаций  на территории городского округа Люберцы, получивших поддержку 2,5% до 2024 г;</w:t>
            </w:r>
          </w:p>
          <w:p w:rsidR="00754D7A" w:rsidRPr="003436A9" w:rsidRDefault="00754D7A" w:rsidP="00017DD0">
            <w:pPr>
              <w:ind w:left="0"/>
              <w:jc w:val="both"/>
              <w:rPr>
                <w:rFonts w:ascii="Arial" w:hAnsi="Arial" w:cs="Arial"/>
                <w:color w:val="000000"/>
                <w:sz w:val="24"/>
                <w:szCs w:val="24"/>
              </w:rPr>
            </w:pPr>
            <w:r w:rsidRPr="003436A9">
              <w:rPr>
                <w:rFonts w:ascii="Arial" w:hAnsi="Arial" w:cs="Arial"/>
                <w:color w:val="000000"/>
                <w:sz w:val="24"/>
                <w:szCs w:val="24"/>
              </w:rPr>
              <w:t xml:space="preserve">- Количество социально ориентированных некоммерческих организаций, которым </w:t>
            </w:r>
            <w:r w:rsidRPr="003436A9">
              <w:rPr>
                <w:rFonts w:ascii="Arial" w:hAnsi="Arial" w:cs="Arial"/>
                <w:color w:val="000000"/>
                <w:sz w:val="24"/>
                <w:szCs w:val="24"/>
              </w:rPr>
              <w:lastRenderedPageBreak/>
              <w:t>оказана финансовая поддержка органом местного самоуправления 8 единиц до 2024 г;</w:t>
            </w:r>
          </w:p>
          <w:p w:rsidR="00754D7A" w:rsidRPr="003436A9" w:rsidRDefault="00754D7A" w:rsidP="0059409B">
            <w:pPr>
              <w:ind w:left="0"/>
              <w:jc w:val="both"/>
              <w:rPr>
                <w:rFonts w:ascii="Arial" w:hAnsi="Arial" w:cs="Arial"/>
                <w:color w:val="000000"/>
                <w:sz w:val="24"/>
                <w:szCs w:val="24"/>
              </w:rPr>
            </w:pPr>
            <w:r w:rsidRPr="003436A9">
              <w:rPr>
                <w:rFonts w:ascii="Arial" w:hAnsi="Arial" w:cs="Arial"/>
                <w:color w:val="000000"/>
                <w:sz w:val="24"/>
                <w:szCs w:val="24"/>
              </w:rPr>
              <w:t>- Количество социально ориентированных некоммерческих организаций, которым оказана имущественная поддержка органом местного самоуправления 25 единицы до 2024 г;</w:t>
            </w:r>
          </w:p>
          <w:p w:rsidR="00754D7A" w:rsidRPr="003436A9" w:rsidRDefault="00754D7A" w:rsidP="00B07589">
            <w:pPr>
              <w:ind w:left="0"/>
              <w:jc w:val="both"/>
              <w:rPr>
                <w:rFonts w:ascii="Arial" w:hAnsi="Arial" w:cs="Arial"/>
                <w:color w:val="000000"/>
                <w:sz w:val="24"/>
                <w:szCs w:val="24"/>
              </w:rPr>
            </w:pPr>
            <w:r w:rsidRPr="003436A9">
              <w:rPr>
                <w:rFonts w:ascii="Arial" w:hAnsi="Arial" w:cs="Arial"/>
                <w:color w:val="000000"/>
                <w:sz w:val="24"/>
                <w:szCs w:val="24"/>
              </w:rPr>
              <w:t>- Количество социально ориентированных некоммерческих организаций в сфере культуры, которым оказана имущественная поддержка органом местного самоуправлении 2 единицы до 2024 г;</w:t>
            </w:r>
          </w:p>
          <w:p w:rsidR="00754D7A" w:rsidRPr="003436A9" w:rsidRDefault="00754D7A" w:rsidP="00B07589">
            <w:pPr>
              <w:ind w:left="0"/>
              <w:jc w:val="both"/>
              <w:rPr>
                <w:rFonts w:ascii="Arial" w:hAnsi="Arial" w:cs="Arial"/>
                <w:color w:val="000000"/>
                <w:sz w:val="24"/>
                <w:szCs w:val="24"/>
              </w:rPr>
            </w:pPr>
            <w:r w:rsidRPr="003436A9">
              <w:rPr>
                <w:rFonts w:ascii="Arial" w:hAnsi="Arial" w:cs="Arial"/>
                <w:color w:val="000000"/>
                <w:sz w:val="24"/>
                <w:szCs w:val="24"/>
              </w:rPr>
              <w:t>- Количество социально ориентированных некоммерческих организаций в сфере образования, которым оказана имущественная поддержка органом местного самоуправления 5 единиц до 2024 г;</w:t>
            </w:r>
          </w:p>
          <w:p w:rsidR="00754D7A" w:rsidRPr="003436A9" w:rsidRDefault="00754D7A" w:rsidP="00B07589">
            <w:pPr>
              <w:ind w:left="0"/>
              <w:jc w:val="both"/>
              <w:rPr>
                <w:rFonts w:ascii="Arial" w:hAnsi="Arial" w:cs="Arial"/>
                <w:color w:val="000000"/>
                <w:sz w:val="24"/>
                <w:szCs w:val="24"/>
              </w:rPr>
            </w:pPr>
            <w:r w:rsidRPr="003436A9">
              <w:rPr>
                <w:rFonts w:ascii="Arial" w:hAnsi="Arial" w:cs="Arial"/>
                <w:color w:val="000000"/>
                <w:sz w:val="24"/>
                <w:szCs w:val="24"/>
              </w:rPr>
              <w:t>- Количество социально ориентированных некоммерческих организаций в сфере физической культуры и спорта, которым оказана имущественная поддержка органом местного самоуправления  3 единица до 2024 г;</w:t>
            </w:r>
          </w:p>
          <w:p w:rsidR="00754D7A" w:rsidRPr="003436A9" w:rsidRDefault="00754D7A" w:rsidP="00B07589">
            <w:pPr>
              <w:ind w:left="0"/>
              <w:jc w:val="both"/>
              <w:rPr>
                <w:rFonts w:ascii="Arial" w:hAnsi="Arial" w:cs="Arial"/>
                <w:color w:val="000000"/>
                <w:sz w:val="24"/>
                <w:szCs w:val="24"/>
              </w:rPr>
            </w:pPr>
            <w:r w:rsidRPr="003436A9">
              <w:rPr>
                <w:rFonts w:ascii="Arial" w:hAnsi="Arial" w:cs="Arial"/>
                <w:color w:val="000000"/>
                <w:sz w:val="24"/>
                <w:szCs w:val="24"/>
              </w:rPr>
              <w:t>- Количество социально ориентированных некоммерческих организаций в сфере охраны здоровья, которым оказана имущественная поддержка органом местного самоуправления 3 единицы до 2024 г;</w:t>
            </w:r>
          </w:p>
          <w:p w:rsidR="00754D7A" w:rsidRPr="003436A9" w:rsidRDefault="00754D7A" w:rsidP="00A334AD">
            <w:pPr>
              <w:ind w:left="0"/>
              <w:jc w:val="both"/>
              <w:rPr>
                <w:rFonts w:ascii="Arial" w:hAnsi="Arial" w:cs="Arial"/>
                <w:color w:val="000000"/>
                <w:sz w:val="24"/>
                <w:szCs w:val="24"/>
              </w:rPr>
            </w:pPr>
            <w:r w:rsidRPr="003436A9">
              <w:rPr>
                <w:rFonts w:ascii="Arial" w:hAnsi="Arial" w:cs="Arial"/>
                <w:color w:val="000000"/>
                <w:sz w:val="24"/>
                <w:szCs w:val="24"/>
              </w:rPr>
              <w:t xml:space="preserve">- Количество социально ориентированных некоммерческих организаций в </w:t>
            </w:r>
            <w:r w:rsidR="00082625" w:rsidRPr="003436A9">
              <w:rPr>
                <w:rFonts w:ascii="Arial" w:hAnsi="Arial" w:cs="Arial"/>
                <w:color w:val="000000"/>
                <w:sz w:val="24"/>
                <w:szCs w:val="24"/>
              </w:rPr>
              <w:t xml:space="preserve">иных сферах </w:t>
            </w:r>
            <w:r w:rsidRPr="003436A9">
              <w:rPr>
                <w:rFonts w:ascii="Arial" w:hAnsi="Arial" w:cs="Arial"/>
                <w:color w:val="000000"/>
                <w:sz w:val="24"/>
                <w:szCs w:val="24"/>
              </w:rPr>
              <w:t xml:space="preserve">СО </w:t>
            </w:r>
            <w:proofErr w:type="gramStart"/>
            <w:r w:rsidRPr="003436A9">
              <w:rPr>
                <w:rFonts w:ascii="Arial" w:hAnsi="Arial" w:cs="Arial"/>
                <w:color w:val="000000"/>
                <w:sz w:val="24"/>
                <w:szCs w:val="24"/>
              </w:rPr>
              <w:t>НКО</w:t>
            </w:r>
            <w:proofErr w:type="gramEnd"/>
            <w:r w:rsidRPr="003436A9">
              <w:rPr>
                <w:rFonts w:ascii="Arial" w:hAnsi="Arial" w:cs="Arial"/>
                <w:color w:val="000000"/>
                <w:sz w:val="24"/>
                <w:szCs w:val="24"/>
              </w:rPr>
              <w:t xml:space="preserve"> которым оказана имущественная поддержка органом местного самоуправления 12 единиц до 2024 г;</w:t>
            </w:r>
          </w:p>
          <w:p w:rsidR="00754D7A" w:rsidRPr="003436A9" w:rsidRDefault="00754D7A" w:rsidP="008F11DF">
            <w:pPr>
              <w:ind w:left="0"/>
              <w:jc w:val="both"/>
              <w:rPr>
                <w:rFonts w:ascii="Arial" w:hAnsi="Arial" w:cs="Arial"/>
                <w:color w:val="000000"/>
                <w:sz w:val="24"/>
                <w:szCs w:val="24"/>
              </w:rPr>
            </w:pPr>
            <w:r w:rsidRPr="003436A9">
              <w:rPr>
                <w:rFonts w:ascii="Arial" w:hAnsi="Arial" w:cs="Arial"/>
                <w:color w:val="000000"/>
                <w:sz w:val="24"/>
                <w:szCs w:val="24"/>
              </w:rPr>
              <w:t xml:space="preserve">- Общее количество предоставленной органом местного самоуправления площади на льготных условиях или в безвозмездное пользование  социально ориентированных некоммерческих организаций </w:t>
            </w:r>
            <w:r w:rsidRPr="003436A9">
              <w:rPr>
                <w:rFonts w:ascii="Arial" w:eastAsia="Times New Roman" w:hAnsi="Arial" w:cs="Arial"/>
                <w:sz w:val="24"/>
                <w:szCs w:val="24"/>
                <w:lang w:eastAsia="ru-RU"/>
              </w:rPr>
              <w:t>8805,8</w:t>
            </w:r>
            <w:r w:rsidRPr="003436A9">
              <w:rPr>
                <w:rFonts w:ascii="Arial" w:hAnsi="Arial" w:cs="Arial"/>
                <w:color w:val="000000"/>
                <w:sz w:val="24"/>
                <w:szCs w:val="24"/>
              </w:rPr>
              <w:t xml:space="preserve"> </w:t>
            </w:r>
            <w:proofErr w:type="spellStart"/>
            <w:r w:rsidRPr="003436A9">
              <w:rPr>
                <w:rFonts w:ascii="Arial" w:hAnsi="Arial" w:cs="Arial"/>
                <w:color w:val="000000"/>
                <w:sz w:val="24"/>
                <w:szCs w:val="24"/>
              </w:rPr>
              <w:t>кв</w:t>
            </w:r>
            <w:proofErr w:type="gramStart"/>
            <w:r w:rsidRPr="003436A9">
              <w:rPr>
                <w:rFonts w:ascii="Arial" w:hAnsi="Arial" w:cs="Arial"/>
                <w:color w:val="000000"/>
                <w:sz w:val="24"/>
                <w:szCs w:val="24"/>
              </w:rPr>
              <w:t>.м</w:t>
            </w:r>
            <w:proofErr w:type="spellEnd"/>
            <w:proofErr w:type="gramEnd"/>
            <w:r w:rsidRPr="003436A9">
              <w:rPr>
                <w:rFonts w:ascii="Arial" w:hAnsi="Arial" w:cs="Arial"/>
                <w:color w:val="000000"/>
                <w:sz w:val="24"/>
                <w:szCs w:val="24"/>
              </w:rPr>
              <w:t xml:space="preserve"> до 2024 г;</w:t>
            </w:r>
          </w:p>
          <w:p w:rsidR="00754D7A" w:rsidRPr="003436A9" w:rsidRDefault="00754D7A" w:rsidP="00B05E55">
            <w:pPr>
              <w:ind w:left="0"/>
              <w:jc w:val="both"/>
              <w:rPr>
                <w:rFonts w:ascii="Arial" w:hAnsi="Arial" w:cs="Arial"/>
                <w:color w:val="000000"/>
                <w:sz w:val="24"/>
                <w:szCs w:val="24"/>
              </w:rPr>
            </w:pPr>
            <w:r w:rsidRPr="003436A9">
              <w:rPr>
                <w:rFonts w:ascii="Arial" w:hAnsi="Arial" w:cs="Arial"/>
                <w:color w:val="000000"/>
                <w:sz w:val="24"/>
                <w:szCs w:val="24"/>
              </w:rPr>
              <w:t xml:space="preserve">- 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культуры 236,6 </w:t>
            </w:r>
            <w:proofErr w:type="spellStart"/>
            <w:r w:rsidRPr="003436A9">
              <w:rPr>
                <w:rFonts w:ascii="Arial" w:hAnsi="Arial" w:cs="Arial"/>
                <w:color w:val="000000"/>
                <w:sz w:val="24"/>
                <w:szCs w:val="24"/>
              </w:rPr>
              <w:t>кв</w:t>
            </w:r>
            <w:proofErr w:type="gramStart"/>
            <w:r w:rsidRPr="003436A9">
              <w:rPr>
                <w:rFonts w:ascii="Arial" w:hAnsi="Arial" w:cs="Arial"/>
                <w:color w:val="000000"/>
                <w:sz w:val="24"/>
                <w:szCs w:val="24"/>
              </w:rPr>
              <w:t>.м</w:t>
            </w:r>
            <w:proofErr w:type="spellEnd"/>
            <w:proofErr w:type="gramEnd"/>
            <w:r w:rsidRPr="003436A9">
              <w:rPr>
                <w:rFonts w:ascii="Arial" w:hAnsi="Arial" w:cs="Arial"/>
                <w:color w:val="000000"/>
                <w:sz w:val="24"/>
                <w:szCs w:val="24"/>
              </w:rPr>
              <w:t xml:space="preserve"> до 2024 г;</w:t>
            </w:r>
          </w:p>
          <w:p w:rsidR="00754D7A" w:rsidRPr="003436A9" w:rsidRDefault="00754D7A" w:rsidP="00B05E55">
            <w:pPr>
              <w:ind w:left="0"/>
              <w:jc w:val="both"/>
              <w:rPr>
                <w:rFonts w:ascii="Arial" w:hAnsi="Arial" w:cs="Arial"/>
                <w:color w:val="000000"/>
                <w:sz w:val="24"/>
                <w:szCs w:val="24"/>
              </w:rPr>
            </w:pPr>
            <w:r w:rsidRPr="003436A9">
              <w:rPr>
                <w:rFonts w:ascii="Arial" w:hAnsi="Arial" w:cs="Arial"/>
                <w:color w:val="000000"/>
                <w:sz w:val="24"/>
                <w:szCs w:val="24"/>
              </w:rPr>
              <w:t xml:space="preserve">- 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 </w:t>
            </w:r>
            <w:r w:rsidRPr="003436A9">
              <w:rPr>
                <w:rFonts w:ascii="Arial" w:eastAsia="Times New Roman" w:hAnsi="Arial" w:cs="Arial"/>
                <w:sz w:val="24"/>
                <w:szCs w:val="24"/>
                <w:lang w:eastAsia="ru-RU"/>
              </w:rPr>
              <w:t xml:space="preserve">4602,5 </w:t>
            </w:r>
            <w:proofErr w:type="spellStart"/>
            <w:r w:rsidRPr="003436A9">
              <w:rPr>
                <w:rFonts w:ascii="Arial" w:hAnsi="Arial" w:cs="Arial"/>
                <w:color w:val="000000"/>
                <w:sz w:val="24"/>
                <w:szCs w:val="24"/>
              </w:rPr>
              <w:t>кв</w:t>
            </w:r>
            <w:proofErr w:type="gramStart"/>
            <w:r w:rsidRPr="003436A9">
              <w:rPr>
                <w:rFonts w:ascii="Arial" w:hAnsi="Arial" w:cs="Arial"/>
                <w:color w:val="000000"/>
                <w:sz w:val="24"/>
                <w:szCs w:val="24"/>
              </w:rPr>
              <w:t>.м</w:t>
            </w:r>
            <w:proofErr w:type="spellEnd"/>
            <w:proofErr w:type="gramEnd"/>
            <w:r w:rsidRPr="003436A9">
              <w:rPr>
                <w:rFonts w:ascii="Arial" w:hAnsi="Arial" w:cs="Arial"/>
                <w:color w:val="000000"/>
                <w:sz w:val="24"/>
                <w:szCs w:val="24"/>
              </w:rPr>
              <w:t xml:space="preserve"> до 2024 г;</w:t>
            </w:r>
          </w:p>
          <w:p w:rsidR="00754D7A" w:rsidRPr="003436A9" w:rsidRDefault="00754D7A" w:rsidP="00CB6368">
            <w:pPr>
              <w:ind w:left="0"/>
              <w:jc w:val="both"/>
              <w:rPr>
                <w:rFonts w:ascii="Arial" w:hAnsi="Arial" w:cs="Arial"/>
                <w:color w:val="000000"/>
                <w:sz w:val="24"/>
                <w:szCs w:val="24"/>
              </w:rPr>
            </w:pPr>
            <w:r w:rsidRPr="003436A9">
              <w:rPr>
                <w:rFonts w:ascii="Arial" w:hAnsi="Arial" w:cs="Arial"/>
                <w:color w:val="000000"/>
                <w:sz w:val="24"/>
                <w:szCs w:val="24"/>
              </w:rPr>
              <w:t xml:space="preserve">- 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 </w:t>
            </w:r>
            <w:r w:rsidRPr="003436A9">
              <w:rPr>
                <w:rFonts w:ascii="Arial" w:eastAsia="Times New Roman" w:hAnsi="Arial" w:cs="Arial"/>
                <w:sz w:val="24"/>
                <w:szCs w:val="24"/>
                <w:lang w:eastAsia="ru-RU"/>
              </w:rPr>
              <w:t>2304,4</w:t>
            </w:r>
            <w:r w:rsidRPr="003436A9">
              <w:rPr>
                <w:rFonts w:ascii="Arial" w:hAnsi="Arial" w:cs="Arial"/>
                <w:color w:val="000000"/>
                <w:sz w:val="24"/>
                <w:szCs w:val="24"/>
              </w:rPr>
              <w:t>кв</w:t>
            </w:r>
            <w:proofErr w:type="gramStart"/>
            <w:r w:rsidRPr="003436A9">
              <w:rPr>
                <w:rFonts w:ascii="Arial" w:hAnsi="Arial" w:cs="Arial"/>
                <w:color w:val="000000"/>
                <w:sz w:val="24"/>
                <w:szCs w:val="24"/>
              </w:rPr>
              <w:t>.м</w:t>
            </w:r>
            <w:proofErr w:type="gramEnd"/>
            <w:r w:rsidRPr="003436A9">
              <w:rPr>
                <w:rFonts w:ascii="Arial" w:hAnsi="Arial" w:cs="Arial"/>
                <w:color w:val="000000"/>
                <w:sz w:val="24"/>
                <w:szCs w:val="24"/>
              </w:rPr>
              <w:t xml:space="preserve"> до 2024 г;</w:t>
            </w:r>
          </w:p>
          <w:p w:rsidR="00754D7A" w:rsidRPr="003436A9" w:rsidRDefault="00754D7A" w:rsidP="00D42AD5">
            <w:pPr>
              <w:ind w:left="0"/>
              <w:jc w:val="both"/>
              <w:rPr>
                <w:rFonts w:ascii="Arial" w:hAnsi="Arial" w:cs="Arial"/>
                <w:color w:val="000000"/>
                <w:sz w:val="24"/>
                <w:szCs w:val="24"/>
              </w:rPr>
            </w:pPr>
            <w:r w:rsidRPr="003436A9">
              <w:rPr>
                <w:rFonts w:ascii="Arial" w:hAnsi="Arial" w:cs="Arial"/>
                <w:color w:val="000000"/>
                <w:sz w:val="24"/>
                <w:szCs w:val="24"/>
              </w:rPr>
              <w:t xml:space="preserve">- 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 </w:t>
            </w:r>
            <w:r w:rsidRPr="003436A9">
              <w:rPr>
                <w:rFonts w:ascii="Arial" w:eastAsia="Times New Roman" w:hAnsi="Arial" w:cs="Arial"/>
                <w:sz w:val="24"/>
                <w:szCs w:val="24"/>
                <w:lang w:eastAsia="ru-RU"/>
              </w:rPr>
              <w:t xml:space="preserve">243,8 </w:t>
            </w:r>
            <w:proofErr w:type="spellStart"/>
            <w:r w:rsidRPr="003436A9">
              <w:rPr>
                <w:rFonts w:ascii="Arial" w:hAnsi="Arial" w:cs="Arial"/>
                <w:color w:val="000000"/>
                <w:sz w:val="24"/>
                <w:szCs w:val="24"/>
              </w:rPr>
              <w:t>кв</w:t>
            </w:r>
            <w:proofErr w:type="gramStart"/>
            <w:r w:rsidRPr="003436A9">
              <w:rPr>
                <w:rFonts w:ascii="Arial" w:hAnsi="Arial" w:cs="Arial"/>
                <w:color w:val="000000"/>
                <w:sz w:val="24"/>
                <w:szCs w:val="24"/>
              </w:rPr>
              <w:t>.м</w:t>
            </w:r>
            <w:proofErr w:type="spellEnd"/>
            <w:proofErr w:type="gramEnd"/>
            <w:r w:rsidRPr="003436A9">
              <w:rPr>
                <w:rFonts w:ascii="Arial" w:hAnsi="Arial" w:cs="Arial"/>
                <w:color w:val="000000"/>
                <w:sz w:val="24"/>
                <w:szCs w:val="24"/>
              </w:rPr>
              <w:t xml:space="preserve"> до 2024 г;</w:t>
            </w:r>
          </w:p>
          <w:p w:rsidR="00754D7A" w:rsidRPr="003436A9" w:rsidRDefault="00754D7A" w:rsidP="00C5060D">
            <w:pPr>
              <w:ind w:left="0"/>
              <w:jc w:val="both"/>
              <w:rPr>
                <w:rFonts w:ascii="Arial" w:hAnsi="Arial" w:cs="Arial"/>
                <w:color w:val="000000"/>
                <w:sz w:val="24"/>
                <w:szCs w:val="24"/>
              </w:rPr>
            </w:pPr>
            <w:r w:rsidRPr="003436A9">
              <w:rPr>
                <w:rFonts w:ascii="Arial" w:hAnsi="Arial" w:cs="Arial"/>
                <w:color w:val="000000"/>
                <w:sz w:val="24"/>
                <w:szCs w:val="24"/>
              </w:rPr>
              <w:t xml:space="preserve">- Количество представленной органом местного самоуправления площади на льготных условиях или в безвозмездное пользование социально ориентированным </w:t>
            </w:r>
            <w:r w:rsidRPr="003436A9">
              <w:rPr>
                <w:rFonts w:ascii="Arial" w:hAnsi="Arial" w:cs="Arial"/>
                <w:color w:val="000000"/>
                <w:sz w:val="24"/>
                <w:szCs w:val="24"/>
              </w:rPr>
              <w:lastRenderedPageBreak/>
              <w:t xml:space="preserve">некоммерческим организациям в  </w:t>
            </w:r>
            <w:r w:rsidR="00082625" w:rsidRPr="003436A9">
              <w:rPr>
                <w:rFonts w:ascii="Arial" w:hAnsi="Arial" w:cs="Arial"/>
                <w:color w:val="000000"/>
                <w:sz w:val="24"/>
                <w:szCs w:val="24"/>
              </w:rPr>
              <w:t>иных сферах</w:t>
            </w:r>
            <w:r w:rsidRPr="003436A9">
              <w:rPr>
                <w:rFonts w:ascii="Arial" w:hAnsi="Arial" w:cs="Arial"/>
                <w:color w:val="000000"/>
                <w:sz w:val="24"/>
                <w:szCs w:val="24"/>
              </w:rPr>
              <w:t xml:space="preserve"> СО НКО </w:t>
            </w:r>
            <w:r w:rsidRPr="003436A9">
              <w:rPr>
                <w:rFonts w:ascii="Arial" w:eastAsia="Times New Roman" w:hAnsi="Arial" w:cs="Arial"/>
                <w:sz w:val="24"/>
                <w:szCs w:val="24"/>
                <w:lang w:eastAsia="ru-RU"/>
              </w:rPr>
              <w:t>1418,5</w:t>
            </w:r>
            <w:r w:rsidRPr="003436A9">
              <w:rPr>
                <w:rFonts w:ascii="Arial" w:hAnsi="Arial" w:cs="Arial"/>
                <w:color w:val="000000"/>
                <w:sz w:val="24"/>
                <w:szCs w:val="24"/>
              </w:rPr>
              <w:t xml:space="preserve"> </w:t>
            </w:r>
            <w:proofErr w:type="spellStart"/>
            <w:r w:rsidRPr="003436A9">
              <w:rPr>
                <w:rFonts w:ascii="Arial" w:hAnsi="Arial" w:cs="Arial"/>
                <w:color w:val="000000"/>
                <w:sz w:val="24"/>
                <w:szCs w:val="24"/>
              </w:rPr>
              <w:t>кв</w:t>
            </w:r>
            <w:proofErr w:type="gramStart"/>
            <w:r w:rsidRPr="003436A9">
              <w:rPr>
                <w:rFonts w:ascii="Arial" w:hAnsi="Arial" w:cs="Arial"/>
                <w:color w:val="000000"/>
                <w:sz w:val="24"/>
                <w:szCs w:val="24"/>
              </w:rPr>
              <w:t>.м</w:t>
            </w:r>
            <w:proofErr w:type="spellEnd"/>
            <w:proofErr w:type="gramEnd"/>
            <w:r w:rsidRPr="003436A9">
              <w:rPr>
                <w:rFonts w:ascii="Arial" w:hAnsi="Arial" w:cs="Arial"/>
                <w:color w:val="000000"/>
                <w:sz w:val="24"/>
                <w:szCs w:val="24"/>
              </w:rPr>
              <w:t xml:space="preserve"> до 2024 г;</w:t>
            </w:r>
          </w:p>
          <w:p w:rsidR="00754D7A" w:rsidRPr="003436A9" w:rsidRDefault="00754D7A" w:rsidP="00362450">
            <w:pPr>
              <w:ind w:left="0"/>
              <w:jc w:val="both"/>
              <w:rPr>
                <w:rFonts w:ascii="Arial" w:hAnsi="Arial" w:cs="Arial"/>
                <w:color w:val="000000"/>
                <w:sz w:val="24"/>
                <w:szCs w:val="24"/>
              </w:rPr>
            </w:pPr>
            <w:r w:rsidRPr="003436A9">
              <w:rPr>
                <w:rFonts w:ascii="Arial" w:hAnsi="Arial" w:cs="Arial"/>
                <w:color w:val="000000"/>
                <w:sz w:val="24"/>
                <w:szCs w:val="24"/>
              </w:rPr>
              <w:t>- Количество  социально ориентированных некоммерческих организаций, которым оказана консультационная поддержка органом местного самоуправления 38 единиц до 2024 г;</w:t>
            </w:r>
          </w:p>
          <w:p w:rsidR="00754D7A" w:rsidRPr="003436A9" w:rsidRDefault="00754D7A" w:rsidP="00BE6169">
            <w:pPr>
              <w:ind w:left="0"/>
              <w:jc w:val="both"/>
              <w:rPr>
                <w:rFonts w:ascii="Arial" w:hAnsi="Arial" w:cs="Arial"/>
                <w:color w:val="000000"/>
                <w:sz w:val="24"/>
                <w:szCs w:val="24"/>
              </w:rPr>
            </w:pPr>
            <w:r w:rsidRPr="003436A9">
              <w:rPr>
                <w:rFonts w:ascii="Arial" w:hAnsi="Arial" w:cs="Arial"/>
                <w:color w:val="000000"/>
                <w:sz w:val="24"/>
                <w:szCs w:val="24"/>
              </w:rPr>
              <w:t>- Численность граждан, принявших участие в просветительских мероприятиях по вопросам деятельности социально ориентированных некоммерческих организаций 35 человек до 2024 г;</w:t>
            </w:r>
          </w:p>
          <w:p w:rsidR="00754D7A" w:rsidRPr="003436A9" w:rsidRDefault="00754D7A" w:rsidP="00BE6169">
            <w:pPr>
              <w:ind w:left="0"/>
              <w:jc w:val="both"/>
              <w:rPr>
                <w:rFonts w:ascii="Arial" w:eastAsia="Times New Roman" w:hAnsi="Arial" w:cs="Arial"/>
                <w:sz w:val="24"/>
                <w:szCs w:val="24"/>
                <w:lang w:eastAsia="ru-RU"/>
              </w:rPr>
            </w:pPr>
            <w:r w:rsidRPr="003436A9">
              <w:rPr>
                <w:rFonts w:ascii="Arial" w:hAnsi="Arial" w:cs="Arial"/>
                <w:color w:val="000000"/>
                <w:sz w:val="24"/>
                <w:szCs w:val="24"/>
              </w:rPr>
              <w:t>- Количество проведенных  органом местного самоуправления просветительских мероприятий по вопросам деятельности социально ориентированных некоммерческих организаций 2</w:t>
            </w:r>
            <w:r w:rsidRPr="003436A9">
              <w:rPr>
                <w:rFonts w:ascii="Arial" w:eastAsia="Times New Roman" w:hAnsi="Arial" w:cs="Arial"/>
                <w:sz w:val="24"/>
                <w:szCs w:val="24"/>
                <w:lang w:eastAsia="ru-RU"/>
              </w:rPr>
              <w:t xml:space="preserve"> единицы до 2024 г.</w:t>
            </w:r>
          </w:p>
        </w:tc>
      </w:tr>
    </w:tbl>
    <w:p w:rsidR="004A3AB0" w:rsidRPr="003436A9" w:rsidRDefault="004A3AB0" w:rsidP="00EE78F7">
      <w:pPr>
        <w:autoSpaceDE w:val="0"/>
        <w:autoSpaceDN w:val="0"/>
        <w:adjustRightInd w:val="0"/>
        <w:ind w:left="426" w:firstLine="283"/>
        <w:jc w:val="center"/>
        <w:outlineLvl w:val="1"/>
        <w:rPr>
          <w:rFonts w:ascii="Arial" w:hAnsi="Arial" w:cs="Arial"/>
          <w:b/>
          <w:sz w:val="24"/>
          <w:szCs w:val="24"/>
        </w:rPr>
      </w:pPr>
    </w:p>
    <w:p w:rsidR="00EE78F7" w:rsidRPr="003436A9" w:rsidRDefault="00EE78F7" w:rsidP="00EE78F7">
      <w:pPr>
        <w:autoSpaceDE w:val="0"/>
        <w:autoSpaceDN w:val="0"/>
        <w:adjustRightInd w:val="0"/>
        <w:ind w:left="426" w:firstLine="283"/>
        <w:jc w:val="center"/>
        <w:outlineLvl w:val="1"/>
        <w:rPr>
          <w:rFonts w:ascii="Arial" w:hAnsi="Arial" w:cs="Arial"/>
          <w:b/>
          <w:sz w:val="24"/>
          <w:szCs w:val="24"/>
        </w:rPr>
      </w:pPr>
      <w:r w:rsidRPr="003436A9">
        <w:rPr>
          <w:rFonts w:ascii="Arial" w:hAnsi="Arial" w:cs="Arial"/>
          <w:b/>
          <w:sz w:val="24"/>
          <w:szCs w:val="24"/>
        </w:rPr>
        <w:t>Общая характеристика сферы реализации  муниципальной программы</w:t>
      </w:r>
    </w:p>
    <w:p w:rsidR="00EE78F7" w:rsidRPr="003436A9" w:rsidRDefault="00EE78F7" w:rsidP="00EE78F7">
      <w:pPr>
        <w:autoSpaceDE w:val="0"/>
        <w:autoSpaceDN w:val="0"/>
        <w:adjustRightInd w:val="0"/>
        <w:ind w:left="426" w:firstLine="283"/>
        <w:jc w:val="center"/>
        <w:outlineLvl w:val="1"/>
        <w:rPr>
          <w:rFonts w:ascii="Arial" w:hAnsi="Arial" w:cs="Arial"/>
          <w:b/>
          <w:sz w:val="24"/>
          <w:szCs w:val="24"/>
        </w:rPr>
      </w:pPr>
      <w:r w:rsidRPr="003436A9">
        <w:rPr>
          <w:rFonts w:ascii="Arial" w:hAnsi="Arial" w:cs="Arial"/>
          <w:b/>
          <w:sz w:val="24"/>
          <w:szCs w:val="24"/>
        </w:rPr>
        <w:t xml:space="preserve">«Социальная </w:t>
      </w:r>
      <w:r w:rsidR="00424BAC" w:rsidRPr="003436A9">
        <w:rPr>
          <w:rFonts w:ascii="Arial" w:hAnsi="Arial" w:cs="Arial"/>
          <w:b/>
          <w:sz w:val="24"/>
          <w:szCs w:val="24"/>
        </w:rPr>
        <w:t>защита</w:t>
      </w:r>
      <w:r w:rsidRPr="003436A9">
        <w:rPr>
          <w:rFonts w:ascii="Arial" w:hAnsi="Arial" w:cs="Arial"/>
          <w:b/>
          <w:sz w:val="24"/>
          <w:szCs w:val="24"/>
        </w:rPr>
        <w:t xml:space="preserve"> населения»</w:t>
      </w:r>
    </w:p>
    <w:p w:rsidR="008D312F" w:rsidRPr="003436A9" w:rsidRDefault="008D312F" w:rsidP="00EE78F7">
      <w:pPr>
        <w:autoSpaceDE w:val="0"/>
        <w:autoSpaceDN w:val="0"/>
        <w:adjustRightInd w:val="0"/>
        <w:ind w:left="426" w:firstLine="283"/>
        <w:jc w:val="center"/>
        <w:outlineLvl w:val="1"/>
        <w:rPr>
          <w:rFonts w:ascii="Arial" w:hAnsi="Arial" w:cs="Arial"/>
          <w:b/>
          <w:sz w:val="24"/>
          <w:szCs w:val="24"/>
        </w:rPr>
      </w:pP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Социальная </w:t>
      </w:r>
      <w:r w:rsidR="00894432" w:rsidRPr="003436A9">
        <w:rPr>
          <w:rFonts w:ascii="Arial" w:hAnsi="Arial" w:cs="Arial"/>
          <w:sz w:val="24"/>
          <w:szCs w:val="24"/>
        </w:rPr>
        <w:t>поддержка</w:t>
      </w:r>
      <w:r w:rsidRPr="003436A9">
        <w:rPr>
          <w:rFonts w:ascii="Arial" w:hAnsi="Arial" w:cs="Arial"/>
          <w:sz w:val="24"/>
          <w:szCs w:val="24"/>
        </w:rPr>
        <w:t xml:space="preserve"> граждан представляет собой систему правовых, экономических, организационных мер, гарантированных отдельным категориям граждан. Система социальной защиты населения городского округа Люберцы базируется на принципах адресности  и добровольности предоставления мер социальной поддержки и социальных услуг, гарантированности исполнения принятых государством обязательств по предоставлению мер социальной поддержки и социального обслуживания.</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proofErr w:type="gramStart"/>
      <w:r w:rsidRPr="003436A9">
        <w:rPr>
          <w:rFonts w:ascii="Arial" w:hAnsi="Arial" w:cs="Arial"/>
          <w:sz w:val="24"/>
          <w:szCs w:val="24"/>
        </w:rPr>
        <w:t>Разработка программы вызвана необходимостью оказания  материальной поддержки и социальной помощи пенсионерам, инвалидам и отдельным категориям граждан городского округа Люберцы Московской области, оказавшихся в сложной жизненной ситуации и сложном материальном положении.</w:t>
      </w:r>
      <w:proofErr w:type="gramEnd"/>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w:t>
      </w:r>
    </w:p>
    <w:p w:rsidR="00911F60" w:rsidRPr="003436A9" w:rsidRDefault="00911F60" w:rsidP="00911F60">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В городском округе Люберцы в полном объеме предоставляются социальные гарантии, установленные действующим законодательством, для определенных категорий граждан. К таким категориям, в том числе, относятся лица, замещавшие муниципальные должности или должности муниципальной службы в органах местного самоуправления и избирательных комиссиях муниципальных образований Московской области. Таким лицам при наличии необходимых условий, определенных действующим законодательством, выплачивается пенсия за выслугу лет. Пенсия за выслугу лет предназначена для граждан, которые внесли немалый вклад в развитие региона Московской </w:t>
      </w:r>
      <w:proofErr w:type="spellStart"/>
      <w:r w:rsidRPr="003436A9">
        <w:rPr>
          <w:rFonts w:ascii="Arial" w:hAnsi="Arial" w:cs="Arial"/>
          <w:sz w:val="24"/>
          <w:szCs w:val="24"/>
        </w:rPr>
        <w:t>области</w:t>
      </w:r>
      <w:proofErr w:type="gramStart"/>
      <w:r w:rsidRPr="003436A9">
        <w:rPr>
          <w:rFonts w:ascii="Arial" w:hAnsi="Arial" w:cs="Arial"/>
          <w:sz w:val="24"/>
          <w:szCs w:val="24"/>
        </w:rPr>
        <w:t>.П</w:t>
      </w:r>
      <w:proofErr w:type="gramEnd"/>
      <w:r w:rsidRPr="003436A9">
        <w:rPr>
          <w:rFonts w:ascii="Arial" w:hAnsi="Arial" w:cs="Arial"/>
          <w:sz w:val="24"/>
          <w:szCs w:val="24"/>
        </w:rPr>
        <w:t>енсия</w:t>
      </w:r>
      <w:proofErr w:type="spellEnd"/>
      <w:r w:rsidRPr="003436A9">
        <w:rPr>
          <w:rFonts w:ascii="Arial" w:hAnsi="Arial" w:cs="Arial"/>
          <w:sz w:val="24"/>
          <w:szCs w:val="24"/>
        </w:rPr>
        <w:t xml:space="preserve"> за выслугу лет назначается в дополнение к пенсии по старости или инвалидности при наличии необходимого стажа в органах местного самоуправления,  после заявительного обращения гражданина к Главе городского округа Люберцы. На 01.08.2019 пенсию за выслугу лет в городском округе Люберцы получают 244 человека.</w:t>
      </w:r>
    </w:p>
    <w:p w:rsidR="00911F60" w:rsidRPr="003436A9" w:rsidRDefault="00911F60" w:rsidP="00911F60">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В округе  проживает 83041 пенсионер,</w:t>
      </w:r>
      <w:r w:rsidR="00E878A6" w:rsidRPr="003436A9">
        <w:rPr>
          <w:rFonts w:ascii="Arial" w:hAnsi="Arial" w:cs="Arial"/>
          <w:sz w:val="24"/>
          <w:szCs w:val="24"/>
        </w:rPr>
        <w:t xml:space="preserve"> из них </w:t>
      </w:r>
      <w:r w:rsidRPr="003436A9">
        <w:rPr>
          <w:rFonts w:ascii="Arial" w:hAnsi="Arial" w:cs="Arial"/>
          <w:sz w:val="24"/>
          <w:szCs w:val="24"/>
        </w:rPr>
        <w:t xml:space="preserve"> 6393 человека получают пенсию ниже прожиточного минимума. Им производится региональная социальная доплата до прожиточного минимума.</w:t>
      </w:r>
    </w:p>
    <w:p w:rsidR="00145267" w:rsidRPr="003436A9" w:rsidRDefault="00145267" w:rsidP="00145267">
      <w:pPr>
        <w:autoSpaceDE w:val="0"/>
        <w:autoSpaceDN w:val="0"/>
        <w:adjustRightInd w:val="0"/>
        <w:ind w:left="426" w:firstLine="283"/>
        <w:jc w:val="both"/>
        <w:outlineLvl w:val="1"/>
        <w:rPr>
          <w:rFonts w:ascii="Arial" w:hAnsi="Arial" w:cs="Arial"/>
          <w:sz w:val="24"/>
          <w:szCs w:val="24"/>
        </w:rPr>
      </w:pPr>
      <w:proofErr w:type="gramStart"/>
      <w:r w:rsidRPr="003436A9">
        <w:rPr>
          <w:rFonts w:ascii="Arial" w:hAnsi="Arial" w:cs="Arial"/>
          <w:sz w:val="24"/>
          <w:szCs w:val="24"/>
        </w:rPr>
        <w:lastRenderedPageBreak/>
        <w:t>В период государственного реформирования жилищно-коммунального комплекса и повышения размеров платы за жилые помещения и коммунальные услуги, одной из мер социальной поддержки граждан с низким уровнем доходов, которые в силу определенных причин не могут оплачивать жилищно-коммунальные услуги без серьезного ущерба для качества их жизни и здоровья, является предоставление субсидий на оплату жилого помещения и коммунальных услуг.</w:t>
      </w:r>
      <w:proofErr w:type="gramEnd"/>
    </w:p>
    <w:p w:rsidR="00145267" w:rsidRPr="003436A9" w:rsidRDefault="00145267" w:rsidP="0014526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Финансирование реализации данного мероприятия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жилищно-коммунальных услуг и организации деятельности управления жилищных субсидий.</w:t>
      </w:r>
    </w:p>
    <w:p w:rsidR="00145267" w:rsidRPr="003436A9" w:rsidRDefault="00145267" w:rsidP="0014526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Обеспечение исполнения государственных полномочий Московской области по предоставлению гражданам Российской Федерации, имеющим место жительства  на территории муниципального образования городской округ Люберцы Московской области, субсидий на оплату жилого помещения и коммунальных услуг осуществляет администрация городского округа Люберцы Московской области.</w:t>
      </w:r>
    </w:p>
    <w:p w:rsidR="00145267" w:rsidRPr="003436A9" w:rsidRDefault="00145267" w:rsidP="0014526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За  2018 год в администрацию </w:t>
      </w:r>
      <w:proofErr w:type="spellStart"/>
      <w:r w:rsidRPr="003436A9">
        <w:rPr>
          <w:rFonts w:ascii="Arial" w:hAnsi="Arial" w:cs="Arial"/>
          <w:sz w:val="24"/>
          <w:szCs w:val="24"/>
        </w:rPr>
        <w:t>г.о</w:t>
      </w:r>
      <w:proofErr w:type="spellEnd"/>
      <w:r w:rsidRPr="003436A9">
        <w:rPr>
          <w:rFonts w:ascii="Arial" w:hAnsi="Arial" w:cs="Arial"/>
          <w:sz w:val="24"/>
          <w:szCs w:val="24"/>
        </w:rPr>
        <w:t xml:space="preserve">. Люберцы  поступило 10290 заявлений от граждан, проживающих в </w:t>
      </w:r>
      <w:proofErr w:type="spellStart"/>
      <w:r w:rsidRPr="003436A9">
        <w:rPr>
          <w:rFonts w:ascii="Arial" w:hAnsi="Arial" w:cs="Arial"/>
          <w:sz w:val="24"/>
          <w:szCs w:val="24"/>
        </w:rPr>
        <w:t>г.о</w:t>
      </w:r>
      <w:proofErr w:type="spellEnd"/>
      <w:r w:rsidRPr="003436A9">
        <w:rPr>
          <w:rFonts w:ascii="Arial" w:hAnsi="Arial" w:cs="Arial"/>
          <w:sz w:val="24"/>
          <w:szCs w:val="24"/>
        </w:rPr>
        <w:t>. Люберцы, о предоставлении муниципальной услуги «Предоставление гражданам субсидий на оплату жилого помещения и коммунальных услуг», из них  предоставлены:</w:t>
      </w:r>
    </w:p>
    <w:p w:rsidR="00145267" w:rsidRPr="003436A9" w:rsidRDefault="00145267" w:rsidP="0014526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через МФЦ – 5403 заявлений;</w:t>
      </w:r>
    </w:p>
    <w:p w:rsidR="00145267" w:rsidRPr="003436A9" w:rsidRDefault="00145267" w:rsidP="0014526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через региональный</w:t>
      </w:r>
      <w:r w:rsidRPr="003436A9">
        <w:rPr>
          <w:rFonts w:ascii="Arial" w:hAnsi="Arial" w:cs="Arial"/>
          <w:sz w:val="24"/>
          <w:szCs w:val="24"/>
        </w:rPr>
        <w:tab/>
        <w:t xml:space="preserve"> портал государственных и муниципальных услуг Московской области (РПГУ) – 4887 </w:t>
      </w:r>
      <w:proofErr w:type="spellStart"/>
      <w:r w:rsidRPr="003436A9">
        <w:rPr>
          <w:rFonts w:ascii="Arial" w:hAnsi="Arial" w:cs="Arial"/>
          <w:sz w:val="24"/>
          <w:szCs w:val="24"/>
        </w:rPr>
        <w:t>заялений</w:t>
      </w:r>
      <w:proofErr w:type="spellEnd"/>
      <w:r w:rsidRPr="003436A9">
        <w:rPr>
          <w:rFonts w:ascii="Arial" w:hAnsi="Arial" w:cs="Arial"/>
          <w:sz w:val="24"/>
          <w:szCs w:val="24"/>
        </w:rPr>
        <w:t>.</w:t>
      </w:r>
    </w:p>
    <w:p w:rsidR="00145267" w:rsidRPr="003436A9" w:rsidRDefault="00145267" w:rsidP="0014526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Общее количество положительных решений составило – 9745 ед.</w:t>
      </w:r>
    </w:p>
    <w:p w:rsidR="00145267" w:rsidRPr="003436A9" w:rsidRDefault="00145267" w:rsidP="0014526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На 1 января 2019 года субсидию на оплату жилого помещения и коммунальных услуг получали 5826 семей, в </w:t>
      </w:r>
      <w:proofErr w:type="spellStart"/>
      <w:r w:rsidRPr="003436A9">
        <w:rPr>
          <w:rFonts w:ascii="Arial" w:hAnsi="Arial" w:cs="Arial"/>
          <w:sz w:val="24"/>
          <w:szCs w:val="24"/>
        </w:rPr>
        <w:t>т.ч</w:t>
      </w:r>
      <w:proofErr w:type="spellEnd"/>
      <w:r w:rsidRPr="003436A9">
        <w:rPr>
          <w:rFonts w:ascii="Arial" w:hAnsi="Arial" w:cs="Arial"/>
          <w:sz w:val="24"/>
          <w:szCs w:val="24"/>
        </w:rPr>
        <w:t>.:</w:t>
      </w:r>
    </w:p>
    <w:p w:rsidR="00145267" w:rsidRPr="003436A9" w:rsidRDefault="00145267" w:rsidP="0014526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г. Люберцы – 4087 семей;</w:t>
      </w:r>
    </w:p>
    <w:p w:rsidR="00145267" w:rsidRPr="003436A9" w:rsidRDefault="00145267" w:rsidP="0014526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д.п</w:t>
      </w:r>
      <w:proofErr w:type="spellEnd"/>
      <w:r w:rsidRPr="003436A9">
        <w:rPr>
          <w:rFonts w:ascii="Arial" w:hAnsi="Arial" w:cs="Arial"/>
          <w:sz w:val="24"/>
          <w:szCs w:val="24"/>
        </w:rPr>
        <w:t>. Красково – 459 семей;</w:t>
      </w:r>
    </w:p>
    <w:p w:rsidR="00145267" w:rsidRPr="003436A9" w:rsidRDefault="00145267" w:rsidP="0014526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р.п</w:t>
      </w:r>
      <w:proofErr w:type="spellEnd"/>
      <w:r w:rsidRPr="003436A9">
        <w:rPr>
          <w:rFonts w:ascii="Arial" w:hAnsi="Arial" w:cs="Arial"/>
          <w:sz w:val="24"/>
          <w:szCs w:val="24"/>
        </w:rPr>
        <w:t>. Малаховка – 431 семьи;</w:t>
      </w:r>
    </w:p>
    <w:p w:rsidR="00145267" w:rsidRPr="003436A9" w:rsidRDefault="00145267" w:rsidP="0014526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р.п</w:t>
      </w:r>
      <w:proofErr w:type="spellEnd"/>
      <w:r w:rsidRPr="003436A9">
        <w:rPr>
          <w:rFonts w:ascii="Arial" w:hAnsi="Arial" w:cs="Arial"/>
          <w:sz w:val="24"/>
          <w:szCs w:val="24"/>
        </w:rPr>
        <w:t xml:space="preserve">. </w:t>
      </w:r>
      <w:proofErr w:type="gramStart"/>
      <w:r w:rsidRPr="003436A9">
        <w:rPr>
          <w:rFonts w:ascii="Arial" w:hAnsi="Arial" w:cs="Arial"/>
          <w:sz w:val="24"/>
          <w:szCs w:val="24"/>
        </w:rPr>
        <w:t>Октябрьский</w:t>
      </w:r>
      <w:proofErr w:type="gramEnd"/>
      <w:r w:rsidRPr="003436A9">
        <w:rPr>
          <w:rFonts w:ascii="Arial" w:hAnsi="Arial" w:cs="Arial"/>
          <w:sz w:val="24"/>
          <w:szCs w:val="24"/>
        </w:rPr>
        <w:t xml:space="preserve"> – 313 семей;</w:t>
      </w:r>
    </w:p>
    <w:p w:rsidR="00145267" w:rsidRPr="003436A9" w:rsidRDefault="0014526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р.п</w:t>
      </w:r>
      <w:proofErr w:type="spellEnd"/>
      <w:r w:rsidRPr="003436A9">
        <w:rPr>
          <w:rFonts w:ascii="Arial" w:hAnsi="Arial" w:cs="Arial"/>
          <w:sz w:val="24"/>
          <w:szCs w:val="24"/>
        </w:rPr>
        <w:t>. Томилино – 536 семьи.</w:t>
      </w:r>
    </w:p>
    <w:p w:rsidR="008D312F" w:rsidRPr="003436A9" w:rsidRDefault="008D312F" w:rsidP="00EE78F7">
      <w:pPr>
        <w:autoSpaceDE w:val="0"/>
        <w:autoSpaceDN w:val="0"/>
        <w:adjustRightInd w:val="0"/>
        <w:ind w:left="426" w:firstLine="283"/>
        <w:jc w:val="both"/>
        <w:outlineLvl w:val="1"/>
        <w:rPr>
          <w:rFonts w:ascii="Arial" w:hAnsi="Arial" w:cs="Arial"/>
          <w:sz w:val="24"/>
          <w:szCs w:val="24"/>
        </w:rPr>
      </w:pPr>
    </w:p>
    <w:p w:rsidR="00EE78F7" w:rsidRPr="003436A9" w:rsidRDefault="00EE78F7" w:rsidP="00894432">
      <w:pPr>
        <w:pStyle w:val="ad"/>
        <w:widowControl/>
        <w:spacing w:after="0"/>
        <w:ind w:left="426" w:firstLine="283"/>
        <w:jc w:val="both"/>
        <w:rPr>
          <w:rFonts w:ascii="Arial" w:hAnsi="Arial" w:cs="Arial"/>
        </w:rPr>
      </w:pPr>
      <w:r w:rsidRPr="003436A9">
        <w:rPr>
          <w:rFonts w:ascii="Arial" w:hAnsi="Arial" w:cs="Arial"/>
        </w:rPr>
        <w:t xml:space="preserve">Одним </w:t>
      </w:r>
      <w:r w:rsidR="00E31EDF" w:rsidRPr="003436A9">
        <w:rPr>
          <w:rFonts w:ascii="Arial" w:hAnsi="Arial" w:cs="Arial"/>
        </w:rPr>
        <w:t>из важнейших направлений</w:t>
      </w:r>
      <w:r w:rsidRPr="003436A9">
        <w:rPr>
          <w:rFonts w:ascii="Arial" w:hAnsi="Arial" w:cs="Arial"/>
        </w:rPr>
        <w:t xml:space="preserve"> Программы является закрепление тенденции стабилизации положения и реализация мер по улучшению положения наиболее уязвимых категорий населения. Именно поэтому данная муниципальная программа включает себя подпрограмму </w:t>
      </w:r>
      <w:r w:rsidR="005359D9" w:rsidRPr="003436A9">
        <w:rPr>
          <w:rFonts w:ascii="Arial" w:hAnsi="Arial" w:cs="Arial"/>
        </w:rPr>
        <w:t>«</w:t>
      </w:r>
      <w:r w:rsidRPr="003436A9">
        <w:rPr>
          <w:rFonts w:ascii="Arial" w:hAnsi="Arial" w:cs="Arial"/>
        </w:rPr>
        <w:t>Доступная среда</w:t>
      </w:r>
      <w:r w:rsidR="005359D9" w:rsidRPr="003436A9">
        <w:rPr>
          <w:rFonts w:ascii="Arial" w:hAnsi="Arial" w:cs="Arial"/>
        </w:rPr>
        <w:t>»</w:t>
      </w:r>
      <w:r w:rsidRPr="003436A9">
        <w:rPr>
          <w:rFonts w:ascii="Arial" w:hAnsi="Arial" w:cs="Arial"/>
        </w:rPr>
        <w:t>. Подпрограмма направлена на создание доступной среды для инвалидов и маломобильных  групп населения. Обеспечение доступности объектов социальной, транспортной и инженерной инфраструктуры.</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Реализация подпрограммы позволит создать для людей с ограниченными возможностями  равные с другими гражданами возможности участия в жизни общества.</w:t>
      </w:r>
    </w:p>
    <w:p w:rsidR="004B03FA" w:rsidRPr="003436A9" w:rsidRDefault="004B03FA" w:rsidP="004B03FA">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Одним из приоритетных направлений социальной политики городского округа Люберцы 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4B03FA" w:rsidRPr="003436A9" w:rsidRDefault="004B03FA" w:rsidP="004B03FA">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sidRPr="003436A9">
        <w:rPr>
          <w:rFonts w:ascii="Arial" w:hAnsi="Arial" w:cs="Arial"/>
          <w:sz w:val="24"/>
          <w:szCs w:val="24"/>
        </w:rPr>
        <w:t xml:space="preserve">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w:t>
      </w:r>
      <w:r w:rsidRPr="003436A9">
        <w:rPr>
          <w:rFonts w:ascii="Arial" w:hAnsi="Arial" w:cs="Arial"/>
          <w:sz w:val="24"/>
          <w:szCs w:val="24"/>
        </w:rPr>
        <w:lastRenderedPageBreak/>
        <w:t>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sidRPr="003436A9">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4B03FA" w:rsidRPr="003436A9" w:rsidRDefault="004B03FA" w:rsidP="004B03FA">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В  городском округе Люберцы проживает более 24 700 детей в возрасте от 7 до 15 лет, подлежащих оздоровлению, из них ежегодно охвачены организованным отдыхом и оздоровлением 60 процентов детей. </w:t>
      </w:r>
    </w:p>
    <w:p w:rsidR="004B03FA" w:rsidRPr="003436A9" w:rsidRDefault="004B03FA" w:rsidP="004B03FA">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Традиционными формами отдыха, оздоровления  и занятости детей являются оздоровительные лагеря с дневным пребыванием детей, мало</w:t>
      </w:r>
      <w:r w:rsidR="00E165A2" w:rsidRPr="003436A9">
        <w:rPr>
          <w:rFonts w:ascii="Arial" w:hAnsi="Arial" w:cs="Arial"/>
          <w:sz w:val="24"/>
          <w:szCs w:val="24"/>
        </w:rPr>
        <w:t xml:space="preserve"> </w:t>
      </w:r>
      <w:r w:rsidRPr="003436A9">
        <w:rPr>
          <w:rFonts w:ascii="Arial" w:hAnsi="Arial" w:cs="Arial"/>
          <w:sz w:val="24"/>
          <w:szCs w:val="24"/>
        </w:rPr>
        <w:t xml:space="preserve">затратные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4B03FA" w:rsidRPr="003436A9" w:rsidRDefault="004B03FA" w:rsidP="004B03FA">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Система оздоровительных лагерей с дневным пребыванием детей функционирует  в течение одной летней смены на базе общеобразовательных организаций. 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эти лагеря принимают более 3440 тысяч детей.</w:t>
      </w:r>
    </w:p>
    <w:p w:rsidR="004B03FA" w:rsidRPr="003436A9" w:rsidRDefault="004B03FA" w:rsidP="004B03FA">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w:t>
      </w:r>
    </w:p>
    <w:p w:rsidR="00AC2DB1" w:rsidRPr="003436A9" w:rsidRDefault="00AC2DB1" w:rsidP="00AC2DB1">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AC2DB1" w:rsidRPr="003436A9" w:rsidRDefault="00AC2DB1" w:rsidP="00AC2DB1">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С 2010 по 2017 годы ежегодно на территории городского округа Люберцы на производстве погибали от 1 до 4 чел. Начиная с 2013 года, наметилась тенденция к снижению травматизма с тяжелыми последствиями.  </w:t>
      </w:r>
    </w:p>
    <w:p w:rsidR="00B93B83" w:rsidRPr="003436A9" w:rsidRDefault="00B93B83" w:rsidP="00AC2DB1">
      <w:pPr>
        <w:ind w:left="0" w:right="-427" w:firstLine="709"/>
        <w:jc w:val="right"/>
        <w:rPr>
          <w:rFonts w:ascii="Arial" w:eastAsia="Times New Roman" w:hAnsi="Arial" w:cs="Arial"/>
          <w:sz w:val="24"/>
          <w:szCs w:val="24"/>
          <w:lang w:eastAsia="ru-RU"/>
        </w:rPr>
      </w:pPr>
    </w:p>
    <w:p w:rsidR="00AC2DB1" w:rsidRPr="003436A9" w:rsidRDefault="00AC2DB1" w:rsidP="00AC2DB1">
      <w:pPr>
        <w:ind w:left="0" w:right="-427"/>
        <w:jc w:val="center"/>
        <w:rPr>
          <w:rFonts w:ascii="Arial" w:eastAsia="Times New Roman" w:hAnsi="Arial" w:cs="Arial"/>
          <w:b/>
          <w:sz w:val="24"/>
          <w:szCs w:val="24"/>
          <w:lang w:eastAsia="ru-RU"/>
        </w:rPr>
      </w:pPr>
      <w:r w:rsidRPr="003436A9">
        <w:rPr>
          <w:rFonts w:ascii="Arial" w:eastAsia="Times New Roman" w:hAnsi="Arial" w:cs="Arial"/>
          <w:b/>
          <w:sz w:val="24"/>
          <w:szCs w:val="24"/>
          <w:lang w:eastAsia="ru-RU"/>
        </w:rPr>
        <w:t xml:space="preserve">Информация </w:t>
      </w:r>
    </w:p>
    <w:p w:rsidR="00AC2DB1" w:rsidRPr="003436A9" w:rsidRDefault="00AC2DB1" w:rsidP="00AC2DB1">
      <w:pPr>
        <w:ind w:left="0" w:right="-427"/>
        <w:jc w:val="center"/>
        <w:rPr>
          <w:rFonts w:ascii="Arial" w:eastAsia="Times New Roman" w:hAnsi="Arial" w:cs="Arial"/>
          <w:b/>
          <w:sz w:val="24"/>
          <w:szCs w:val="24"/>
          <w:lang w:eastAsia="ru-RU"/>
        </w:rPr>
      </w:pPr>
      <w:r w:rsidRPr="003436A9">
        <w:rPr>
          <w:rFonts w:ascii="Arial" w:eastAsia="Times New Roman" w:hAnsi="Arial" w:cs="Arial"/>
          <w:b/>
          <w:sz w:val="24"/>
          <w:szCs w:val="24"/>
          <w:lang w:eastAsia="ru-RU"/>
        </w:rPr>
        <w:t>о травматизме на производстве с тяжелым и смертельным исходом за 2010 – 2018 годы</w:t>
      </w:r>
    </w:p>
    <w:p w:rsidR="00AC2DB1" w:rsidRPr="003436A9" w:rsidRDefault="00AC2DB1" w:rsidP="00AC2DB1">
      <w:pPr>
        <w:ind w:left="0" w:right="-427"/>
        <w:jc w:val="center"/>
        <w:rPr>
          <w:rFonts w:ascii="Arial" w:eastAsia="Times New Roman" w:hAnsi="Arial" w:cs="Arial"/>
          <w:sz w:val="24"/>
          <w:szCs w:val="24"/>
          <w:lang w:eastAsia="ru-RU"/>
        </w:rPr>
      </w:pPr>
    </w:p>
    <w:tbl>
      <w:tblPr>
        <w:tblW w:w="10065" w:type="dxa"/>
        <w:tblInd w:w="2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882"/>
        <w:gridCol w:w="882"/>
        <w:gridCol w:w="882"/>
        <w:gridCol w:w="882"/>
        <w:gridCol w:w="882"/>
        <w:gridCol w:w="882"/>
        <w:gridCol w:w="882"/>
        <w:gridCol w:w="882"/>
        <w:gridCol w:w="882"/>
      </w:tblGrid>
      <w:tr w:rsidR="00AC2DB1" w:rsidRPr="003436A9" w:rsidTr="00AC2DB1">
        <w:trPr>
          <w:trHeight w:val="183"/>
        </w:trPr>
        <w:tc>
          <w:tcPr>
            <w:tcW w:w="2127" w:type="dxa"/>
            <w:vMerge w:val="restart"/>
            <w:tcBorders>
              <w:top w:val="single" w:sz="8" w:space="0" w:color="auto"/>
              <w:left w:val="single" w:sz="8" w:space="0" w:color="auto"/>
              <w:bottom w:val="single" w:sz="8" w:space="0" w:color="auto"/>
              <w:right w:val="single" w:sz="8" w:space="0" w:color="auto"/>
            </w:tcBorders>
            <w:hideMark/>
          </w:tcPr>
          <w:p w:rsidR="00AC2DB1" w:rsidRPr="003436A9" w:rsidRDefault="00AC2DB1" w:rsidP="006B5AC8">
            <w:pPr>
              <w:tabs>
                <w:tab w:val="left" w:pos="10"/>
              </w:tabs>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Число пострадавших</w:t>
            </w:r>
          </w:p>
          <w:p w:rsidR="00AC2DB1" w:rsidRPr="003436A9" w:rsidRDefault="00AC2DB1" w:rsidP="006B5AC8">
            <w:pPr>
              <w:tabs>
                <w:tab w:val="left" w:pos="10"/>
              </w:tabs>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с тяжелыми     последствиями при  несчастных случаях, связанных с производством (чел.)</w:t>
            </w:r>
          </w:p>
        </w:tc>
        <w:tc>
          <w:tcPr>
            <w:tcW w:w="7938" w:type="dxa"/>
            <w:gridSpan w:val="9"/>
            <w:tcBorders>
              <w:top w:val="single" w:sz="8" w:space="0" w:color="auto"/>
              <w:left w:val="single" w:sz="8" w:space="0" w:color="auto"/>
              <w:bottom w:val="single" w:sz="12" w:space="0" w:color="auto"/>
              <w:right w:val="single" w:sz="8"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ГОДЫ</w:t>
            </w:r>
          </w:p>
        </w:tc>
      </w:tr>
      <w:tr w:rsidR="00AC2DB1" w:rsidRPr="003436A9" w:rsidTr="00AC2DB1">
        <w:trPr>
          <w:trHeight w:val="427"/>
        </w:trPr>
        <w:tc>
          <w:tcPr>
            <w:tcW w:w="2127" w:type="dxa"/>
            <w:vMerge/>
            <w:tcBorders>
              <w:top w:val="single" w:sz="8" w:space="0" w:color="auto"/>
              <w:left w:val="single" w:sz="8" w:space="0" w:color="auto"/>
              <w:bottom w:val="single" w:sz="8" w:space="0" w:color="auto"/>
              <w:right w:val="single" w:sz="8" w:space="0" w:color="auto"/>
            </w:tcBorders>
            <w:vAlign w:val="center"/>
            <w:hideMark/>
          </w:tcPr>
          <w:p w:rsidR="00AC2DB1" w:rsidRPr="003436A9" w:rsidRDefault="00AC2DB1" w:rsidP="00AC2DB1">
            <w:pPr>
              <w:ind w:left="0" w:right="-427"/>
              <w:rPr>
                <w:rFonts w:ascii="Arial" w:eastAsia="Times New Roman" w:hAnsi="Arial" w:cs="Arial"/>
                <w:sz w:val="24"/>
                <w:szCs w:val="24"/>
                <w:lang w:eastAsia="ru-RU"/>
              </w:rPr>
            </w:pPr>
          </w:p>
        </w:tc>
        <w:tc>
          <w:tcPr>
            <w:tcW w:w="882" w:type="dxa"/>
            <w:tcBorders>
              <w:top w:val="single" w:sz="4" w:space="0" w:color="auto"/>
              <w:left w:val="single" w:sz="8" w:space="0" w:color="auto"/>
              <w:bottom w:val="single" w:sz="8" w:space="0" w:color="auto"/>
              <w:right w:val="single" w:sz="4" w:space="0" w:color="auto"/>
            </w:tcBorders>
            <w:hideMark/>
          </w:tcPr>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2010</w:t>
            </w:r>
          </w:p>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год</w:t>
            </w:r>
          </w:p>
        </w:tc>
        <w:tc>
          <w:tcPr>
            <w:tcW w:w="882" w:type="dxa"/>
            <w:tcBorders>
              <w:top w:val="single" w:sz="4" w:space="0" w:color="auto"/>
              <w:left w:val="single" w:sz="4" w:space="0" w:color="auto"/>
              <w:bottom w:val="single" w:sz="8" w:space="0" w:color="auto"/>
              <w:right w:val="single" w:sz="4" w:space="0" w:color="auto"/>
            </w:tcBorders>
            <w:hideMark/>
          </w:tcPr>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2011</w:t>
            </w:r>
          </w:p>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год</w:t>
            </w:r>
          </w:p>
        </w:tc>
        <w:tc>
          <w:tcPr>
            <w:tcW w:w="882" w:type="dxa"/>
            <w:tcBorders>
              <w:top w:val="single" w:sz="8" w:space="0" w:color="auto"/>
              <w:left w:val="single" w:sz="4" w:space="0" w:color="auto"/>
              <w:bottom w:val="single" w:sz="8" w:space="0" w:color="auto"/>
              <w:right w:val="single" w:sz="4" w:space="0" w:color="auto"/>
            </w:tcBorders>
            <w:hideMark/>
          </w:tcPr>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2012</w:t>
            </w:r>
          </w:p>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год</w:t>
            </w:r>
          </w:p>
        </w:tc>
        <w:tc>
          <w:tcPr>
            <w:tcW w:w="882" w:type="dxa"/>
            <w:tcBorders>
              <w:top w:val="single" w:sz="12" w:space="0" w:color="auto"/>
              <w:left w:val="single" w:sz="4" w:space="0" w:color="auto"/>
              <w:bottom w:val="single" w:sz="4" w:space="0" w:color="auto"/>
              <w:right w:val="single" w:sz="8" w:space="0" w:color="auto"/>
            </w:tcBorders>
            <w:hideMark/>
          </w:tcPr>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2013</w:t>
            </w:r>
          </w:p>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год</w:t>
            </w:r>
          </w:p>
        </w:tc>
        <w:tc>
          <w:tcPr>
            <w:tcW w:w="882" w:type="dxa"/>
            <w:tcBorders>
              <w:top w:val="single" w:sz="8" w:space="0" w:color="auto"/>
              <w:left w:val="single" w:sz="8" w:space="0" w:color="auto"/>
              <w:bottom w:val="single" w:sz="4" w:space="0" w:color="auto"/>
              <w:right w:val="single" w:sz="8" w:space="0" w:color="auto"/>
            </w:tcBorders>
            <w:hideMark/>
          </w:tcPr>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2014</w:t>
            </w:r>
          </w:p>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год</w:t>
            </w:r>
          </w:p>
        </w:tc>
        <w:tc>
          <w:tcPr>
            <w:tcW w:w="882" w:type="dxa"/>
            <w:tcBorders>
              <w:top w:val="single" w:sz="4" w:space="0" w:color="auto"/>
              <w:left w:val="single" w:sz="8" w:space="0" w:color="auto"/>
              <w:bottom w:val="single" w:sz="4" w:space="0" w:color="auto"/>
              <w:right w:val="single" w:sz="8" w:space="0" w:color="auto"/>
            </w:tcBorders>
          </w:tcPr>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2015</w:t>
            </w:r>
          </w:p>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год</w:t>
            </w:r>
          </w:p>
          <w:p w:rsidR="00AC2DB1" w:rsidRPr="003436A9" w:rsidRDefault="00AC2DB1" w:rsidP="00AC2DB1">
            <w:pPr>
              <w:ind w:left="0" w:right="-427"/>
              <w:rPr>
                <w:rFonts w:ascii="Arial" w:eastAsia="Times New Roman" w:hAnsi="Arial" w:cs="Arial"/>
                <w:sz w:val="24"/>
                <w:szCs w:val="24"/>
                <w:lang w:eastAsia="ru-RU"/>
              </w:rPr>
            </w:pPr>
          </w:p>
        </w:tc>
        <w:tc>
          <w:tcPr>
            <w:tcW w:w="882" w:type="dxa"/>
            <w:tcBorders>
              <w:top w:val="single" w:sz="4" w:space="0" w:color="auto"/>
              <w:left w:val="single" w:sz="8" w:space="0" w:color="auto"/>
              <w:bottom w:val="single" w:sz="4" w:space="0" w:color="auto"/>
              <w:right w:val="single" w:sz="8" w:space="0" w:color="auto"/>
            </w:tcBorders>
            <w:hideMark/>
          </w:tcPr>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2016</w:t>
            </w:r>
          </w:p>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год</w:t>
            </w:r>
          </w:p>
        </w:tc>
        <w:tc>
          <w:tcPr>
            <w:tcW w:w="882" w:type="dxa"/>
            <w:tcBorders>
              <w:top w:val="single" w:sz="4" w:space="0" w:color="auto"/>
              <w:left w:val="single" w:sz="8" w:space="0" w:color="auto"/>
              <w:right w:val="single" w:sz="8" w:space="0" w:color="auto"/>
            </w:tcBorders>
          </w:tcPr>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2017</w:t>
            </w:r>
          </w:p>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год</w:t>
            </w:r>
          </w:p>
          <w:p w:rsidR="00AC2DB1" w:rsidRPr="003436A9" w:rsidRDefault="00AC2DB1" w:rsidP="00AC2DB1">
            <w:pPr>
              <w:ind w:left="0" w:right="-427"/>
              <w:rPr>
                <w:rFonts w:ascii="Arial" w:eastAsia="Times New Roman" w:hAnsi="Arial" w:cs="Arial"/>
                <w:sz w:val="24"/>
                <w:szCs w:val="24"/>
                <w:lang w:eastAsia="ru-RU"/>
              </w:rPr>
            </w:pPr>
          </w:p>
        </w:tc>
        <w:tc>
          <w:tcPr>
            <w:tcW w:w="882" w:type="dxa"/>
            <w:tcBorders>
              <w:top w:val="single" w:sz="4" w:space="0" w:color="auto"/>
              <w:left w:val="single" w:sz="8" w:space="0" w:color="auto"/>
              <w:right w:val="single" w:sz="8" w:space="0" w:color="auto"/>
            </w:tcBorders>
          </w:tcPr>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2018</w:t>
            </w:r>
          </w:p>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год</w:t>
            </w:r>
          </w:p>
        </w:tc>
      </w:tr>
      <w:tr w:rsidR="00AC2DB1" w:rsidRPr="003436A9" w:rsidTr="00AC2DB1">
        <w:trPr>
          <w:trHeight w:val="249"/>
        </w:trPr>
        <w:tc>
          <w:tcPr>
            <w:tcW w:w="2127" w:type="dxa"/>
            <w:tcBorders>
              <w:top w:val="single" w:sz="8" w:space="0" w:color="auto"/>
              <w:left w:val="single" w:sz="8" w:space="0" w:color="auto"/>
              <w:bottom w:val="single" w:sz="4" w:space="0" w:color="auto"/>
              <w:right w:val="single" w:sz="8" w:space="0" w:color="auto"/>
            </w:tcBorders>
            <w:hideMark/>
          </w:tcPr>
          <w:p w:rsidR="00AC2DB1" w:rsidRPr="003436A9" w:rsidRDefault="00AC2DB1" w:rsidP="00AC2DB1">
            <w:pPr>
              <w:ind w:left="0" w:right="-427"/>
              <w:rPr>
                <w:rFonts w:ascii="Arial" w:eastAsia="Times New Roman" w:hAnsi="Arial" w:cs="Arial"/>
                <w:sz w:val="24"/>
                <w:szCs w:val="24"/>
                <w:lang w:eastAsia="ru-RU"/>
              </w:rPr>
            </w:pPr>
            <w:proofErr w:type="gramStart"/>
            <w:r w:rsidRPr="003436A9">
              <w:rPr>
                <w:rFonts w:ascii="Arial" w:eastAsia="Times New Roman" w:hAnsi="Arial" w:cs="Arial"/>
                <w:sz w:val="24"/>
                <w:szCs w:val="24"/>
                <w:lang w:eastAsia="ru-RU"/>
              </w:rPr>
              <w:t>В</w:t>
            </w:r>
            <w:proofErr w:type="gramEnd"/>
            <w:r w:rsidRPr="003436A9">
              <w:rPr>
                <w:rFonts w:ascii="Arial" w:eastAsia="Times New Roman" w:hAnsi="Arial" w:cs="Arial"/>
                <w:sz w:val="24"/>
                <w:szCs w:val="24"/>
                <w:lang w:eastAsia="ru-RU"/>
              </w:rPr>
              <w:t xml:space="preserve"> С Е Г О, из них:</w:t>
            </w:r>
          </w:p>
        </w:tc>
        <w:tc>
          <w:tcPr>
            <w:tcW w:w="882" w:type="dxa"/>
            <w:tcBorders>
              <w:top w:val="single" w:sz="8" w:space="0" w:color="auto"/>
              <w:left w:val="single" w:sz="8" w:space="0" w:color="auto"/>
              <w:bottom w:val="single" w:sz="4" w:space="0" w:color="auto"/>
              <w:right w:val="single" w:sz="4"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c>
          <w:tcPr>
            <w:tcW w:w="882" w:type="dxa"/>
            <w:tcBorders>
              <w:top w:val="single" w:sz="8" w:space="0" w:color="auto"/>
              <w:left w:val="single" w:sz="4" w:space="0" w:color="auto"/>
              <w:bottom w:val="single" w:sz="4" w:space="0" w:color="auto"/>
              <w:right w:val="single" w:sz="4"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c>
          <w:tcPr>
            <w:tcW w:w="882" w:type="dxa"/>
            <w:tcBorders>
              <w:top w:val="single" w:sz="8" w:space="0" w:color="auto"/>
              <w:left w:val="single" w:sz="4" w:space="0" w:color="auto"/>
              <w:bottom w:val="single" w:sz="4" w:space="0" w:color="auto"/>
              <w:right w:val="single" w:sz="4"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18</w:t>
            </w:r>
          </w:p>
        </w:tc>
        <w:tc>
          <w:tcPr>
            <w:tcW w:w="882" w:type="dxa"/>
            <w:tcBorders>
              <w:top w:val="single" w:sz="4" w:space="0" w:color="auto"/>
              <w:left w:val="single" w:sz="4" w:space="0" w:color="auto"/>
              <w:bottom w:val="single" w:sz="4" w:space="0" w:color="auto"/>
              <w:right w:val="single" w:sz="8"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8</w:t>
            </w:r>
          </w:p>
        </w:tc>
        <w:tc>
          <w:tcPr>
            <w:tcW w:w="882" w:type="dxa"/>
            <w:tcBorders>
              <w:top w:val="single" w:sz="4" w:space="0" w:color="auto"/>
              <w:left w:val="single" w:sz="8" w:space="0" w:color="auto"/>
              <w:bottom w:val="single" w:sz="4" w:space="0" w:color="auto"/>
              <w:right w:val="single" w:sz="8"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10</w:t>
            </w:r>
          </w:p>
        </w:tc>
        <w:tc>
          <w:tcPr>
            <w:tcW w:w="882" w:type="dxa"/>
            <w:tcBorders>
              <w:top w:val="single" w:sz="4" w:space="0" w:color="auto"/>
              <w:left w:val="single" w:sz="8" w:space="0" w:color="auto"/>
              <w:bottom w:val="single" w:sz="4" w:space="0" w:color="auto"/>
              <w:right w:val="single" w:sz="8"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9</w:t>
            </w:r>
          </w:p>
        </w:tc>
        <w:tc>
          <w:tcPr>
            <w:tcW w:w="882" w:type="dxa"/>
            <w:tcBorders>
              <w:top w:val="single" w:sz="4" w:space="0" w:color="auto"/>
              <w:left w:val="single" w:sz="8" w:space="0" w:color="auto"/>
              <w:bottom w:val="single" w:sz="4" w:space="0" w:color="auto"/>
              <w:right w:val="single" w:sz="8"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6</w:t>
            </w:r>
          </w:p>
        </w:tc>
        <w:tc>
          <w:tcPr>
            <w:tcW w:w="882" w:type="dxa"/>
            <w:tcBorders>
              <w:left w:val="single" w:sz="8" w:space="0" w:color="auto"/>
              <w:right w:val="single" w:sz="8" w:space="0" w:color="auto"/>
            </w:tcBorders>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882" w:type="dxa"/>
            <w:tcBorders>
              <w:left w:val="single" w:sz="8" w:space="0" w:color="auto"/>
              <w:right w:val="single" w:sz="8" w:space="0" w:color="auto"/>
            </w:tcBorders>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r>
      <w:tr w:rsidR="00AC2DB1" w:rsidRPr="003436A9" w:rsidTr="00AC2DB1">
        <w:trPr>
          <w:trHeight w:val="285"/>
        </w:trPr>
        <w:tc>
          <w:tcPr>
            <w:tcW w:w="2127" w:type="dxa"/>
            <w:tcBorders>
              <w:top w:val="single" w:sz="4" w:space="0" w:color="auto"/>
              <w:left w:val="single" w:sz="8" w:space="0" w:color="auto"/>
              <w:bottom w:val="single" w:sz="4" w:space="0" w:color="auto"/>
              <w:right w:val="single" w:sz="8" w:space="0" w:color="auto"/>
            </w:tcBorders>
            <w:hideMark/>
          </w:tcPr>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Смертельный исход</w:t>
            </w:r>
          </w:p>
        </w:tc>
        <w:tc>
          <w:tcPr>
            <w:tcW w:w="882" w:type="dxa"/>
            <w:tcBorders>
              <w:top w:val="single" w:sz="4" w:space="0" w:color="auto"/>
              <w:left w:val="single" w:sz="8" w:space="0" w:color="auto"/>
              <w:bottom w:val="single" w:sz="4" w:space="0" w:color="auto"/>
              <w:right w:val="single" w:sz="4"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882" w:type="dxa"/>
            <w:tcBorders>
              <w:top w:val="single" w:sz="4" w:space="0" w:color="auto"/>
              <w:left w:val="single" w:sz="4" w:space="0" w:color="auto"/>
              <w:bottom w:val="single" w:sz="4" w:space="0" w:color="auto"/>
              <w:right w:val="single" w:sz="4"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c>
          <w:tcPr>
            <w:tcW w:w="882" w:type="dxa"/>
            <w:tcBorders>
              <w:top w:val="single" w:sz="4" w:space="0" w:color="auto"/>
              <w:left w:val="single" w:sz="4" w:space="0" w:color="auto"/>
              <w:bottom w:val="single" w:sz="4" w:space="0" w:color="auto"/>
              <w:right w:val="single" w:sz="4"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882" w:type="dxa"/>
            <w:tcBorders>
              <w:top w:val="single" w:sz="4" w:space="0" w:color="auto"/>
              <w:left w:val="single" w:sz="4" w:space="0" w:color="auto"/>
              <w:bottom w:val="single" w:sz="4" w:space="0" w:color="auto"/>
              <w:right w:val="single" w:sz="8"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882" w:type="dxa"/>
            <w:tcBorders>
              <w:top w:val="single" w:sz="4" w:space="0" w:color="auto"/>
              <w:left w:val="single" w:sz="8" w:space="0" w:color="auto"/>
              <w:bottom w:val="single" w:sz="4" w:space="0" w:color="auto"/>
              <w:right w:val="single" w:sz="8"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w:t>
            </w:r>
          </w:p>
        </w:tc>
        <w:tc>
          <w:tcPr>
            <w:tcW w:w="882" w:type="dxa"/>
            <w:tcBorders>
              <w:top w:val="single" w:sz="4" w:space="0" w:color="auto"/>
              <w:left w:val="single" w:sz="8" w:space="0" w:color="auto"/>
              <w:bottom w:val="single" w:sz="4" w:space="0" w:color="auto"/>
              <w:right w:val="single" w:sz="8"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882" w:type="dxa"/>
            <w:tcBorders>
              <w:top w:val="single" w:sz="4" w:space="0" w:color="auto"/>
              <w:left w:val="single" w:sz="8" w:space="0" w:color="auto"/>
              <w:bottom w:val="single" w:sz="4" w:space="0" w:color="auto"/>
              <w:right w:val="single" w:sz="8"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882" w:type="dxa"/>
            <w:tcBorders>
              <w:left w:val="single" w:sz="8" w:space="0" w:color="auto"/>
              <w:right w:val="single" w:sz="8" w:space="0" w:color="auto"/>
            </w:tcBorders>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w:t>
            </w:r>
          </w:p>
        </w:tc>
        <w:tc>
          <w:tcPr>
            <w:tcW w:w="882" w:type="dxa"/>
            <w:tcBorders>
              <w:left w:val="single" w:sz="8" w:space="0" w:color="auto"/>
              <w:right w:val="single" w:sz="8" w:space="0" w:color="auto"/>
            </w:tcBorders>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w:t>
            </w:r>
          </w:p>
        </w:tc>
      </w:tr>
      <w:tr w:rsidR="00AC2DB1" w:rsidRPr="003436A9" w:rsidTr="00AC2DB1">
        <w:trPr>
          <w:trHeight w:val="249"/>
        </w:trPr>
        <w:tc>
          <w:tcPr>
            <w:tcW w:w="2127" w:type="dxa"/>
            <w:tcBorders>
              <w:top w:val="single" w:sz="4" w:space="0" w:color="auto"/>
              <w:left w:val="single" w:sz="8" w:space="0" w:color="auto"/>
              <w:bottom w:val="single" w:sz="4" w:space="0" w:color="auto"/>
              <w:right w:val="single" w:sz="8" w:space="0" w:color="auto"/>
            </w:tcBorders>
            <w:hideMark/>
          </w:tcPr>
          <w:p w:rsidR="00AC2DB1" w:rsidRPr="003436A9" w:rsidRDefault="00AC2DB1" w:rsidP="00AC2DB1">
            <w:pPr>
              <w:ind w:left="0" w:right="-427"/>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 xml:space="preserve"> Тяжелый исход</w:t>
            </w:r>
          </w:p>
        </w:tc>
        <w:tc>
          <w:tcPr>
            <w:tcW w:w="882" w:type="dxa"/>
            <w:tcBorders>
              <w:top w:val="single" w:sz="4" w:space="0" w:color="auto"/>
              <w:left w:val="single" w:sz="8" w:space="0" w:color="auto"/>
              <w:bottom w:val="single" w:sz="4" w:space="0" w:color="auto"/>
              <w:right w:val="single" w:sz="4"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9</w:t>
            </w:r>
          </w:p>
        </w:tc>
        <w:tc>
          <w:tcPr>
            <w:tcW w:w="882" w:type="dxa"/>
            <w:tcBorders>
              <w:top w:val="single" w:sz="4" w:space="0" w:color="auto"/>
              <w:left w:val="single" w:sz="4" w:space="0" w:color="auto"/>
              <w:bottom w:val="single" w:sz="4" w:space="0" w:color="auto"/>
              <w:right w:val="single" w:sz="4"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7</w:t>
            </w:r>
          </w:p>
        </w:tc>
        <w:tc>
          <w:tcPr>
            <w:tcW w:w="882" w:type="dxa"/>
            <w:tcBorders>
              <w:top w:val="single" w:sz="4" w:space="0" w:color="auto"/>
              <w:left w:val="single" w:sz="4" w:space="0" w:color="auto"/>
              <w:bottom w:val="single" w:sz="4" w:space="0" w:color="auto"/>
              <w:right w:val="single" w:sz="4"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14</w:t>
            </w:r>
          </w:p>
        </w:tc>
        <w:tc>
          <w:tcPr>
            <w:tcW w:w="882" w:type="dxa"/>
            <w:tcBorders>
              <w:top w:val="single" w:sz="4" w:space="0" w:color="auto"/>
              <w:left w:val="single" w:sz="4" w:space="0" w:color="auto"/>
              <w:bottom w:val="single" w:sz="4" w:space="0" w:color="auto"/>
              <w:right w:val="single" w:sz="8"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882" w:type="dxa"/>
            <w:tcBorders>
              <w:top w:val="single" w:sz="4" w:space="0" w:color="auto"/>
              <w:left w:val="single" w:sz="8" w:space="0" w:color="auto"/>
              <w:bottom w:val="single" w:sz="4" w:space="0" w:color="auto"/>
              <w:right w:val="single" w:sz="8"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10</w:t>
            </w:r>
          </w:p>
        </w:tc>
        <w:tc>
          <w:tcPr>
            <w:tcW w:w="882" w:type="dxa"/>
            <w:tcBorders>
              <w:top w:val="single" w:sz="4" w:space="0" w:color="auto"/>
              <w:left w:val="single" w:sz="8" w:space="0" w:color="auto"/>
              <w:bottom w:val="single" w:sz="4" w:space="0" w:color="auto"/>
              <w:right w:val="single" w:sz="8"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6</w:t>
            </w:r>
          </w:p>
        </w:tc>
        <w:tc>
          <w:tcPr>
            <w:tcW w:w="882" w:type="dxa"/>
            <w:tcBorders>
              <w:top w:val="single" w:sz="4" w:space="0" w:color="auto"/>
              <w:left w:val="single" w:sz="8" w:space="0" w:color="auto"/>
              <w:bottom w:val="single" w:sz="4" w:space="0" w:color="auto"/>
              <w:right w:val="single" w:sz="8" w:space="0" w:color="auto"/>
            </w:tcBorders>
            <w:hideMark/>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882" w:type="dxa"/>
            <w:tcBorders>
              <w:left w:val="single" w:sz="8" w:space="0" w:color="auto"/>
              <w:right w:val="single" w:sz="8" w:space="0" w:color="auto"/>
            </w:tcBorders>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882" w:type="dxa"/>
            <w:tcBorders>
              <w:left w:val="single" w:sz="8" w:space="0" w:color="auto"/>
              <w:right w:val="single" w:sz="8" w:space="0" w:color="auto"/>
            </w:tcBorders>
          </w:tcPr>
          <w:p w:rsidR="00AC2DB1" w:rsidRPr="003436A9" w:rsidRDefault="00AC2DB1" w:rsidP="00AC2DB1">
            <w:pPr>
              <w:ind w:left="0" w:right="-427"/>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r>
    </w:tbl>
    <w:p w:rsidR="008D312F" w:rsidRPr="003436A9" w:rsidRDefault="008D312F" w:rsidP="00AC2DB1">
      <w:pPr>
        <w:autoSpaceDE w:val="0"/>
        <w:autoSpaceDN w:val="0"/>
        <w:adjustRightInd w:val="0"/>
        <w:ind w:left="426" w:firstLine="283"/>
        <w:jc w:val="both"/>
        <w:outlineLvl w:val="1"/>
        <w:rPr>
          <w:rFonts w:ascii="Arial" w:hAnsi="Arial" w:cs="Arial"/>
          <w:sz w:val="24"/>
          <w:szCs w:val="24"/>
        </w:rPr>
      </w:pPr>
    </w:p>
    <w:p w:rsidR="00AC2DB1" w:rsidRPr="003436A9" w:rsidRDefault="00AC2DB1" w:rsidP="00AC2DB1">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AC2DB1" w:rsidRPr="003436A9" w:rsidRDefault="00AC2DB1" w:rsidP="00AC2DB1">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AC2DB1" w:rsidRPr="003436A9" w:rsidRDefault="00AC2DB1" w:rsidP="00AC2DB1">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p>
    <w:p w:rsidR="00AC2DB1" w:rsidRPr="003436A9" w:rsidRDefault="00AC2DB1" w:rsidP="00AC2DB1">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AC2DB1" w:rsidRPr="003436A9" w:rsidRDefault="00AC2DB1" w:rsidP="00AC2DB1">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AC2DB1" w:rsidRPr="003436A9" w:rsidRDefault="00AC2DB1" w:rsidP="00AC2DB1">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D50F2E" w:rsidRPr="003436A9" w:rsidRDefault="00D50F2E" w:rsidP="00D50F2E">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Некоммерческие организации - серьезная </w:t>
      </w:r>
      <w:proofErr w:type="gramStart"/>
      <w:r w:rsidRPr="003436A9">
        <w:rPr>
          <w:rFonts w:ascii="Arial" w:hAnsi="Arial" w:cs="Arial"/>
          <w:sz w:val="24"/>
          <w:szCs w:val="24"/>
        </w:rPr>
        <w:t>экономическая сила</w:t>
      </w:r>
      <w:proofErr w:type="gramEnd"/>
      <w:r w:rsidRPr="003436A9">
        <w:rPr>
          <w:rFonts w:ascii="Arial" w:hAnsi="Arial" w:cs="Arial"/>
          <w:sz w:val="24"/>
          <w:szCs w:val="24"/>
        </w:rPr>
        <w:t>, достойный и надежный партнер государства в решении широкого спектра социальных вопросов. Социально ориентированные некоммерческие организации - это организации, которые берут на себя часть функций государства, например, в области развития культуры и сохранения культурных традиций, защиты прав граждан и повышения их правосознания, борьбы с правовым нигилизмом, помощи детям и развития благотворительности.</w:t>
      </w:r>
    </w:p>
    <w:p w:rsidR="00D50F2E" w:rsidRPr="003436A9" w:rsidRDefault="00D50F2E" w:rsidP="00D50F2E">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Некоммерческие организации занимаются оказанием социальных услуг населению, общественно значимой деятельностью, защитой прав человека и т.д., в рамках реализации проектов создают рабочие места, привлекают труд добровольцев, посредством деятельности благотворительных фондов собирают и направляют дополнительные средства на решение социально значимых проблем.</w:t>
      </w:r>
    </w:p>
    <w:p w:rsidR="00D50F2E" w:rsidRPr="003436A9" w:rsidRDefault="00D50F2E" w:rsidP="00D50F2E">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И поддержка (как финансовая, так и политическая) для таких организаций является важным знаком признания необходимости и ценности их работы.</w:t>
      </w:r>
    </w:p>
    <w:p w:rsidR="00D50F2E" w:rsidRPr="003436A9" w:rsidRDefault="00D50F2E" w:rsidP="00D50F2E">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Самыми востребованными формами поддержки, наиболее отвечающими интересам некоммерческих организаций, являются бюджетные субсидии на реализацию социально значимых проектов, имущественная поддержка в виде предоставления недвижимого имущества в аренду на льготных условиях или в безвозмездное пользование, информационная поддержка, субсидирование для покрытия текущих расходов. </w:t>
      </w:r>
    </w:p>
    <w:p w:rsidR="00D50F2E" w:rsidRPr="003436A9" w:rsidRDefault="00D50F2E" w:rsidP="00D50F2E">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Главной составляющей в области развития  СО НКО  является дальнейшее обеспечение условий, способствующих максимальному раскрытию потенциальных возможностей СО НКО через реализацию ими конкретных проектов, программ, конкурсов.</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lastRenderedPageBreak/>
        <w:t xml:space="preserve">    В силу социального характера реализация муниципальной программы </w:t>
      </w:r>
      <w:r w:rsidR="00A976C2" w:rsidRPr="003436A9">
        <w:rPr>
          <w:rFonts w:ascii="Arial" w:hAnsi="Arial" w:cs="Arial"/>
          <w:sz w:val="24"/>
          <w:szCs w:val="24"/>
        </w:rPr>
        <w:t>городского округа Люберцы «</w:t>
      </w:r>
      <w:r w:rsidRPr="003436A9">
        <w:rPr>
          <w:rFonts w:ascii="Arial" w:hAnsi="Arial" w:cs="Arial"/>
          <w:sz w:val="24"/>
          <w:szCs w:val="24"/>
        </w:rPr>
        <w:t xml:space="preserve">Социальная </w:t>
      </w:r>
      <w:r w:rsidR="00A976C2" w:rsidRPr="003436A9">
        <w:rPr>
          <w:rFonts w:ascii="Arial" w:hAnsi="Arial" w:cs="Arial"/>
          <w:sz w:val="24"/>
          <w:szCs w:val="24"/>
        </w:rPr>
        <w:t>защита</w:t>
      </w:r>
      <w:r w:rsidRPr="003436A9">
        <w:rPr>
          <w:rFonts w:ascii="Arial" w:hAnsi="Arial" w:cs="Arial"/>
          <w:sz w:val="24"/>
          <w:szCs w:val="24"/>
        </w:rPr>
        <w:t xml:space="preserve"> населения</w:t>
      </w:r>
      <w:r w:rsidR="00A976C2" w:rsidRPr="003436A9">
        <w:rPr>
          <w:rFonts w:ascii="Arial" w:hAnsi="Arial" w:cs="Arial"/>
          <w:sz w:val="24"/>
          <w:szCs w:val="24"/>
        </w:rPr>
        <w:t>»</w:t>
      </w:r>
      <w:r w:rsidRPr="003436A9">
        <w:rPr>
          <w:rFonts w:ascii="Arial" w:hAnsi="Arial" w:cs="Arial"/>
          <w:sz w:val="24"/>
          <w:szCs w:val="24"/>
        </w:rPr>
        <w:t xml:space="preserve"> </w:t>
      </w:r>
      <w:r w:rsidR="00A976C2" w:rsidRPr="003436A9">
        <w:rPr>
          <w:rFonts w:ascii="Arial" w:hAnsi="Arial" w:cs="Arial"/>
          <w:sz w:val="24"/>
          <w:szCs w:val="24"/>
        </w:rPr>
        <w:t>на 2020 – 2024</w:t>
      </w:r>
      <w:r w:rsidRPr="003436A9">
        <w:rPr>
          <w:rFonts w:ascii="Arial" w:hAnsi="Arial" w:cs="Arial"/>
          <w:sz w:val="24"/>
          <w:szCs w:val="24"/>
        </w:rPr>
        <w:t xml:space="preserve"> годы</w:t>
      </w:r>
      <w:r w:rsidR="00580EEB" w:rsidRPr="003436A9">
        <w:rPr>
          <w:rFonts w:ascii="Arial" w:hAnsi="Arial" w:cs="Arial"/>
          <w:sz w:val="24"/>
          <w:szCs w:val="24"/>
        </w:rPr>
        <w:t xml:space="preserve"> </w:t>
      </w:r>
      <w:r w:rsidRPr="003436A9">
        <w:rPr>
          <w:rFonts w:ascii="Arial" w:hAnsi="Arial" w:cs="Arial"/>
          <w:sz w:val="24"/>
          <w:szCs w:val="24"/>
        </w:rPr>
        <w:t xml:space="preserve"> позволит снизить уровень бедности, будет способствовать сохранению стабильности социального самочувствия граждан городского округа,  пенсионеров, инвалидов</w:t>
      </w:r>
      <w:r w:rsidR="00BD7B43" w:rsidRPr="003436A9">
        <w:rPr>
          <w:rFonts w:ascii="Arial" w:hAnsi="Arial" w:cs="Arial"/>
          <w:sz w:val="24"/>
          <w:szCs w:val="24"/>
        </w:rPr>
        <w:t>, семей, воспитывающих детей.</w:t>
      </w:r>
    </w:p>
    <w:p w:rsidR="004B03FA" w:rsidRPr="003436A9" w:rsidRDefault="004B03FA" w:rsidP="00EE78F7">
      <w:pPr>
        <w:autoSpaceDE w:val="0"/>
        <w:autoSpaceDN w:val="0"/>
        <w:adjustRightInd w:val="0"/>
        <w:ind w:left="426" w:firstLine="283"/>
        <w:jc w:val="both"/>
        <w:outlineLvl w:val="1"/>
        <w:rPr>
          <w:rFonts w:ascii="Arial" w:hAnsi="Arial" w:cs="Arial"/>
          <w:sz w:val="24"/>
          <w:szCs w:val="24"/>
        </w:rPr>
      </w:pPr>
    </w:p>
    <w:p w:rsidR="00EE78F7" w:rsidRPr="003436A9" w:rsidRDefault="00EE78F7" w:rsidP="00A631E3">
      <w:pPr>
        <w:ind w:left="426" w:firstLine="283"/>
        <w:jc w:val="center"/>
        <w:rPr>
          <w:rFonts w:ascii="Arial" w:hAnsi="Arial" w:cs="Arial"/>
          <w:b/>
          <w:sz w:val="24"/>
          <w:szCs w:val="24"/>
        </w:rPr>
      </w:pPr>
      <w:r w:rsidRPr="003436A9">
        <w:rPr>
          <w:rFonts w:ascii="Arial" w:hAnsi="Arial" w:cs="Arial"/>
          <w:b/>
          <w:sz w:val="24"/>
          <w:szCs w:val="24"/>
        </w:rPr>
        <w:t>Описание целей муниципальной программы</w:t>
      </w:r>
    </w:p>
    <w:p w:rsidR="00EE78F7" w:rsidRPr="003436A9" w:rsidRDefault="00EE78F7" w:rsidP="00EE78F7">
      <w:pPr>
        <w:autoSpaceDE w:val="0"/>
        <w:autoSpaceDN w:val="0"/>
        <w:adjustRightInd w:val="0"/>
        <w:jc w:val="center"/>
        <w:outlineLvl w:val="1"/>
        <w:rPr>
          <w:rFonts w:ascii="Arial" w:hAnsi="Arial" w:cs="Arial"/>
          <w:b/>
          <w:sz w:val="24"/>
          <w:szCs w:val="24"/>
        </w:rPr>
      </w:pP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Основные цели муниципальной программы определены исходя из необходимости создания и совершенствования на муниципальном уровне благоприятных условий для жизни населения городского округа:</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-развитие </w:t>
      </w:r>
      <w:r w:rsidR="005359D9" w:rsidRPr="003436A9">
        <w:rPr>
          <w:rFonts w:ascii="Arial" w:hAnsi="Arial" w:cs="Arial"/>
          <w:sz w:val="24"/>
          <w:szCs w:val="24"/>
        </w:rPr>
        <w:t>«</w:t>
      </w:r>
      <w:r w:rsidRPr="003436A9">
        <w:rPr>
          <w:rFonts w:ascii="Arial" w:hAnsi="Arial" w:cs="Arial"/>
          <w:sz w:val="24"/>
          <w:szCs w:val="24"/>
        </w:rPr>
        <w:t>Доступной среды</w:t>
      </w:r>
      <w:r w:rsidR="005359D9" w:rsidRPr="003436A9">
        <w:rPr>
          <w:rFonts w:ascii="Arial" w:hAnsi="Arial" w:cs="Arial"/>
          <w:sz w:val="24"/>
          <w:szCs w:val="24"/>
        </w:rPr>
        <w:t>»</w:t>
      </w:r>
      <w:r w:rsidRPr="003436A9">
        <w:rPr>
          <w:rFonts w:ascii="Arial" w:hAnsi="Arial" w:cs="Arial"/>
          <w:sz w:val="24"/>
          <w:szCs w:val="24"/>
        </w:rPr>
        <w:t xml:space="preserve"> для инвалидов </w:t>
      </w:r>
      <w:r w:rsidR="00A631E3" w:rsidRPr="003436A9">
        <w:rPr>
          <w:rFonts w:ascii="Arial" w:hAnsi="Arial" w:cs="Arial"/>
          <w:sz w:val="24"/>
          <w:szCs w:val="24"/>
        </w:rPr>
        <w:t>и маломобильных групп населения;</w:t>
      </w:r>
    </w:p>
    <w:p w:rsidR="00A631E3" w:rsidRPr="003436A9" w:rsidRDefault="00A631E3"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-организация отдыха,  оздоровления и занятости детей и подростков в период школьных каникул, увеличение охвата детей</w:t>
      </w:r>
      <w:r w:rsidR="007E3DDB" w:rsidRPr="003436A9">
        <w:rPr>
          <w:rFonts w:ascii="Arial" w:hAnsi="Arial" w:cs="Arial"/>
          <w:sz w:val="24"/>
          <w:szCs w:val="24"/>
        </w:rPr>
        <w:t xml:space="preserve"> организованными формами отдыха;</w:t>
      </w:r>
    </w:p>
    <w:p w:rsidR="007E3DDB" w:rsidRPr="003436A9" w:rsidRDefault="007E3DDB"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сохранение жизни и здоровья работников в течение всего периода трудовой деятельности;</w:t>
      </w:r>
    </w:p>
    <w:p w:rsidR="00D50F2E" w:rsidRPr="003436A9" w:rsidRDefault="00D50F2E" w:rsidP="00D50F2E">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-создание условий для эффективной деятельности и развития социально ориентированных некоммерческих организаций в муниципальном обра</w:t>
      </w:r>
      <w:r w:rsidR="007E3DDB" w:rsidRPr="003436A9">
        <w:rPr>
          <w:rFonts w:ascii="Arial" w:hAnsi="Arial" w:cs="Arial"/>
          <w:sz w:val="24"/>
          <w:szCs w:val="24"/>
        </w:rPr>
        <w:t>зовании городской округ Люберцы.</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Реализация мероприятий муниципальной программы </w:t>
      </w:r>
      <w:r w:rsidR="006818C1" w:rsidRPr="003436A9">
        <w:rPr>
          <w:rFonts w:ascii="Arial" w:hAnsi="Arial" w:cs="Arial"/>
          <w:sz w:val="24"/>
          <w:szCs w:val="24"/>
        </w:rPr>
        <w:t>городского округа Люберцы «</w:t>
      </w:r>
      <w:r w:rsidRPr="003436A9">
        <w:rPr>
          <w:rFonts w:ascii="Arial" w:hAnsi="Arial" w:cs="Arial"/>
          <w:sz w:val="24"/>
          <w:szCs w:val="24"/>
        </w:rPr>
        <w:t xml:space="preserve">Социальная </w:t>
      </w:r>
      <w:r w:rsidR="006818C1" w:rsidRPr="003436A9">
        <w:rPr>
          <w:rFonts w:ascii="Arial" w:hAnsi="Arial" w:cs="Arial"/>
          <w:sz w:val="24"/>
          <w:szCs w:val="24"/>
        </w:rPr>
        <w:t>защита</w:t>
      </w:r>
      <w:r w:rsidRPr="003436A9">
        <w:rPr>
          <w:rFonts w:ascii="Arial" w:hAnsi="Arial" w:cs="Arial"/>
          <w:sz w:val="24"/>
          <w:szCs w:val="24"/>
        </w:rPr>
        <w:t xml:space="preserve"> населения</w:t>
      </w:r>
      <w:r w:rsidR="006818C1" w:rsidRPr="003436A9">
        <w:rPr>
          <w:rFonts w:ascii="Arial" w:hAnsi="Arial" w:cs="Arial"/>
          <w:sz w:val="24"/>
          <w:szCs w:val="24"/>
        </w:rPr>
        <w:t>»</w:t>
      </w:r>
      <w:r w:rsidRPr="003436A9">
        <w:rPr>
          <w:rFonts w:ascii="Arial" w:hAnsi="Arial" w:cs="Arial"/>
          <w:sz w:val="24"/>
          <w:szCs w:val="24"/>
        </w:rPr>
        <w:t xml:space="preserve"> </w:t>
      </w:r>
      <w:r w:rsidR="006818C1" w:rsidRPr="003436A9">
        <w:rPr>
          <w:rFonts w:ascii="Arial" w:hAnsi="Arial" w:cs="Arial"/>
          <w:sz w:val="24"/>
          <w:szCs w:val="24"/>
        </w:rPr>
        <w:t>на 2020-2024 годы</w:t>
      </w:r>
      <w:r w:rsidRPr="003436A9">
        <w:rPr>
          <w:rFonts w:ascii="Arial" w:hAnsi="Arial" w:cs="Arial"/>
          <w:sz w:val="24"/>
          <w:szCs w:val="24"/>
        </w:rPr>
        <w:t xml:space="preserve"> обеспечит:</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 выполнение в полном объеме, предусмотренных законодательством и дополнительных  социальных гарантий;</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 повышение доступных для инвалидов и других маломобильных групп объектов социальной, инженерной инфраструктуры.</w:t>
      </w:r>
    </w:p>
    <w:p w:rsidR="00A631E3" w:rsidRPr="003436A9" w:rsidRDefault="00EE78F7" w:rsidP="00A631E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r w:rsidR="00A631E3" w:rsidRPr="003436A9">
        <w:rPr>
          <w:rFonts w:ascii="Arial" w:hAnsi="Arial" w:cs="Arial"/>
          <w:sz w:val="24"/>
          <w:szCs w:val="24"/>
        </w:rPr>
        <w:t>-</w:t>
      </w:r>
      <w:r w:rsidRPr="003436A9">
        <w:rPr>
          <w:rFonts w:ascii="Arial" w:hAnsi="Arial" w:cs="Arial"/>
          <w:sz w:val="24"/>
          <w:szCs w:val="24"/>
        </w:rPr>
        <w:t xml:space="preserve"> </w:t>
      </w:r>
      <w:r w:rsidR="00A631E3" w:rsidRPr="003436A9">
        <w:rPr>
          <w:rFonts w:ascii="Arial" w:hAnsi="Arial" w:cs="Arial"/>
          <w:sz w:val="24"/>
          <w:szCs w:val="24"/>
        </w:rPr>
        <w:t xml:space="preserve">оказание преимущественной поддержки детям, находящимся в трудной жизненной ситуации; детям, достигшим индивидуальных успехов  в учебе, творчестве, спорте, социальных инициативах; </w:t>
      </w:r>
    </w:p>
    <w:p w:rsidR="007E3DDB" w:rsidRPr="003436A9" w:rsidRDefault="007E3DDB" w:rsidP="00A631E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 снижение уровня производственного травматизма и профессиональной заболеваемости;</w:t>
      </w:r>
    </w:p>
    <w:p w:rsidR="00B95895" w:rsidRPr="003436A9" w:rsidRDefault="00B95895" w:rsidP="00B95895">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 увеличение количества зарегистрированных социально ориентированных некоммерческих организаций в городском округе Люберцы;</w:t>
      </w:r>
    </w:p>
    <w:p w:rsidR="00B95895" w:rsidRPr="003436A9" w:rsidRDefault="00B95895" w:rsidP="00B95895">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 решение приоритетных задач в социальной сфере за счет использования потенциала некоммерческих организаций.</w:t>
      </w:r>
    </w:p>
    <w:p w:rsidR="00D914C9" w:rsidRPr="003436A9" w:rsidRDefault="00D914C9" w:rsidP="00EE78F7">
      <w:pPr>
        <w:pStyle w:val="ad"/>
        <w:widowControl/>
        <w:tabs>
          <w:tab w:val="left" w:pos="1650"/>
        </w:tabs>
        <w:spacing w:after="0"/>
        <w:jc w:val="center"/>
        <w:rPr>
          <w:rFonts w:ascii="Arial" w:hAnsi="Arial" w:cs="Arial"/>
          <w:b/>
          <w:color w:val="000000"/>
        </w:rPr>
      </w:pPr>
    </w:p>
    <w:p w:rsidR="00EE78F7" w:rsidRPr="003436A9" w:rsidRDefault="00EE78F7" w:rsidP="00EE78F7">
      <w:pPr>
        <w:pStyle w:val="ad"/>
        <w:widowControl/>
        <w:tabs>
          <w:tab w:val="left" w:pos="1650"/>
        </w:tabs>
        <w:spacing w:after="0"/>
        <w:jc w:val="center"/>
        <w:rPr>
          <w:rFonts w:ascii="Arial" w:hAnsi="Arial" w:cs="Arial"/>
          <w:b/>
          <w:color w:val="000000"/>
        </w:rPr>
      </w:pPr>
      <w:r w:rsidRPr="003436A9">
        <w:rPr>
          <w:rFonts w:ascii="Arial" w:hAnsi="Arial" w:cs="Arial"/>
          <w:b/>
          <w:color w:val="000000"/>
        </w:rPr>
        <w:t xml:space="preserve">Прогноз развития социальной сферы </w:t>
      </w:r>
    </w:p>
    <w:p w:rsidR="00EE78F7" w:rsidRPr="003436A9" w:rsidRDefault="00EE78F7" w:rsidP="00EE78F7">
      <w:pPr>
        <w:pStyle w:val="ad"/>
        <w:widowControl/>
        <w:tabs>
          <w:tab w:val="left" w:pos="1650"/>
        </w:tabs>
        <w:spacing w:after="0"/>
        <w:jc w:val="center"/>
        <w:rPr>
          <w:rFonts w:ascii="Arial" w:hAnsi="Arial" w:cs="Arial"/>
          <w:b/>
          <w:color w:val="000000"/>
        </w:rPr>
      </w:pPr>
      <w:r w:rsidRPr="003436A9">
        <w:rPr>
          <w:rFonts w:ascii="Arial" w:hAnsi="Arial" w:cs="Arial"/>
          <w:b/>
          <w:color w:val="000000"/>
        </w:rPr>
        <w:t>с учетом реализации муниципальной программы</w:t>
      </w:r>
    </w:p>
    <w:p w:rsidR="00EE78F7" w:rsidRPr="003436A9" w:rsidRDefault="00EE78F7" w:rsidP="00EE78F7">
      <w:pPr>
        <w:pStyle w:val="ad"/>
        <w:widowControl/>
        <w:tabs>
          <w:tab w:val="left" w:pos="1650"/>
        </w:tabs>
        <w:spacing w:after="0"/>
        <w:jc w:val="center"/>
        <w:rPr>
          <w:rFonts w:ascii="Arial" w:hAnsi="Arial" w:cs="Arial"/>
          <w:b/>
          <w:color w:val="000000"/>
        </w:rPr>
      </w:pP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Реализация мероприятий, предусмотренных Программой, позволит:</w:t>
      </w:r>
    </w:p>
    <w:p w:rsidR="00741A8D" w:rsidRPr="003436A9" w:rsidRDefault="00741A8D"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  обеспечить  социальную поддержку граждан с низким уровнем доходов;</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r w:rsidR="00045C4E" w:rsidRPr="003436A9">
        <w:rPr>
          <w:rFonts w:ascii="Arial" w:hAnsi="Arial" w:cs="Arial"/>
          <w:sz w:val="24"/>
          <w:szCs w:val="24"/>
        </w:rPr>
        <w:t xml:space="preserve">- </w:t>
      </w:r>
      <w:r w:rsidRPr="003436A9">
        <w:rPr>
          <w:rFonts w:ascii="Arial" w:hAnsi="Arial" w:cs="Arial"/>
          <w:sz w:val="24"/>
          <w:szCs w:val="24"/>
        </w:rPr>
        <w:t>повысить качество жизни, уровень конкурентоспособности инвалидов на рынке труда, эффективность их реабилитации за счет повышения доступности объектов социальной инфраструктуры: занятости, социальной защиты, образования, культуры и спорта, а также торговли, транспорта, информации и связи;</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r w:rsidR="00045C4E" w:rsidRPr="003436A9">
        <w:rPr>
          <w:rFonts w:ascii="Arial" w:hAnsi="Arial" w:cs="Arial"/>
          <w:sz w:val="24"/>
          <w:szCs w:val="24"/>
        </w:rPr>
        <w:t xml:space="preserve">- </w:t>
      </w:r>
      <w:r w:rsidRPr="003436A9">
        <w:rPr>
          <w:rFonts w:ascii="Arial" w:hAnsi="Arial" w:cs="Arial"/>
          <w:sz w:val="24"/>
          <w:szCs w:val="24"/>
        </w:rPr>
        <w:t>повысить социальную активность, преодолеть самоизоляцию инвалидов и добиться нового,   качественно более высокого уровня их интеграции в общество;</w:t>
      </w:r>
    </w:p>
    <w:p w:rsidR="00EE78F7" w:rsidRPr="003436A9" w:rsidRDefault="00045C4E"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lastRenderedPageBreak/>
        <w:t xml:space="preserve"> -</w:t>
      </w:r>
      <w:r w:rsidR="00EE78F7" w:rsidRPr="003436A9">
        <w:rPr>
          <w:rFonts w:ascii="Arial" w:hAnsi="Arial" w:cs="Arial"/>
          <w:sz w:val="24"/>
          <w:szCs w:val="24"/>
        </w:rPr>
        <w:t xml:space="preserve"> повысить эффективность и результативность расходов бюджетных средств на решение проблем инвалидности и инвалидов посредством внедрения унифицированных подходов и стандартов обеспечения доступной среды, а также использования создаваемой информационной базы данных;</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r w:rsidR="00045C4E" w:rsidRPr="003436A9">
        <w:rPr>
          <w:rFonts w:ascii="Arial" w:hAnsi="Arial" w:cs="Arial"/>
          <w:sz w:val="24"/>
          <w:szCs w:val="24"/>
        </w:rPr>
        <w:t xml:space="preserve">- </w:t>
      </w:r>
      <w:r w:rsidRPr="003436A9">
        <w:rPr>
          <w:rFonts w:ascii="Arial" w:hAnsi="Arial" w:cs="Arial"/>
          <w:sz w:val="24"/>
          <w:szCs w:val="24"/>
        </w:rPr>
        <w:t>увеличить численность инвалидов и других маломобильных групп населения, систематически занимающихся физической культурой и спортом, участвующих в культурно-досуговых мероприятиях;</w:t>
      </w:r>
    </w:p>
    <w:p w:rsidR="00EE78F7" w:rsidRPr="003436A9" w:rsidRDefault="00741A8D"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r w:rsidR="00EE78F7" w:rsidRPr="003436A9">
        <w:rPr>
          <w:rFonts w:ascii="Arial" w:hAnsi="Arial" w:cs="Arial"/>
          <w:sz w:val="24"/>
          <w:szCs w:val="24"/>
        </w:rPr>
        <w:t>повы</w:t>
      </w:r>
      <w:r w:rsidRPr="003436A9">
        <w:rPr>
          <w:rFonts w:ascii="Arial" w:hAnsi="Arial" w:cs="Arial"/>
          <w:sz w:val="24"/>
          <w:szCs w:val="24"/>
        </w:rPr>
        <w:t>сить  доверие</w:t>
      </w:r>
      <w:r w:rsidR="00EE78F7" w:rsidRPr="003436A9">
        <w:rPr>
          <w:rFonts w:ascii="Arial" w:hAnsi="Arial" w:cs="Arial"/>
          <w:sz w:val="24"/>
          <w:szCs w:val="24"/>
        </w:rPr>
        <w:t xml:space="preserve"> инвалидов и иных маломобильных групп населения к государст</w:t>
      </w:r>
      <w:r w:rsidR="008D312F" w:rsidRPr="003436A9">
        <w:rPr>
          <w:rFonts w:ascii="Arial" w:hAnsi="Arial" w:cs="Arial"/>
          <w:sz w:val="24"/>
          <w:szCs w:val="24"/>
        </w:rPr>
        <w:t>ву и муниципальному образованию;</w:t>
      </w:r>
    </w:p>
    <w:p w:rsidR="00741A8D" w:rsidRPr="003436A9" w:rsidRDefault="00741A8D" w:rsidP="00741A8D">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увеличить доли детей, охваченных отдыхом, оздоровлением </w:t>
      </w:r>
      <w:r w:rsidR="008D312F" w:rsidRPr="003436A9">
        <w:rPr>
          <w:rFonts w:ascii="Arial" w:hAnsi="Arial" w:cs="Arial"/>
          <w:sz w:val="24"/>
          <w:szCs w:val="24"/>
        </w:rPr>
        <w:t>и временной трудовой занятостью;</w:t>
      </w:r>
    </w:p>
    <w:p w:rsidR="00067131" w:rsidRPr="003436A9" w:rsidRDefault="00067131" w:rsidP="00067131">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обеспечить равный доступ социально ориентированных некоммерческих организаций к участию в конкурсном отборе на предоставление субсидий из местного бю</w:t>
      </w:r>
      <w:r w:rsidR="008D312F" w:rsidRPr="003436A9">
        <w:rPr>
          <w:rFonts w:ascii="Arial" w:hAnsi="Arial" w:cs="Arial"/>
          <w:sz w:val="24"/>
          <w:szCs w:val="24"/>
        </w:rPr>
        <w:t>джета городского округа Люберцы;</w:t>
      </w:r>
    </w:p>
    <w:p w:rsidR="008D312F" w:rsidRPr="003436A9" w:rsidRDefault="008D312F" w:rsidP="00067131">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сделать труд работающего населения округа более безопасным;</w:t>
      </w:r>
    </w:p>
    <w:p w:rsidR="00067131" w:rsidRPr="003436A9" w:rsidRDefault="00067131" w:rsidP="00067131">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-обеспечить создание условий для деятельности некоммерческих организаций в системе гражданского общества и сконцентрировать имеющиеся ресурсы и силы на решении социальных задач.</w:t>
      </w:r>
    </w:p>
    <w:p w:rsidR="00424BAC" w:rsidRPr="003436A9" w:rsidRDefault="00424BAC" w:rsidP="00EE78F7">
      <w:pPr>
        <w:autoSpaceDE w:val="0"/>
        <w:autoSpaceDN w:val="0"/>
        <w:adjustRightInd w:val="0"/>
        <w:ind w:left="426" w:firstLine="283"/>
        <w:jc w:val="both"/>
        <w:outlineLvl w:val="1"/>
        <w:rPr>
          <w:rFonts w:ascii="Arial" w:hAnsi="Arial" w:cs="Arial"/>
          <w:sz w:val="24"/>
          <w:szCs w:val="24"/>
        </w:rPr>
      </w:pPr>
    </w:p>
    <w:p w:rsidR="00EE78F7" w:rsidRPr="003436A9" w:rsidRDefault="00EE78F7" w:rsidP="00045C4E">
      <w:pPr>
        <w:autoSpaceDE w:val="0"/>
        <w:autoSpaceDN w:val="0"/>
        <w:adjustRightInd w:val="0"/>
        <w:jc w:val="center"/>
        <w:outlineLvl w:val="1"/>
        <w:rPr>
          <w:rFonts w:ascii="Arial" w:hAnsi="Arial" w:cs="Arial"/>
          <w:b/>
          <w:sz w:val="24"/>
          <w:szCs w:val="24"/>
        </w:rPr>
      </w:pPr>
      <w:r w:rsidRPr="003436A9">
        <w:rPr>
          <w:rFonts w:ascii="Arial" w:hAnsi="Arial" w:cs="Arial"/>
          <w:b/>
          <w:sz w:val="24"/>
          <w:szCs w:val="24"/>
        </w:rPr>
        <w:t>Перечень подпрограмм муниципальной программы</w:t>
      </w:r>
    </w:p>
    <w:p w:rsidR="00690EE3" w:rsidRPr="003436A9" w:rsidRDefault="00690EE3" w:rsidP="00045C4E">
      <w:pPr>
        <w:autoSpaceDE w:val="0"/>
        <w:autoSpaceDN w:val="0"/>
        <w:adjustRightInd w:val="0"/>
        <w:jc w:val="center"/>
        <w:outlineLvl w:val="1"/>
        <w:rPr>
          <w:rFonts w:ascii="Arial" w:hAnsi="Arial" w:cs="Arial"/>
          <w:b/>
          <w:sz w:val="24"/>
          <w:szCs w:val="24"/>
        </w:rPr>
      </w:pP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Структура и перечень подпрограмм соответствует принципам программно – целевого планирования  и управления развития социальной сферы, охватывает все основные направления развития социальной защиты населения и направлена на ее повышение эффективности и комплексное развитие.</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В состав муниципальной программы  «Социальная </w:t>
      </w:r>
      <w:r w:rsidR="00D42FA8" w:rsidRPr="003436A9">
        <w:rPr>
          <w:rFonts w:ascii="Arial" w:hAnsi="Arial" w:cs="Arial"/>
          <w:sz w:val="24"/>
          <w:szCs w:val="24"/>
        </w:rPr>
        <w:t>защита</w:t>
      </w:r>
      <w:r w:rsidRPr="003436A9">
        <w:rPr>
          <w:rFonts w:ascii="Arial" w:hAnsi="Arial" w:cs="Arial"/>
          <w:sz w:val="24"/>
          <w:szCs w:val="24"/>
        </w:rPr>
        <w:t xml:space="preserve"> населения в городском округе Люберцы Московской области» входят следующие подпрограммы:</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«Социальная поддержка</w:t>
      </w:r>
      <w:r w:rsidR="00FC0F11" w:rsidRPr="003436A9">
        <w:rPr>
          <w:rFonts w:ascii="Arial" w:hAnsi="Arial" w:cs="Arial"/>
          <w:sz w:val="24"/>
          <w:szCs w:val="24"/>
        </w:rPr>
        <w:t xml:space="preserve"> граждан</w:t>
      </w:r>
      <w:r w:rsidRPr="003436A9">
        <w:rPr>
          <w:rFonts w:ascii="Arial" w:hAnsi="Arial" w:cs="Arial"/>
          <w:sz w:val="24"/>
          <w:szCs w:val="24"/>
        </w:rPr>
        <w:t xml:space="preserve">». Подпрограмма направлена на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 в том числе  направленных на  увеличение доходов малообеспеченных граждан.   </w:t>
      </w:r>
    </w:p>
    <w:p w:rsidR="00EE78F7" w:rsidRPr="003436A9" w:rsidRDefault="00EE78F7" w:rsidP="00EE78F7">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«Доступная среда». Подпрограмма  направлена на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E165A2" w:rsidRPr="003436A9" w:rsidRDefault="00EE78F7" w:rsidP="00E165A2">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«Развитие </w:t>
      </w:r>
      <w:r w:rsidR="00E165A2" w:rsidRPr="003436A9">
        <w:rPr>
          <w:rFonts w:ascii="Arial" w:hAnsi="Arial" w:cs="Arial"/>
          <w:sz w:val="24"/>
          <w:szCs w:val="24"/>
        </w:rPr>
        <w:t>системы отдыха и оздоровления детей</w:t>
      </w:r>
      <w:r w:rsidRPr="003436A9">
        <w:rPr>
          <w:rFonts w:ascii="Arial" w:hAnsi="Arial" w:cs="Arial"/>
          <w:sz w:val="24"/>
          <w:szCs w:val="24"/>
        </w:rPr>
        <w:t xml:space="preserve">». Подпрограмма </w:t>
      </w:r>
      <w:r w:rsidR="00E165A2" w:rsidRPr="003436A9">
        <w:rPr>
          <w:rFonts w:ascii="Arial" w:hAnsi="Arial" w:cs="Arial"/>
          <w:sz w:val="24"/>
          <w:szCs w:val="24"/>
        </w:rPr>
        <w:t xml:space="preserve">направлена на создание условий для духовного, нравственного и физического развития детей во время пребывания в учреждениях отдыха и оздоровления. </w:t>
      </w:r>
    </w:p>
    <w:p w:rsidR="003217AA" w:rsidRPr="003436A9" w:rsidRDefault="003217AA" w:rsidP="00E165A2">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«Развитие трудовых ресурсов и охраны труда». Подпрограмма направлена на снижение травматизма на производстве и в организациях бюджетной сферы округа.</w:t>
      </w:r>
    </w:p>
    <w:p w:rsidR="00CF32D5" w:rsidRPr="003436A9" w:rsidRDefault="00CF32D5" w:rsidP="00CF32D5">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«Развитие и поддержка социально ориентированных некоммерческих организаций</w:t>
      </w:r>
      <w:r w:rsidR="00B93B83" w:rsidRPr="003436A9">
        <w:rPr>
          <w:rFonts w:ascii="Arial" w:hAnsi="Arial" w:cs="Arial"/>
          <w:sz w:val="24"/>
          <w:szCs w:val="24"/>
        </w:rPr>
        <w:t xml:space="preserve"> (далее – СО НКО)</w:t>
      </w:r>
      <w:r w:rsidRPr="003436A9">
        <w:rPr>
          <w:rFonts w:ascii="Arial" w:hAnsi="Arial" w:cs="Arial"/>
          <w:sz w:val="24"/>
          <w:szCs w:val="24"/>
        </w:rPr>
        <w:t>». Подпрограмма направлена на поддержку социально-ориентированных некоммерческих организаций, осуществляющих деятельность на территории городского округа Люберцы.</w:t>
      </w:r>
    </w:p>
    <w:p w:rsidR="009626F1" w:rsidRPr="003436A9" w:rsidRDefault="009626F1" w:rsidP="00CF32D5">
      <w:pPr>
        <w:autoSpaceDE w:val="0"/>
        <w:autoSpaceDN w:val="0"/>
        <w:adjustRightInd w:val="0"/>
        <w:ind w:left="426" w:firstLine="283"/>
        <w:jc w:val="both"/>
        <w:outlineLvl w:val="1"/>
        <w:rPr>
          <w:rFonts w:ascii="Arial" w:hAnsi="Arial" w:cs="Arial"/>
          <w:sz w:val="24"/>
          <w:szCs w:val="24"/>
        </w:rPr>
      </w:pPr>
    </w:p>
    <w:p w:rsidR="00EE78F7" w:rsidRPr="003436A9" w:rsidRDefault="00EE78F7" w:rsidP="00690EE3">
      <w:pPr>
        <w:autoSpaceDE w:val="0"/>
        <w:autoSpaceDN w:val="0"/>
        <w:adjustRightInd w:val="0"/>
        <w:ind w:left="142"/>
        <w:jc w:val="center"/>
        <w:outlineLvl w:val="1"/>
        <w:rPr>
          <w:rFonts w:ascii="Arial" w:hAnsi="Arial" w:cs="Arial"/>
          <w:b/>
          <w:sz w:val="24"/>
          <w:szCs w:val="24"/>
        </w:rPr>
      </w:pPr>
      <w:r w:rsidRPr="003436A9">
        <w:rPr>
          <w:rFonts w:ascii="Arial" w:hAnsi="Arial" w:cs="Arial"/>
          <w:b/>
          <w:sz w:val="24"/>
          <w:szCs w:val="24"/>
        </w:rPr>
        <w:t>Обобщенная характеристика основных мероприятий муниципальной программы</w:t>
      </w:r>
    </w:p>
    <w:p w:rsidR="00E165A2" w:rsidRPr="003436A9" w:rsidRDefault="00E165A2" w:rsidP="00690EE3">
      <w:pPr>
        <w:autoSpaceDE w:val="0"/>
        <w:autoSpaceDN w:val="0"/>
        <w:adjustRightInd w:val="0"/>
        <w:ind w:left="142"/>
        <w:jc w:val="center"/>
        <w:outlineLvl w:val="1"/>
        <w:rPr>
          <w:rFonts w:ascii="Arial" w:hAnsi="Arial" w:cs="Arial"/>
          <w:sz w:val="24"/>
          <w:szCs w:val="24"/>
        </w:rPr>
      </w:pPr>
    </w:p>
    <w:p w:rsidR="00EE78F7" w:rsidRPr="003436A9" w:rsidRDefault="00EE78F7" w:rsidP="00690EE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lastRenderedPageBreak/>
        <w:t xml:space="preserve">      Достижение целей и задач подпрограммы «Социальная поддержка</w:t>
      </w:r>
      <w:r w:rsidR="00C574CD" w:rsidRPr="003436A9">
        <w:rPr>
          <w:rFonts w:ascii="Arial" w:hAnsi="Arial" w:cs="Arial"/>
          <w:sz w:val="24"/>
          <w:szCs w:val="24"/>
        </w:rPr>
        <w:t xml:space="preserve"> граждан</w:t>
      </w:r>
      <w:r w:rsidRPr="003436A9">
        <w:rPr>
          <w:rFonts w:ascii="Arial" w:hAnsi="Arial" w:cs="Arial"/>
          <w:sz w:val="24"/>
          <w:szCs w:val="24"/>
        </w:rPr>
        <w:t>» планируется обес</w:t>
      </w:r>
      <w:r w:rsidR="00E165A2" w:rsidRPr="003436A9">
        <w:rPr>
          <w:rFonts w:ascii="Arial" w:hAnsi="Arial" w:cs="Arial"/>
          <w:sz w:val="24"/>
          <w:szCs w:val="24"/>
        </w:rPr>
        <w:t>печить за счет реализации в 2020-2024</w:t>
      </w:r>
      <w:r w:rsidRPr="003436A9">
        <w:rPr>
          <w:rFonts w:ascii="Arial" w:hAnsi="Arial" w:cs="Arial"/>
          <w:sz w:val="24"/>
          <w:szCs w:val="24"/>
        </w:rPr>
        <w:t xml:space="preserve"> годах комплекса соответствующих мероприятий, предусматривающих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в том числе применения</w:t>
      </w:r>
      <w:r w:rsidR="00E165A2" w:rsidRPr="003436A9">
        <w:rPr>
          <w:rFonts w:ascii="Arial" w:hAnsi="Arial" w:cs="Arial"/>
          <w:sz w:val="24"/>
          <w:szCs w:val="24"/>
        </w:rPr>
        <w:t xml:space="preserve"> </w:t>
      </w:r>
      <w:r w:rsidRPr="003436A9">
        <w:rPr>
          <w:rFonts w:ascii="Arial" w:hAnsi="Arial" w:cs="Arial"/>
          <w:sz w:val="24"/>
          <w:szCs w:val="24"/>
        </w:rPr>
        <w:t>адресного подхода к предоставлению мер социальной поддержки.</w:t>
      </w:r>
    </w:p>
    <w:p w:rsidR="00EE78F7" w:rsidRPr="003436A9" w:rsidRDefault="00EE78F7" w:rsidP="00690EE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Выполнение мероприятий подпрограммы «Доступная среда» обеспечит комплексный подход к решению вопросов, направленных на формирование доступной для  инвалидов  среды жизнедеятельности. Мероприятия подпрограммы предусматривают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w:t>
      </w:r>
      <w:r w:rsidR="004F4E0D" w:rsidRPr="003436A9">
        <w:rPr>
          <w:rFonts w:ascii="Arial" w:hAnsi="Arial" w:cs="Arial"/>
          <w:sz w:val="24"/>
          <w:szCs w:val="24"/>
        </w:rPr>
        <w:t xml:space="preserve"> </w:t>
      </w:r>
      <w:r w:rsidRPr="003436A9">
        <w:rPr>
          <w:rFonts w:ascii="Arial" w:hAnsi="Arial" w:cs="Arial"/>
          <w:sz w:val="24"/>
          <w:szCs w:val="24"/>
        </w:rPr>
        <w:t>образования,</w:t>
      </w:r>
      <w:r w:rsidR="00AA589C" w:rsidRPr="003436A9">
        <w:rPr>
          <w:rFonts w:ascii="Arial" w:hAnsi="Arial" w:cs="Arial"/>
          <w:sz w:val="24"/>
          <w:szCs w:val="24"/>
        </w:rPr>
        <w:t xml:space="preserve"> </w:t>
      </w:r>
      <w:r w:rsidRPr="003436A9">
        <w:rPr>
          <w:rFonts w:ascii="Arial" w:hAnsi="Arial" w:cs="Arial"/>
          <w:sz w:val="24"/>
          <w:szCs w:val="24"/>
        </w:rPr>
        <w:t>физической культуры и спорта в городском округе Люберцы,</w:t>
      </w:r>
      <w:r w:rsidR="00A40B38" w:rsidRPr="003436A9">
        <w:rPr>
          <w:rFonts w:ascii="Arial" w:hAnsi="Arial" w:cs="Arial"/>
          <w:sz w:val="24"/>
          <w:szCs w:val="24"/>
        </w:rPr>
        <w:t xml:space="preserve"> </w:t>
      </w:r>
      <w:r w:rsidRPr="003436A9">
        <w:rPr>
          <w:rFonts w:ascii="Arial" w:hAnsi="Arial" w:cs="Arial"/>
          <w:sz w:val="24"/>
          <w:szCs w:val="24"/>
        </w:rPr>
        <w:t>а так же увеличение количества детей-инвалидов, которым созданы условия для получения качественного дошкольного и среднего общего образования.</w:t>
      </w:r>
    </w:p>
    <w:p w:rsidR="00A40B38" w:rsidRPr="003436A9" w:rsidRDefault="00EE78F7" w:rsidP="00A40B38">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r w:rsidR="00D00299" w:rsidRPr="003436A9">
        <w:rPr>
          <w:rFonts w:ascii="Arial" w:hAnsi="Arial" w:cs="Arial"/>
          <w:sz w:val="24"/>
          <w:szCs w:val="24"/>
        </w:rPr>
        <w:t xml:space="preserve">   </w:t>
      </w:r>
      <w:r w:rsidRPr="003436A9">
        <w:rPr>
          <w:rFonts w:ascii="Arial" w:hAnsi="Arial" w:cs="Arial"/>
          <w:sz w:val="24"/>
          <w:szCs w:val="24"/>
        </w:rPr>
        <w:t xml:space="preserve"> </w:t>
      </w:r>
      <w:r w:rsidR="00E165A2" w:rsidRPr="003436A9">
        <w:rPr>
          <w:rFonts w:ascii="Arial" w:hAnsi="Arial" w:cs="Arial"/>
          <w:sz w:val="24"/>
          <w:szCs w:val="24"/>
        </w:rPr>
        <w:t>Реализация подпрог</w:t>
      </w:r>
      <w:r w:rsidR="004F4E0D" w:rsidRPr="003436A9">
        <w:rPr>
          <w:rFonts w:ascii="Arial" w:hAnsi="Arial" w:cs="Arial"/>
          <w:sz w:val="24"/>
          <w:szCs w:val="24"/>
        </w:rPr>
        <w:t xml:space="preserve">раммы «Развитие системы отдыха и </w:t>
      </w:r>
      <w:r w:rsidR="00E165A2" w:rsidRPr="003436A9">
        <w:rPr>
          <w:rFonts w:ascii="Arial" w:hAnsi="Arial" w:cs="Arial"/>
          <w:sz w:val="24"/>
          <w:szCs w:val="24"/>
        </w:rPr>
        <w:t>оздоровления  детей» позволит сохранить инфраструктуру отдыха и оздоровления детей, продолжить и активизировать работу по организации отдыха, оздоровления и занятости детей и подростков городского округа Люберцы.</w:t>
      </w:r>
      <w:r w:rsidRPr="003436A9">
        <w:rPr>
          <w:rFonts w:ascii="Arial" w:hAnsi="Arial" w:cs="Arial"/>
          <w:sz w:val="24"/>
          <w:szCs w:val="24"/>
        </w:rPr>
        <w:t xml:space="preserve">    </w:t>
      </w:r>
      <w:r w:rsidR="00A40B38" w:rsidRPr="003436A9">
        <w:rPr>
          <w:rFonts w:ascii="Arial" w:hAnsi="Arial" w:cs="Arial"/>
          <w:sz w:val="24"/>
          <w:szCs w:val="24"/>
        </w:rPr>
        <w:t>Мероприятия подпрограммы обеспечат поддержку семей с детьми, находящимися в трудной жизненной ситуации,  временную трудовую занятость детей и подростков, профилактику асоциального поведения несовершеннолетних.</w:t>
      </w:r>
    </w:p>
    <w:p w:rsidR="003217AA" w:rsidRPr="003436A9" w:rsidRDefault="003217AA" w:rsidP="00A40B38">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proofErr w:type="gramStart"/>
      <w:r w:rsidRPr="003436A9">
        <w:rPr>
          <w:rFonts w:ascii="Arial" w:hAnsi="Arial" w:cs="Arial"/>
          <w:sz w:val="24"/>
          <w:szCs w:val="24"/>
        </w:rPr>
        <w:t>В подпрограмме  «Развитие трудовых ресурсов и охраны труда» предусмотрены мероприятия по продолжению проведения специальной оценки условий труда на рабочих местах для выявления вредных и опасных производственных факторов в организациях бюджетной сферы; по снижению рисков несчастных случаев на производстве; по снижению смертности среди трудоспособного населения от предотвратимых причин; по обеспечению благоприятных условий труда работников.</w:t>
      </w:r>
      <w:proofErr w:type="gramEnd"/>
    </w:p>
    <w:p w:rsidR="00E71463" w:rsidRPr="003436A9" w:rsidRDefault="00E71463" w:rsidP="00E7146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Мероприятия подпрограммы «Развитие поддержка социально ориентированных некоммерческих организаций</w:t>
      </w:r>
      <w:r w:rsidR="000D4D9B" w:rsidRPr="003436A9">
        <w:rPr>
          <w:rFonts w:ascii="Arial" w:hAnsi="Arial" w:cs="Arial"/>
          <w:sz w:val="24"/>
          <w:szCs w:val="24"/>
        </w:rPr>
        <w:t xml:space="preserve"> (далее – СО НКО)</w:t>
      </w:r>
      <w:r w:rsidRPr="003436A9">
        <w:rPr>
          <w:rFonts w:ascii="Arial" w:hAnsi="Arial" w:cs="Arial"/>
          <w:sz w:val="24"/>
          <w:szCs w:val="24"/>
        </w:rPr>
        <w:t xml:space="preserve">» предусматривают создание условий для эффективной деятельности и </w:t>
      </w:r>
      <w:proofErr w:type="gramStart"/>
      <w:r w:rsidRPr="003436A9">
        <w:rPr>
          <w:rFonts w:ascii="Arial" w:hAnsi="Arial" w:cs="Arial"/>
          <w:sz w:val="24"/>
          <w:szCs w:val="24"/>
        </w:rPr>
        <w:t>развития</w:t>
      </w:r>
      <w:proofErr w:type="gramEnd"/>
      <w:r w:rsidRPr="003436A9">
        <w:rPr>
          <w:rFonts w:ascii="Arial" w:hAnsi="Arial" w:cs="Arial"/>
          <w:sz w:val="24"/>
          <w:szCs w:val="24"/>
        </w:rPr>
        <w:t xml:space="preserve"> наиболее активных социально ориентированных некоммерческих организаций в муниципальном образовании городской округ Люберцы, за счет предоставления имущественной, финансовой, информационной и консультативной поддержки СО НКО.</w:t>
      </w:r>
    </w:p>
    <w:p w:rsidR="00312F0B" w:rsidRPr="003436A9" w:rsidRDefault="00312F0B" w:rsidP="00312F0B">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Мероприятия, предлагаемые к реализации и направленные на решение задач Программы, с указанием финансовых ресурсов и сроков, необходимых для их реализации  приведены в приложениях:  № 3; № 5; № 7; № 9; № 11 к Программе.</w:t>
      </w:r>
    </w:p>
    <w:p w:rsidR="00332344" w:rsidRPr="003436A9" w:rsidRDefault="00332344" w:rsidP="00EE78F7">
      <w:pPr>
        <w:tabs>
          <w:tab w:val="left" w:pos="9356"/>
        </w:tabs>
        <w:autoSpaceDE w:val="0"/>
        <w:autoSpaceDN w:val="0"/>
        <w:adjustRightInd w:val="0"/>
        <w:ind w:left="-567"/>
        <w:jc w:val="both"/>
        <w:outlineLvl w:val="1"/>
        <w:rPr>
          <w:rFonts w:ascii="Arial" w:hAnsi="Arial" w:cs="Arial"/>
          <w:sz w:val="24"/>
          <w:szCs w:val="24"/>
        </w:rPr>
      </w:pPr>
    </w:p>
    <w:p w:rsidR="00EE78F7" w:rsidRPr="003436A9" w:rsidRDefault="00EE78F7" w:rsidP="00690EE3">
      <w:pPr>
        <w:tabs>
          <w:tab w:val="left" w:pos="9356"/>
        </w:tabs>
        <w:autoSpaceDE w:val="0"/>
        <w:autoSpaceDN w:val="0"/>
        <w:adjustRightInd w:val="0"/>
        <w:ind w:left="-567"/>
        <w:jc w:val="center"/>
        <w:outlineLvl w:val="1"/>
        <w:rPr>
          <w:rFonts w:ascii="Arial" w:hAnsi="Arial" w:cs="Arial"/>
          <w:b/>
          <w:sz w:val="24"/>
          <w:szCs w:val="24"/>
        </w:rPr>
      </w:pPr>
      <w:r w:rsidRPr="003436A9">
        <w:rPr>
          <w:rFonts w:ascii="Arial" w:hAnsi="Arial" w:cs="Arial"/>
          <w:b/>
          <w:sz w:val="24"/>
          <w:szCs w:val="24"/>
        </w:rPr>
        <w:t>Порядок взаимодействия ответственного за выполнение мероприятий программы</w:t>
      </w:r>
    </w:p>
    <w:p w:rsidR="00EE78F7" w:rsidRPr="003436A9" w:rsidRDefault="00EE78F7" w:rsidP="00690EE3">
      <w:pPr>
        <w:tabs>
          <w:tab w:val="left" w:pos="9356"/>
        </w:tabs>
        <w:autoSpaceDE w:val="0"/>
        <w:autoSpaceDN w:val="0"/>
        <w:adjustRightInd w:val="0"/>
        <w:ind w:left="-567"/>
        <w:jc w:val="center"/>
        <w:outlineLvl w:val="1"/>
        <w:rPr>
          <w:rFonts w:ascii="Arial" w:hAnsi="Arial" w:cs="Arial"/>
          <w:b/>
          <w:sz w:val="24"/>
          <w:szCs w:val="24"/>
        </w:rPr>
      </w:pPr>
      <w:r w:rsidRPr="003436A9">
        <w:rPr>
          <w:rFonts w:ascii="Arial" w:hAnsi="Arial" w:cs="Arial"/>
          <w:b/>
          <w:sz w:val="24"/>
          <w:szCs w:val="24"/>
        </w:rPr>
        <w:t>с муниципальным заказчиком программы</w:t>
      </w:r>
    </w:p>
    <w:p w:rsidR="00E20E33" w:rsidRPr="003436A9" w:rsidRDefault="00E20E33" w:rsidP="00690EE3">
      <w:pPr>
        <w:tabs>
          <w:tab w:val="left" w:pos="9356"/>
        </w:tabs>
        <w:autoSpaceDE w:val="0"/>
        <w:autoSpaceDN w:val="0"/>
        <w:adjustRightInd w:val="0"/>
        <w:ind w:left="-567"/>
        <w:jc w:val="center"/>
        <w:outlineLvl w:val="1"/>
        <w:rPr>
          <w:rFonts w:ascii="Arial" w:hAnsi="Arial" w:cs="Arial"/>
          <w:b/>
          <w:sz w:val="24"/>
          <w:szCs w:val="24"/>
        </w:rPr>
      </w:pPr>
    </w:p>
    <w:p w:rsidR="00EE78F7" w:rsidRPr="003436A9" w:rsidRDefault="00EE78F7" w:rsidP="00690EE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r w:rsidR="00312F0B" w:rsidRPr="003436A9">
        <w:rPr>
          <w:rFonts w:ascii="Arial" w:hAnsi="Arial" w:cs="Arial"/>
          <w:sz w:val="24"/>
          <w:szCs w:val="24"/>
        </w:rPr>
        <w:t>Муниципальным з</w:t>
      </w:r>
      <w:r w:rsidRPr="003436A9">
        <w:rPr>
          <w:rFonts w:ascii="Arial" w:hAnsi="Arial" w:cs="Arial"/>
          <w:sz w:val="24"/>
          <w:szCs w:val="24"/>
        </w:rPr>
        <w:t>аказчиком муниципальной программы является управление социальной политики администрации городского округа Люберцы.</w:t>
      </w:r>
    </w:p>
    <w:p w:rsidR="00EE78F7" w:rsidRPr="003436A9" w:rsidRDefault="00EE78F7" w:rsidP="00690EE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Исполнителями мероприятий программы являются:</w:t>
      </w:r>
    </w:p>
    <w:p w:rsidR="00EE78F7" w:rsidRPr="003436A9" w:rsidRDefault="00EE78F7" w:rsidP="00690EE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отраслевые (функциональные) органы администрации городского округа Люберцы;</w:t>
      </w:r>
    </w:p>
    <w:p w:rsidR="00EE78F7" w:rsidRPr="003436A9" w:rsidRDefault="002D4726" w:rsidP="00690EE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w:t>
      </w:r>
      <w:r w:rsidR="00EE78F7" w:rsidRPr="003436A9">
        <w:rPr>
          <w:rFonts w:ascii="Arial" w:hAnsi="Arial" w:cs="Arial"/>
          <w:sz w:val="24"/>
          <w:szCs w:val="24"/>
        </w:rPr>
        <w:t>«Комитет по культуре</w:t>
      </w:r>
      <w:r w:rsidRPr="003436A9">
        <w:rPr>
          <w:rFonts w:ascii="Arial" w:hAnsi="Arial" w:cs="Arial"/>
          <w:sz w:val="24"/>
          <w:szCs w:val="24"/>
        </w:rPr>
        <w:t>» администрации городского округа Люберцы</w:t>
      </w:r>
      <w:r w:rsidR="00EE78F7" w:rsidRPr="003436A9">
        <w:rPr>
          <w:rFonts w:ascii="Arial" w:hAnsi="Arial" w:cs="Arial"/>
          <w:sz w:val="24"/>
          <w:szCs w:val="24"/>
        </w:rPr>
        <w:t>;</w:t>
      </w:r>
    </w:p>
    <w:p w:rsidR="00EE78F7" w:rsidRPr="003436A9" w:rsidRDefault="002D4726" w:rsidP="00690EE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w:t>
      </w:r>
      <w:r w:rsidR="00EE78F7" w:rsidRPr="003436A9">
        <w:rPr>
          <w:rFonts w:ascii="Arial" w:hAnsi="Arial" w:cs="Arial"/>
          <w:sz w:val="24"/>
          <w:szCs w:val="24"/>
        </w:rPr>
        <w:t xml:space="preserve"> «Комитет по физической культуре и спорту»</w:t>
      </w:r>
      <w:r w:rsidRPr="003436A9">
        <w:rPr>
          <w:rFonts w:ascii="Arial" w:hAnsi="Arial" w:cs="Arial"/>
          <w:sz w:val="24"/>
          <w:szCs w:val="24"/>
        </w:rPr>
        <w:t xml:space="preserve"> администрации</w:t>
      </w:r>
      <w:r w:rsidR="00EE78F7" w:rsidRPr="003436A9">
        <w:rPr>
          <w:rFonts w:ascii="Arial" w:hAnsi="Arial" w:cs="Arial"/>
          <w:sz w:val="24"/>
          <w:szCs w:val="24"/>
        </w:rPr>
        <w:t xml:space="preserve"> городского округа Люберцы;</w:t>
      </w:r>
    </w:p>
    <w:p w:rsidR="00EE78F7" w:rsidRPr="003436A9" w:rsidRDefault="00EE78F7" w:rsidP="00690EE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Управление образованием администрации городского округа Люберцы;</w:t>
      </w:r>
    </w:p>
    <w:p w:rsidR="00EE78F7" w:rsidRPr="003436A9" w:rsidRDefault="00EE78F7" w:rsidP="00690EE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Люберецкое Управление социальной </w:t>
      </w:r>
      <w:proofErr w:type="gramStart"/>
      <w:r w:rsidRPr="003436A9">
        <w:rPr>
          <w:rFonts w:ascii="Arial" w:hAnsi="Arial" w:cs="Arial"/>
          <w:sz w:val="24"/>
          <w:szCs w:val="24"/>
        </w:rPr>
        <w:t>защиты населения Министерства социального развития Московской области</w:t>
      </w:r>
      <w:proofErr w:type="gramEnd"/>
      <w:r w:rsidRPr="003436A9">
        <w:rPr>
          <w:rFonts w:ascii="Arial" w:hAnsi="Arial" w:cs="Arial"/>
          <w:sz w:val="24"/>
          <w:szCs w:val="24"/>
        </w:rPr>
        <w:t>.</w:t>
      </w:r>
    </w:p>
    <w:p w:rsidR="00EE78F7" w:rsidRPr="003436A9" w:rsidRDefault="00690EE3" w:rsidP="00690EE3">
      <w:pPr>
        <w:autoSpaceDE w:val="0"/>
        <w:autoSpaceDN w:val="0"/>
        <w:adjustRightInd w:val="0"/>
        <w:ind w:left="0"/>
        <w:jc w:val="both"/>
        <w:outlineLvl w:val="1"/>
        <w:rPr>
          <w:rFonts w:ascii="Arial" w:hAnsi="Arial" w:cs="Arial"/>
          <w:sz w:val="24"/>
          <w:szCs w:val="24"/>
        </w:rPr>
      </w:pPr>
      <w:r w:rsidRPr="003436A9">
        <w:rPr>
          <w:rFonts w:ascii="Arial" w:hAnsi="Arial" w:cs="Arial"/>
          <w:sz w:val="24"/>
          <w:szCs w:val="24"/>
        </w:rPr>
        <w:lastRenderedPageBreak/>
        <w:t xml:space="preserve">       </w:t>
      </w:r>
      <w:r w:rsidR="00EE78F7" w:rsidRPr="003436A9">
        <w:rPr>
          <w:rFonts w:ascii="Arial" w:hAnsi="Arial" w:cs="Arial"/>
          <w:sz w:val="24"/>
          <w:szCs w:val="24"/>
        </w:rPr>
        <w:t xml:space="preserve">Организацию реализации и </w:t>
      </w:r>
      <w:proofErr w:type="gramStart"/>
      <w:r w:rsidR="00EE78F7" w:rsidRPr="003436A9">
        <w:rPr>
          <w:rFonts w:ascii="Arial" w:hAnsi="Arial" w:cs="Arial"/>
          <w:sz w:val="24"/>
          <w:szCs w:val="24"/>
        </w:rPr>
        <w:t>контроль  за</w:t>
      </w:r>
      <w:proofErr w:type="gramEnd"/>
      <w:r w:rsidR="00EE78F7" w:rsidRPr="003436A9">
        <w:rPr>
          <w:rFonts w:ascii="Arial" w:hAnsi="Arial" w:cs="Arial"/>
          <w:sz w:val="24"/>
          <w:szCs w:val="24"/>
        </w:rPr>
        <w:t xml:space="preserve"> выполнением мероприятий, предусмотренных программой осуществляет муниципальный заказчик.</w:t>
      </w:r>
    </w:p>
    <w:p w:rsidR="00EE78F7" w:rsidRPr="003436A9" w:rsidRDefault="00EE78F7" w:rsidP="00690EE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Координатором программы является Первый заместитель Главы администрации городского округа Люберцы, Назарьева Ирина Геннадиевна.</w:t>
      </w:r>
    </w:p>
    <w:p w:rsidR="00021E1E" w:rsidRPr="003436A9" w:rsidRDefault="00021E1E" w:rsidP="00690EE3">
      <w:pPr>
        <w:tabs>
          <w:tab w:val="left" w:pos="9356"/>
        </w:tabs>
        <w:autoSpaceDE w:val="0"/>
        <w:autoSpaceDN w:val="0"/>
        <w:adjustRightInd w:val="0"/>
        <w:ind w:left="-567"/>
        <w:jc w:val="center"/>
        <w:outlineLvl w:val="1"/>
        <w:rPr>
          <w:rFonts w:ascii="Arial" w:hAnsi="Arial" w:cs="Arial"/>
          <w:b/>
          <w:sz w:val="24"/>
          <w:szCs w:val="24"/>
        </w:rPr>
      </w:pPr>
    </w:p>
    <w:p w:rsidR="00EE78F7" w:rsidRPr="003436A9" w:rsidRDefault="00EE78F7" w:rsidP="00690EE3">
      <w:pPr>
        <w:tabs>
          <w:tab w:val="left" w:pos="9356"/>
        </w:tabs>
        <w:autoSpaceDE w:val="0"/>
        <w:autoSpaceDN w:val="0"/>
        <w:adjustRightInd w:val="0"/>
        <w:ind w:left="-567"/>
        <w:jc w:val="center"/>
        <w:outlineLvl w:val="1"/>
        <w:rPr>
          <w:rFonts w:ascii="Arial" w:hAnsi="Arial" w:cs="Arial"/>
          <w:b/>
          <w:sz w:val="24"/>
          <w:szCs w:val="24"/>
        </w:rPr>
      </w:pPr>
      <w:r w:rsidRPr="003436A9">
        <w:rPr>
          <w:rFonts w:ascii="Arial" w:hAnsi="Arial" w:cs="Arial"/>
          <w:b/>
          <w:sz w:val="24"/>
          <w:szCs w:val="24"/>
        </w:rPr>
        <w:t>Состав, форма и сроки предоставления отчетности</w:t>
      </w:r>
    </w:p>
    <w:p w:rsidR="009626F1" w:rsidRPr="003436A9" w:rsidRDefault="009626F1" w:rsidP="00690EE3">
      <w:pPr>
        <w:tabs>
          <w:tab w:val="left" w:pos="9356"/>
        </w:tabs>
        <w:autoSpaceDE w:val="0"/>
        <w:autoSpaceDN w:val="0"/>
        <w:adjustRightInd w:val="0"/>
        <w:ind w:left="-567"/>
        <w:jc w:val="center"/>
        <w:outlineLvl w:val="1"/>
        <w:rPr>
          <w:rFonts w:ascii="Arial" w:hAnsi="Arial" w:cs="Arial"/>
          <w:b/>
          <w:sz w:val="24"/>
          <w:szCs w:val="24"/>
        </w:rPr>
      </w:pPr>
    </w:p>
    <w:p w:rsidR="00EE78F7" w:rsidRPr="003436A9" w:rsidRDefault="00EE78F7" w:rsidP="00690EE3">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 xml:space="preserve">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несут </w:t>
      </w:r>
      <w:r w:rsidR="002D4726" w:rsidRPr="003436A9">
        <w:rPr>
          <w:rFonts w:ascii="Arial" w:hAnsi="Arial" w:cs="Arial"/>
          <w:sz w:val="24"/>
          <w:szCs w:val="24"/>
        </w:rPr>
        <w:t>ответственные за выполнение мероприятий программы</w:t>
      </w:r>
      <w:r w:rsidRPr="003436A9">
        <w:rPr>
          <w:rFonts w:ascii="Arial" w:hAnsi="Arial" w:cs="Arial"/>
          <w:sz w:val="24"/>
          <w:szCs w:val="24"/>
        </w:rPr>
        <w:t>.</w:t>
      </w:r>
    </w:p>
    <w:p w:rsidR="00B36D7B" w:rsidRPr="003436A9" w:rsidRDefault="00EE78F7" w:rsidP="00B36D7B">
      <w:pPr>
        <w:pStyle w:val="a4"/>
        <w:widowControl w:val="0"/>
        <w:tabs>
          <w:tab w:val="left" w:pos="709"/>
        </w:tabs>
        <w:autoSpaceDE w:val="0"/>
        <w:autoSpaceDN w:val="0"/>
        <w:adjustRightInd w:val="0"/>
        <w:ind w:left="709"/>
        <w:jc w:val="both"/>
        <w:outlineLvl w:val="1"/>
        <w:rPr>
          <w:rFonts w:ascii="Arial" w:eastAsia="Times New Roman" w:hAnsi="Arial" w:cs="Arial"/>
          <w:sz w:val="24"/>
          <w:szCs w:val="24"/>
          <w:lang w:eastAsia="ru-RU"/>
        </w:rPr>
      </w:pPr>
      <w:r w:rsidRPr="003436A9">
        <w:rPr>
          <w:rFonts w:ascii="Arial" w:hAnsi="Arial" w:cs="Arial"/>
          <w:sz w:val="24"/>
          <w:szCs w:val="24"/>
        </w:rPr>
        <w:t xml:space="preserve">      </w:t>
      </w:r>
      <w:r w:rsidR="00B36D7B" w:rsidRPr="003436A9">
        <w:rPr>
          <w:rFonts w:ascii="Arial" w:eastAsia="Times New Roman" w:hAnsi="Arial" w:cs="Arial"/>
          <w:sz w:val="24"/>
          <w:szCs w:val="24"/>
          <w:lang w:eastAsia="ru-RU"/>
        </w:rPr>
        <w:t xml:space="preserve">С целью </w:t>
      </w:r>
      <w:proofErr w:type="gramStart"/>
      <w:r w:rsidR="00B36D7B" w:rsidRPr="003436A9">
        <w:rPr>
          <w:rFonts w:ascii="Arial" w:eastAsia="Times New Roman" w:hAnsi="Arial" w:cs="Arial"/>
          <w:sz w:val="24"/>
          <w:szCs w:val="24"/>
          <w:lang w:eastAsia="ru-RU"/>
        </w:rPr>
        <w:t>контроля за</w:t>
      </w:r>
      <w:proofErr w:type="gramEnd"/>
      <w:r w:rsidR="00B36D7B" w:rsidRPr="003436A9">
        <w:rPr>
          <w:rFonts w:ascii="Arial" w:eastAsia="Times New Roman"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B36D7B" w:rsidRPr="003436A9" w:rsidRDefault="00B36D7B" w:rsidP="00B36D7B">
      <w:pPr>
        <w:pStyle w:val="a4"/>
        <w:widowControl w:val="0"/>
        <w:numPr>
          <w:ilvl w:val="0"/>
          <w:numId w:val="32"/>
        </w:numPr>
        <w:tabs>
          <w:tab w:val="left" w:pos="993"/>
        </w:tabs>
        <w:autoSpaceDE w:val="0"/>
        <w:autoSpaceDN w:val="0"/>
        <w:adjustRightInd w:val="0"/>
        <w:jc w:val="both"/>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Ежеквартально до 15 числа месяца, следующего за отчетным кварталом:</w:t>
      </w:r>
    </w:p>
    <w:p w:rsidR="00B36D7B" w:rsidRPr="003436A9" w:rsidRDefault="00B36D7B" w:rsidP="00B36D7B">
      <w:pPr>
        <w:pStyle w:val="a4"/>
        <w:widowControl w:val="0"/>
        <w:numPr>
          <w:ilvl w:val="1"/>
          <w:numId w:val="33"/>
        </w:numPr>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оперативный отчет о реализации мероприятий, по форме согласно приложению № 6 к настоящему Порядку;</w:t>
      </w:r>
    </w:p>
    <w:p w:rsidR="00B36D7B" w:rsidRPr="003436A9" w:rsidRDefault="00B36D7B" w:rsidP="00B36D7B">
      <w:pPr>
        <w:pStyle w:val="a4"/>
        <w:widowControl w:val="0"/>
        <w:numPr>
          <w:ilvl w:val="1"/>
          <w:numId w:val="33"/>
        </w:numPr>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аналитическую записку, в которой указываются:</w:t>
      </w:r>
    </w:p>
    <w:p w:rsidR="00B36D7B" w:rsidRPr="003436A9" w:rsidRDefault="00B36D7B" w:rsidP="00B36D7B">
      <w:pPr>
        <w:pStyle w:val="a4"/>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B36D7B" w:rsidRPr="003436A9" w:rsidRDefault="00B36D7B" w:rsidP="00B36D7B">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B36D7B" w:rsidRPr="003436A9" w:rsidRDefault="00B36D7B" w:rsidP="00B36D7B">
      <w:pPr>
        <w:pStyle w:val="a4"/>
        <w:widowControl w:val="0"/>
        <w:numPr>
          <w:ilvl w:val="0"/>
          <w:numId w:val="32"/>
        </w:numPr>
        <w:tabs>
          <w:tab w:val="num" w:pos="851"/>
        </w:tabs>
        <w:autoSpaceDE w:val="0"/>
        <w:autoSpaceDN w:val="0"/>
        <w:adjustRightInd w:val="0"/>
        <w:jc w:val="both"/>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Ежегодно в срок до 1 марта года, следующего за </w:t>
      </w:r>
      <w:proofErr w:type="gramStart"/>
      <w:r w:rsidRPr="003436A9">
        <w:rPr>
          <w:rFonts w:ascii="Arial" w:eastAsia="Times New Roman" w:hAnsi="Arial" w:cs="Arial"/>
          <w:sz w:val="24"/>
          <w:szCs w:val="24"/>
          <w:lang w:eastAsia="ru-RU"/>
        </w:rPr>
        <w:t>отчетным</w:t>
      </w:r>
      <w:proofErr w:type="gramEnd"/>
      <w:r w:rsidRPr="003436A9">
        <w:rPr>
          <w:rFonts w:ascii="Arial" w:eastAsia="Times New Roman" w:hAnsi="Arial" w:cs="Arial"/>
          <w:sz w:val="24"/>
          <w:szCs w:val="24"/>
          <w:lang w:eastAsia="ru-RU"/>
        </w:rPr>
        <w:t>:</w:t>
      </w:r>
    </w:p>
    <w:p w:rsidR="00B36D7B" w:rsidRPr="003436A9" w:rsidRDefault="00B36D7B" w:rsidP="00B36D7B">
      <w:pPr>
        <w:pStyle w:val="a4"/>
        <w:widowControl w:val="0"/>
        <w:numPr>
          <w:ilvl w:val="1"/>
          <w:numId w:val="34"/>
        </w:numPr>
        <w:tabs>
          <w:tab w:val="num" w:pos="851"/>
          <w:tab w:val="num" w:pos="1134"/>
        </w:tabs>
        <w:autoSpaceDE w:val="0"/>
        <w:autoSpaceDN w:val="0"/>
        <w:adjustRightInd w:val="0"/>
        <w:ind w:left="0" w:firstLine="709"/>
        <w:jc w:val="both"/>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годовой отчет о реализации муниципальной программы, по форме согласно приложению № 7 к настоящему Порядку; </w:t>
      </w:r>
    </w:p>
    <w:p w:rsidR="00B36D7B" w:rsidRPr="003436A9" w:rsidRDefault="00B36D7B" w:rsidP="00B36D7B">
      <w:pPr>
        <w:pStyle w:val="a4"/>
        <w:widowControl w:val="0"/>
        <w:numPr>
          <w:ilvl w:val="1"/>
          <w:numId w:val="34"/>
        </w:numPr>
        <w:tabs>
          <w:tab w:val="num" w:pos="1134"/>
          <w:tab w:val="num" w:pos="1418"/>
        </w:tabs>
        <w:autoSpaceDE w:val="0"/>
        <w:autoSpaceDN w:val="0"/>
        <w:adjustRightInd w:val="0"/>
        <w:ind w:left="0" w:firstLine="709"/>
        <w:jc w:val="both"/>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аналитическую записку, в которой указываются:</w:t>
      </w:r>
    </w:p>
    <w:p w:rsidR="00B36D7B" w:rsidRPr="003436A9" w:rsidRDefault="00B36D7B" w:rsidP="00B36D7B">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степень достижения планируемых результатов реализации муниципальной программы и намеченной цели муниципальной программы;</w:t>
      </w:r>
    </w:p>
    <w:p w:rsidR="00B36D7B" w:rsidRPr="003436A9" w:rsidRDefault="00B36D7B" w:rsidP="00B36D7B">
      <w:pPr>
        <w:autoSpaceDE w:val="0"/>
        <w:autoSpaceDN w:val="0"/>
        <w:adjustRightInd w:val="0"/>
        <w:ind w:left="426" w:firstLine="283"/>
        <w:jc w:val="both"/>
        <w:outlineLvl w:val="1"/>
        <w:rPr>
          <w:rFonts w:ascii="Arial" w:hAnsi="Arial" w:cs="Arial"/>
          <w:sz w:val="24"/>
          <w:szCs w:val="24"/>
        </w:rPr>
      </w:pPr>
      <w:r w:rsidRPr="003436A9">
        <w:rPr>
          <w:rFonts w:ascii="Arial" w:eastAsia="Times New Roman" w:hAnsi="Arial" w:cs="Arial"/>
          <w:sz w:val="24"/>
          <w:szCs w:val="24"/>
          <w:lang w:eastAsia="ru-RU"/>
        </w:rPr>
        <w:t>- общий объем фактически произведенных расходов, в том числе по источникам финансирования</w:t>
      </w:r>
      <w:r w:rsidR="00EE78F7" w:rsidRPr="003436A9">
        <w:rPr>
          <w:rFonts w:ascii="Arial" w:hAnsi="Arial" w:cs="Arial"/>
          <w:sz w:val="24"/>
          <w:szCs w:val="24"/>
        </w:rPr>
        <w:t xml:space="preserve">     </w:t>
      </w:r>
    </w:p>
    <w:p w:rsidR="00EE78F7" w:rsidRPr="003436A9" w:rsidRDefault="00B36D7B" w:rsidP="00B36D7B">
      <w:pPr>
        <w:autoSpaceDE w:val="0"/>
        <w:autoSpaceDN w:val="0"/>
        <w:adjustRightInd w:val="0"/>
        <w:ind w:left="426" w:firstLine="283"/>
        <w:jc w:val="both"/>
        <w:outlineLvl w:val="1"/>
        <w:rPr>
          <w:rFonts w:ascii="Arial" w:hAnsi="Arial" w:cs="Arial"/>
          <w:sz w:val="24"/>
          <w:szCs w:val="24"/>
        </w:rPr>
      </w:pPr>
      <w:r w:rsidRPr="003436A9">
        <w:rPr>
          <w:rFonts w:ascii="Arial" w:hAnsi="Arial" w:cs="Arial"/>
          <w:sz w:val="24"/>
          <w:szCs w:val="24"/>
        </w:rPr>
        <w:t>Квартальные и годовые о</w:t>
      </w:r>
      <w:r w:rsidR="00430C2F" w:rsidRPr="003436A9">
        <w:rPr>
          <w:rFonts w:ascii="Arial" w:hAnsi="Arial" w:cs="Arial"/>
          <w:sz w:val="24"/>
          <w:szCs w:val="24"/>
        </w:rPr>
        <w:t>тчет</w:t>
      </w:r>
      <w:r w:rsidRPr="003436A9">
        <w:rPr>
          <w:rFonts w:ascii="Arial" w:hAnsi="Arial" w:cs="Arial"/>
          <w:sz w:val="24"/>
          <w:szCs w:val="24"/>
        </w:rPr>
        <w:t>ы</w:t>
      </w:r>
      <w:r w:rsidR="00EE78F7" w:rsidRPr="003436A9">
        <w:rPr>
          <w:rFonts w:ascii="Arial" w:hAnsi="Arial" w:cs="Arial"/>
          <w:sz w:val="24"/>
          <w:szCs w:val="24"/>
        </w:rPr>
        <w:t xml:space="preserve"> о реализации Программы представляются по формам в соответствии с Постановлением администрации городского округа Люберцы Московской области от 21.12.2017</w:t>
      </w:r>
      <w:r w:rsidR="00690EE3" w:rsidRPr="003436A9">
        <w:rPr>
          <w:rFonts w:ascii="Arial" w:hAnsi="Arial" w:cs="Arial"/>
          <w:sz w:val="24"/>
          <w:szCs w:val="24"/>
        </w:rPr>
        <w:t xml:space="preserve"> </w:t>
      </w:r>
      <w:r w:rsidR="00EE78F7" w:rsidRPr="003436A9">
        <w:rPr>
          <w:rFonts w:ascii="Arial" w:hAnsi="Arial" w:cs="Arial"/>
          <w:sz w:val="24"/>
          <w:szCs w:val="24"/>
        </w:rPr>
        <w:t xml:space="preserve">№ 2911-ПА </w:t>
      </w:r>
      <w:r w:rsidR="002A6050" w:rsidRPr="003436A9">
        <w:rPr>
          <w:rFonts w:ascii="Arial" w:hAnsi="Arial" w:cs="Arial"/>
          <w:sz w:val="24"/>
          <w:szCs w:val="24"/>
        </w:rPr>
        <w:t xml:space="preserve">(в ред. 12.08.2019 № 2972-ПА) </w:t>
      </w:r>
      <w:r w:rsidR="00EE78F7" w:rsidRPr="003436A9">
        <w:rPr>
          <w:rFonts w:ascii="Arial" w:hAnsi="Arial" w:cs="Arial"/>
          <w:sz w:val="24"/>
          <w:szCs w:val="24"/>
        </w:rPr>
        <w:t>«Об утверждении порядка принятия решений о разработке муниципальных программ городского округа Люберцы, их формирования и реализации».</w:t>
      </w:r>
    </w:p>
    <w:p w:rsidR="009626F1" w:rsidRPr="003436A9" w:rsidRDefault="00EE78F7" w:rsidP="00884517">
      <w:pPr>
        <w:widowControl w:val="0"/>
        <w:tabs>
          <w:tab w:val="left" w:pos="709"/>
          <w:tab w:val="left" w:pos="12870"/>
          <w:tab w:val="right" w:pos="16271"/>
        </w:tabs>
        <w:autoSpaceDE w:val="0"/>
        <w:autoSpaceDN w:val="0"/>
        <w:adjustRightInd w:val="0"/>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r w:rsidR="00542139" w:rsidRPr="003436A9">
        <w:rPr>
          <w:rFonts w:ascii="Arial" w:eastAsia="Times New Roman" w:hAnsi="Arial" w:cs="Arial"/>
          <w:sz w:val="24"/>
          <w:szCs w:val="24"/>
          <w:lang w:eastAsia="ru-RU"/>
        </w:rPr>
        <w:t xml:space="preserve">   </w:t>
      </w:r>
      <w:r w:rsidR="003C613D" w:rsidRPr="003436A9">
        <w:rPr>
          <w:rFonts w:ascii="Arial" w:eastAsia="Times New Roman" w:hAnsi="Arial" w:cs="Arial"/>
          <w:sz w:val="24"/>
          <w:szCs w:val="24"/>
          <w:lang w:eastAsia="ru-RU"/>
        </w:rPr>
        <w:t xml:space="preserve">                                </w:t>
      </w:r>
    </w:p>
    <w:p w:rsidR="00D76365" w:rsidRPr="003436A9" w:rsidRDefault="003C613D" w:rsidP="00884517">
      <w:pPr>
        <w:widowControl w:val="0"/>
        <w:tabs>
          <w:tab w:val="left" w:pos="709"/>
          <w:tab w:val="left" w:pos="12870"/>
          <w:tab w:val="right" w:pos="16271"/>
        </w:tabs>
        <w:autoSpaceDE w:val="0"/>
        <w:autoSpaceDN w:val="0"/>
        <w:adjustRightInd w:val="0"/>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r w:rsidR="00D76365" w:rsidRPr="003436A9">
        <w:rPr>
          <w:rFonts w:ascii="Arial" w:eastAsia="Times New Roman" w:hAnsi="Arial" w:cs="Arial"/>
          <w:sz w:val="24"/>
          <w:szCs w:val="24"/>
          <w:lang w:eastAsia="ru-RU"/>
        </w:rPr>
        <w:t xml:space="preserve">Приложение № </w:t>
      </w:r>
      <w:r w:rsidR="005563B6" w:rsidRPr="003436A9">
        <w:rPr>
          <w:rFonts w:ascii="Arial" w:eastAsia="Times New Roman" w:hAnsi="Arial" w:cs="Arial"/>
          <w:sz w:val="24"/>
          <w:szCs w:val="24"/>
          <w:lang w:eastAsia="ru-RU"/>
        </w:rPr>
        <w:t>1</w:t>
      </w:r>
    </w:p>
    <w:p w:rsidR="00CF7695" w:rsidRPr="003436A9" w:rsidRDefault="00CF7695" w:rsidP="00884517">
      <w:pPr>
        <w:widowControl w:val="0"/>
        <w:tabs>
          <w:tab w:val="left" w:pos="709"/>
          <w:tab w:val="left" w:pos="12405"/>
          <w:tab w:val="right" w:pos="16271"/>
        </w:tabs>
        <w:autoSpaceDE w:val="0"/>
        <w:autoSpaceDN w:val="0"/>
        <w:adjustRightInd w:val="0"/>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r w:rsidR="00542139" w:rsidRPr="003436A9">
        <w:rPr>
          <w:rFonts w:ascii="Arial" w:eastAsia="Times New Roman" w:hAnsi="Arial" w:cs="Arial"/>
          <w:sz w:val="24"/>
          <w:szCs w:val="24"/>
          <w:lang w:eastAsia="ru-RU"/>
        </w:rPr>
        <w:t>к   м</w:t>
      </w:r>
      <w:r w:rsidRPr="003436A9">
        <w:rPr>
          <w:rFonts w:ascii="Arial" w:eastAsia="Times New Roman" w:hAnsi="Arial" w:cs="Arial"/>
          <w:sz w:val="24"/>
          <w:szCs w:val="24"/>
          <w:lang w:eastAsia="ru-RU"/>
        </w:rPr>
        <w:t>униципальной программе</w:t>
      </w:r>
    </w:p>
    <w:p w:rsidR="003C613D" w:rsidRPr="003436A9" w:rsidRDefault="003C613D" w:rsidP="00884517">
      <w:pPr>
        <w:widowControl w:val="0"/>
        <w:tabs>
          <w:tab w:val="left" w:pos="709"/>
          <w:tab w:val="left" w:pos="12405"/>
          <w:tab w:val="right" w:pos="16271"/>
        </w:tabs>
        <w:autoSpaceDE w:val="0"/>
        <w:autoSpaceDN w:val="0"/>
        <w:adjustRightInd w:val="0"/>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proofErr w:type="gramStart"/>
      <w:r w:rsidR="00CF7695" w:rsidRPr="003436A9">
        <w:rPr>
          <w:rFonts w:ascii="Arial" w:eastAsia="Times New Roman" w:hAnsi="Arial" w:cs="Arial"/>
          <w:sz w:val="24"/>
          <w:szCs w:val="24"/>
          <w:lang w:eastAsia="ru-RU"/>
        </w:rPr>
        <w:t>утвержденной</w:t>
      </w:r>
      <w:proofErr w:type="gramEnd"/>
      <w:r w:rsidR="00CF7695" w:rsidRPr="003436A9">
        <w:rPr>
          <w:rFonts w:ascii="Arial" w:eastAsia="Times New Roman" w:hAnsi="Arial" w:cs="Arial"/>
          <w:sz w:val="24"/>
          <w:szCs w:val="24"/>
          <w:lang w:eastAsia="ru-RU"/>
        </w:rPr>
        <w:t xml:space="preserve"> </w:t>
      </w:r>
      <w:r w:rsidR="006F027A" w:rsidRPr="003436A9">
        <w:rPr>
          <w:rFonts w:ascii="Arial" w:eastAsia="Times New Roman" w:hAnsi="Arial" w:cs="Arial"/>
          <w:sz w:val="24"/>
          <w:szCs w:val="24"/>
          <w:lang w:eastAsia="ru-RU"/>
        </w:rPr>
        <w:t xml:space="preserve"> </w:t>
      </w:r>
      <w:r w:rsidR="00CF7695" w:rsidRPr="003436A9">
        <w:rPr>
          <w:rFonts w:ascii="Arial" w:eastAsia="Times New Roman" w:hAnsi="Arial" w:cs="Arial"/>
          <w:sz w:val="24"/>
          <w:szCs w:val="24"/>
          <w:lang w:eastAsia="ru-RU"/>
        </w:rPr>
        <w:t>Постановлением</w:t>
      </w:r>
    </w:p>
    <w:p w:rsidR="00CF7695" w:rsidRPr="003436A9" w:rsidRDefault="00CF7695" w:rsidP="006B5AC8">
      <w:pPr>
        <w:widowControl w:val="0"/>
        <w:tabs>
          <w:tab w:val="left" w:pos="709"/>
          <w:tab w:val="left" w:pos="12405"/>
          <w:tab w:val="right" w:pos="16271"/>
        </w:tabs>
        <w:autoSpaceDE w:val="0"/>
        <w:autoSpaceDN w:val="0"/>
        <w:adjustRightInd w:val="0"/>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от </w:t>
      </w:r>
      <w:r w:rsidR="006B5AC8">
        <w:rPr>
          <w:rFonts w:ascii="Arial" w:eastAsia="Times New Roman" w:hAnsi="Arial" w:cs="Arial"/>
          <w:sz w:val="24"/>
          <w:szCs w:val="24"/>
          <w:lang w:eastAsia="ru-RU"/>
        </w:rPr>
        <w:t>26.09.2019 № 3610-ПА</w:t>
      </w:r>
      <w:r w:rsidRPr="003436A9">
        <w:rPr>
          <w:rFonts w:ascii="Arial" w:eastAsia="Times New Roman" w:hAnsi="Arial" w:cs="Arial"/>
          <w:sz w:val="24"/>
          <w:szCs w:val="24"/>
          <w:lang w:eastAsia="ru-RU"/>
        </w:rPr>
        <w:t xml:space="preserve"> </w:t>
      </w:r>
    </w:p>
    <w:p w:rsidR="00955D06" w:rsidRPr="003436A9" w:rsidRDefault="00955D06" w:rsidP="00F26558">
      <w:pPr>
        <w:widowControl w:val="0"/>
        <w:tabs>
          <w:tab w:val="left" w:pos="709"/>
          <w:tab w:val="left" w:pos="12405"/>
          <w:tab w:val="right" w:pos="16271"/>
        </w:tabs>
        <w:autoSpaceDE w:val="0"/>
        <w:autoSpaceDN w:val="0"/>
        <w:adjustRightInd w:val="0"/>
        <w:outlineLvl w:val="1"/>
        <w:rPr>
          <w:rFonts w:ascii="Arial" w:eastAsia="Times New Roman" w:hAnsi="Arial" w:cs="Arial"/>
          <w:sz w:val="24"/>
          <w:szCs w:val="24"/>
          <w:lang w:eastAsia="ru-RU"/>
        </w:rPr>
      </w:pPr>
    </w:p>
    <w:p w:rsidR="00A56FA1" w:rsidRPr="003436A9" w:rsidRDefault="00A56FA1" w:rsidP="006B5AC8">
      <w:pPr>
        <w:widowControl w:val="0"/>
        <w:tabs>
          <w:tab w:val="left" w:pos="709"/>
          <w:tab w:val="left" w:pos="12405"/>
          <w:tab w:val="right" w:pos="16271"/>
        </w:tabs>
        <w:autoSpaceDE w:val="0"/>
        <w:autoSpaceDN w:val="0"/>
        <w:adjustRightInd w:val="0"/>
        <w:jc w:val="center"/>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Планируемые результаты реализации муниципальной программы</w:t>
      </w:r>
    </w:p>
    <w:p w:rsidR="00A56FA1" w:rsidRPr="003436A9" w:rsidRDefault="00A56FA1" w:rsidP="00A56FA1">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 xml:space="preserve"> «Социальная </w:t>
      </w:r>
      <w:r w:rsidR="00C0214B" w:rsidRPr="003436A9">
        <w:rPr>
          <w:rFonts w:ascii="Arial" w:eastAsia="Times New Roman" w:hAnsi="Arial" w:cs="Arial"/>
          <w:b/>
          <w:sz w:val="24"/>
          <w:szCs w:val="24"/>
          <w:lang w:eastAsia="ru-RU"/>
        </w:rPr>
        <w:t>защита</w:t>
      </w:r>
      <w:r w:rsidRPr="003436A9">
        <w:rPr>
          <w:rFonts w:ascii="Arial" w:eastAsia="Times New Roman" w:hAnsi="Arial" w:cs="Arial"/>
          <w:b/>
          <w:sz w:val="24"/>
          <w:szCs w:val="24"/>
          <w:lang w:eastAsia="ru-RU"/>
        </w:rPr>
        <w:t xml:space="preserve"> населения</w:t>
      </w:r>
      <w:r w:rsidR="00955D06" w:rsidRPr="003436A9">
        <w:rPr>
          <w:rFonts w:ascii="Arial" w:eastAsia="Times New Roman" w:hAnsi="Arial" w:cs="Arial"/>
          <w:b/>
          <w:sz w:val="24"/>
          <w:szCs w:val="24"/>
          <w:lang w:eastAsia="ru-RU"/>
        </w:rPr>
        <w:t>»</w:t>
      </w:r>
      <w:r w:rsidRPr="003436A9">
        <w:rPr>
          <w:rFonts w:ascii="Arial" w:eastAsia="Times New Roman" w:hAnsi="Arial" w:cs="Arial"/>
          <w:b/>
          <w:sz w:val="24"/>
          <w:szCs w:val="24"/>
          <w:lang w:eastAsia="ru-RU"/>
        </w:rPr>
        <w:t xml:space="preserve"> </w:t>
      </w:r>
    </w:p>
    <w:p w:rsidR="00A56FA1" w:rsidRPr="003436A9" w:rsidRDefault="00A56FA1" w:rsidP="00AE314C">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bl>
      <w:tblPr>
        <w:tblpPr w:leftFromText="180" w:rightFromText="180" w:vertAnchor="text" w:tblpX="75" w:tblpY="1"/>
        <w:tblOverlap w:val="never"/>
        <w:tblW w:w="15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00"/>
        <w:gridCol w:w="2126"/>
        <w:gridCol w:w="1701"/>
        <w:gridCol w:w="1559"/>
        <w:gridCol w:w="127"/>
        <w:gridCol w:w="15"/>
        <w:gridCol w:w="835"/>
        <w:gridCol w:w="32"/>
        <w:gridCol w:w="961"/>
        <w:gridCol w:w="15"/>
        <w:gridCol w:w="981"/>
        <w:gridCol w:w="992"/>
        <w:gridCol w:w="13"/>
        <w:gridCol w:w="850"/>
        <w:gridCol w:w="129"/>
        <w:gridCol w:w="863"/>
        <w:gridCol w:w="130"/>
        <w:gridCol w:w="12"/>
        <w:gridCol w:w="850"/>
        <w:gridCol w:w="130"/>
        <w:gridCol w:w="10"/>
        <w:gridCol w:w="852"/>
        <w:gridCol w:w="1560"/>
      </w:tblGrid>
      <w:tr w:rsidR="00776C4D" w:rsidRPr="003436A9" w:rsidTr="008A21D8">
        <w:trPr>
          <w:trHeight w:val="509"/>
        </w:trPr>
        <w:tc>
          <w:tcPr>
            <w:tcW w:w="500" w:type="dxa"/>
            <w:vMerge w:val="restart"/>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 xml:space="preserve">№  </w:t>
            </w:r>
            <w:r w:rsidRPr="003436A9">
              <w:rPr>
                <w:rFonts w:ascii="Arial" w:eastAsia="Times New Roman" w:hAnsi="Arial" w:cs="Arial"/>
                <w:sz w:val="24"/>
                <w:szCs w:val="24"/>
                <w:lang w:eastAsia="ru-RU"/>
              </w:rPr>
              <w:br/>
            </w:r>
            <w:proofErr w:type="gramStart"/>
            <w:r w:rsidRPr="003436A9">
              <w:rPr>
                <w:rFonts w:ascii="Arial" w:eastAsia="Times New Roman" w:hAnsi="Arial" w:cs="Arial"/>
                <w:sz w:val="24"/>
                <w:szCs w:val="24"/>
                <w:lang w:eastAsia="ru-RU"/>
              </w:rPr>
              <w:t>п</w:t>
            </w:r>
            <w:proofErr w:type="gramEnd"/>
            <w:r w:rsidRPr="003436A9">
              <w:rPr>
                <w:rFonts w:ascii="Arial" w:eastAsia="Times New Roman" w:hAnsi="Arial" w:cs="Arial"/>
                <w:sz w:val="24"/>
                <w:szCs w:val="24"/>
                <w:lang w:eastAsia="ru-RU"/>
              </w:rPr>
              <w:t>/п</w:t>
            </w:r>
          </w:p>
        </w:tc>
        <w:tc>
          <w:tcPr>
            <w:tcW w:w="2126" w:type="dxa"/>
            <w:vMerge w:val="restart"/>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Цели муниципальной программы</w:t>
            </w:r>
          </w:p>
        </w:tc>
        <w:tc>
          <w:tcPr>
            <w:tcW w:w="1701" w:type="dxa"/>
            <w:vMerge w:val="restart"/>
          </w:tcPr>
          <w:p w:rsidR="00776C4D" w:rsidRPr="003436A9" w:rsidRDefault="00776C4D" w:rsidP="00327DA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776C4D" w:rsidRPr="003436A9" w:rsidRDefault="00776C4D" w:rsidP="00327DA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776C4D" w:rsidRPr="003436A9" w:rsidRDefault="00776C4D" w:rsidP="00327DA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776C4D" w:rsidRPr="003436A9" w:rsidRDefault="00776C4D" w:rsidP="00327DA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776C4D" w:rsidRPr="003436A9" w:rsidRDefault="00776C4D" w:rsidP="00327DA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Задачи, направленные на достижение цели</w:t>
            </w:r>
          </w:p>
        </w:tc>
        <w:tc>
          <w:tcPr>
            <w:tcW w:w="1686" w:type="dxa"/>
            <w:gridSpan w:val="2"/>
            <w:vMerge w:val="restart"/>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Планируемые результаты реализации муниципальной программы</w:t>
            </w:r>
          </w:p>
        </w:tc>
        <w:tc>
          <w:tcPr>
            <w:tcW w:w="850" w:type="dxa"/>
            <w:gridSpan w:val="2"/>
            <w:vMerge w:val="restart"/>
          </w:tcPr>
          <w:p w:rsidR="008A7B00" w:rsidRPr="003436A9" w:rsidRDefault="008A7B00" w:rsidP="008A7B0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8A7B00" w:rsidRPr="003436A9" w:rsidRDefault="008A7B00" w:rsidP="008A7B0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776C4D" w:rsidRPr="003436A9" w:rsidRDefault="00776C4D" w:rsidP="008A7B0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Тип показателя</w:t>
            </w:r>
          </w:p>
        </w:tc>
        <w:tc>
          <w:tcPr>
            <w:tcW w:w="993" w:type="dxa"/>
            <w:gridSpan w:val="2"/>
            <w:vMerge w:val="restart"/>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Единица измерения</w:t>
            </w:r>
          </w:p>
        </w:tc>
        <w:tc>
          <w:tcPr>
            <w:tcW w:w="996" w:type="dxa"/>
            <w:gridSpan w:val="2"/>
            <w:vMerge w:val="restart"/>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Базовое значение на начало реализации программы/</w:t>
            </w:r>
          </w:p>
          <w:p w:rsidR="00776C4D" w:rsidRPr="003436A9" w:rsidRDefault="00776C4D" w:rsidP="00776C4D">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подпрограммы</w:t>
            </w:r>
          </w:p>
        </w:tc>
        <w:tc>
          <w:tcPr>
            <w:tcW w:w="4831" w:type="dxa"/>
            <w:gridSpan w:val="11"/>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Планируемое значение по годам реализации</w:t>
            </w:r>
          </w:p>
        </w:tc>
        <w:tc>
          <w:tcPr>
            <w:tcW w:w="1560" w:type="dxa"/>
            <w:vMerge w:val="restart"/>
            <w:vAlign w:val="center"/>
            <w:hideMark/>
          </w:tcPr>
          <w:p w:rsidR="00776C4D" w:rsidRPr="003436A9" w:rsidRDefault="00776C4D" w:rsidP="00620144">
            <w:pPr>
              <w:widowControl w:val="0"/>
              <w:tabs>
                <w:tab w:val="left" w:pos="709"/>
                <w:tab w:val="left" w:pos="3610"/>
              </w:tabs>
              <w:autoSpaceDE w:val="0"/>
              <w:autoSpaceDN w:val="0"/>
              <w:adjustRightInd w:val="0"/>
              <w:spacing w:line="276" w:lineRule="auto"/>
              <w:ind w:left="-642" w:right="-75" w:firstLine="642"/>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Номер</w:t>
            </w:r>
          </w:p>
          <w:p w:rsidR="00776C4D" w:rsidRPr="003436A9" w:rsidRDefault="00776C4D" w:rsidP="00620144">
            <w:pPr>
              <w:widowControl w:val="0"/>
              <w:tabs>
                <w:tab w:val="left" w:pos="709"/>
                <w:tab w:val="left" w:pos="3610"/>
              </w:tabs>
              <w:autoSpaceDE w:val="0"/>
              <w:autoSpaceDN w:val="0"/>
              <w:adjustRightInd w:val="0"/>
              <w:spacing w:line="276" w:lineRule="auto"/>
              <w:ind w:left="-642" w:right="-75" w:firstLine="642"/>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основного</w:t>
            </w:r>
          </w:p>
          <w:p w:rsidR="00776C4D" w:rsidRPr="003436A9" w:rsidRDefault="00776C4D" w:rsidP="00620144">
            <w:pPr>
              <w:widowControl w:val="0"/>
              <w:tabs>
                <w:tab w:val="left" w:pos="709"/>
                <w:tab w:val="left" w:pos="3610"/>
              </w:tabs>
              <w:autoSpaceDE w:val="0"/>
              <w:autoSpaceDN w:val="0"/>
              <w:adjustRightInd w:val="0"/>
              <w:spacing w:line="276" w:lineRule="auto"/>
              <w:ind w:left="-642" w:right="-75" w:firstLine="642"/>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мероприятия</w:t>
            </w:r>
          </w:p>
          <w:p w:rsidR="00776C4D" w:rsidRPr="003436A9" w:rsidRDefault="00620144" w:rsidP="00620144">
            <w:pPr>
              <w:widowControl w:val="0"/>
              <w:tabs>
                <w:tab w:val="left" w:pos="709"/>
                <w:tab w:val="left" w:pos="3610"/>
              </w:tabs>
              <w:autoSpaceDE w:val="0"/>
              <w:autoSpaceDN w:val="0"/>
              <w:adjustRightInd w:val="0"/>
              <w:spacing w:line="276" w:lineRule="auto"/>
              <w:ind w:left="-642" w:right="-75" w:firstLine="642"/>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r w:rsidR="00776C4D" w:rsidRPr="003436A9">
              <w:rPr>
                <w:rFonts w:ascii="Arial" w:eastAsia="Times New Roman" w:hAnsi="Arial" w:cs="Arial"/>
                <w:sz w:val="24"/>
                <w:szCs w:val="24"/>
                <w:lang w:eastAsia="ru-RU"/>
              </w:rPr>
              <w:t>в перечне</w:t>
            </w:r>
          </w:p>
          <w:p w:rsidR="00776C4D" w:rsidRPr="003436A9" w:rsidRDefault="00776C4D" w:rsidP="00620144">
            <w:pPr>
              <w:widowControl w:val="0"/>
              <w:tabs>
                <w:tab w:val="left" w:pos="709"/>
                <w:tab w:val="left" w:pos="1410"/>
                <w:tab w:val="left" w:pos="3610"/>
              </w:tabs>
              <w:autoSpaceDE w:val="0"/>
              <w:autoSpaceDN w:val="0"/>
              <w:adjustRightInd w:val="0"/>
              <w:spacing w:line="276" w:lineRule="auto"/>
              <w:ind w:left="-642" w:right="-75" w:firstLine="642"/>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мероприятий</w:t>
            </w:r>
          </w:p>
          <w:p w:rsidR="00776C4D" w:rsidRPr="003436A9" w:rsidRDefault="00776C4D" w:rsidP="00620144">
            <w:pPr>
              <w:widowControl w:val="0"/>
              <w:tabs>
                <w:tab w:val="left" w:pos="709"/>
                <w:tab w:val="left" w:pos="1410"/>
                <w:tab w:val="left" w:pos="3610"/>
              </w:tabs>
              <w:autoSpaceDE w:val="0"/>
              <w:autoSpaceDN w:val="0"/>
              <w:adjustRightInd w:val="0"/>
              <w:spacing w:line="276" w:lineRule="auto"/>
              <w:ind w:left="-642" w:right="-75" w:firstLine="642"/>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подпрограммы</w:t>
            </w:r>
          </w:p>
        </w:tc>
      </w:tr>
      <w:tr w:rsidR="00776C4D" w:rsidRPr="003436A9" w:rsidTr="008A21D8">
        <w:trPr>
          <w:trHeight w:val="20"/>
        </w:trPr>
        <w:tc>
          <w:tcPr>
            <w:tcW w:w="500" w:type="dxa"/>
            <w:vMerge/>
            <w:vAlign w:val="center"/>
            <w:hideMark/>
          </w:tcPr>
          <w:p w:rsidR="00776C4D" w:rsidRPr="003436A9" w:rsidRDefault="00776C4D" w:rsidP="00776C4D">
            <w:pPr>
              <w:ind w:left="0"/>
              <w:rPr>
                <w:rFonts w:ascii="Arial" w:eastAsia="Times New Roman" w:hAnsi="Arial" w:cs="Arial"/>
                <w:sz w:val="24"/>
                <w:szCs w:val="24"/>
                <w:lang w:eastAsia="ru-RU"/>
              </w:rPr>
            </w:pPr>
          </w:p>
        </w:tc>
        <w:tc>
          <w:tcPr>
            <w:tcW w:w="2126" w:type="dxa"/>
            <w:vMerge/>
            <w:vAlign w:val="center"/>
            <w:hideMark/>
          </w:tcPr>
          <w:p w:rsidR="00776C4D" w:rsidRPr="003436A9" w:rsidRDefault="00776C4D" w:rsidP="00776C4D">
            <w:pPr>
              <w:ind w:left="0"/>
              <w:rPr>
                <w:rFonts w:ascii="Arial" w:eastAsia="Times New Roman" w:hAnsi="Arial" w:cs="Arial"/>
                <w:sz w:val="24"/>
                <w:szCs w:val="24"/>
                <w:lang w:eastAsia="ru-RU"/>
              </w:rPr>
            </w:pPr>
          </w:p>
        </w:tc>
        <w:tc>
          <w:tcPr>
            <w:tcW w:w="1701" w:type="dxa"/>
            <w:vMerge/>
          </w:tcPr>
          <w:p w:rsidR="00776C4D" w:rsidRPr="003436A9" w:rsidRDefault="00776C4D" w:rsidP="00776C4D">
            <w:pPr>
              <w:ind w:left="0"/>
              <w:rPr>
                <w:rFonts w:ascii="Arial" w:eastAsia="Times New Roman" w:hAnsi="Arial" w:cs="Arial"/>
                <w:sz w:val="24"/>
                <w:szCs w:val="24"/>
                <w:lang w:eastAsia="ru-RU"/>
              </w:rPr>
            </w:pPr>
          </w:p>
        </w:tc>
        <w:tc>
          <w:tcPr>
            <w:tcW w:w="1686" w:type="dxa"/>
            <w:gridSpan w:val="2"/>
            <w:vMerge/>
            <w:vAlign w:val="center"/>
            <w:hideMark/>
          </w:tcPr>
          <w:p w:rsidR="00776C4D" w:rsidRPr="003436A9" w:rsidRDefault="00776C4D" w:rsidP="00776C4D">
            <w:pPr>
              <w:ind w:left="0"/>
              <w:rPr>
                <w:rFonts w:ascii="Arial" w:eastAsia="Times New Roman" w:hAnsi="Arial" w:cs="Arial"/>
                <w:sz w:val="24"/>
                <w:szCs w:val="24"/>
                <w:lang w:eastAsia="ru-RU"/>
              </w:rPr>
            </w:pPr>
          </w:p>
        </w:tc>
        <w:tc>
          <w:tcPr>
            <w:tcW w:w="850" w:type="dxa"/>
            <w:gridSpan w:val="2"/>
            <w:vMerge/>
          </w:tcPr>
          <w:p w:rsidR="00776C4D" w:rsidRPr="003436A9" w:rsidRDefault="00776C4D" w:rsidP="00776C4D">
            <w:pPr>
              <w:ind w:left="0"/>
              <w:rPr>
                <w:rFonts w:ascii="Arial" w:eastAsia="Times New Roman" w:hAnsi="Arial" w:cs="Arial"/>
                <w:sz w:val="24"/>
                <w:szCs w:val="24"/>
                <w:lang w:eastAsia="ru-RU"/>
              </w:rPr>
            </w:pPr>
          </w:p>
        </w:tc>
        <w:tc>
          <w:tcPr>
            <w:tcW w:w="993" w:type="dxa"/>
            <w:gridSpan w:val="2"/>
            <w:vMerge/>
            <w:vAlign w:val="center"/>
            <w:hideMark/>
          </w:tcPr>
          <w:p w:rsidR="00776C4D" w:rsidRPr="003436A9" w:rsidRDefault="00776C4D" w:rsidP="00776C4D">
            <w:pPr>
              <w:ind w:left="0"/>
              <w:rPr>
                <w:rFonts w:ascii="Arial" w:eastAsia="Times New Roman" w:hAnsi="Arial" w:cs="Arial"/>
                <w:sz w:val="24"/>
                <w:szCs w:val="24"/>
                <w:lang w:eastAsia="ru-RU"/>
              </w:rPr>
            </w:pPr>
          </w:p>
        </w:tc>
        <w:tc>
          <w:tcPr>
            <w:tcW w:w="996" w:type="dxa"/>
            <w:gridSpan w:val="2"/>
            <w:vMerge/>
            <w:vAlign w:val="center"/>
            <w:hideMark/>
          </w:tcPr>
          <w:p w:rsidR="00776C4D" w:rsidRPr="003436A9" w:rsidRDefault="00776C4D" w:rsidP="00776C4D">
            <w:pPr>
              <w:ind w:left="0"/>
              <w:rPr>
                <w:rFonts w:ascii="Arial" w:eastAsia="Times New Roman" w:hAnsi="Arial" w:cs="Arial"/>
                <w:sz w:val="24"/>
                <w:szCs w:val="24"/>
                <w:lang w:eastAsia="ru-RU"/>
              </w:rPr>
            </w:pPr>
          </w:p>
        </w:tc>
        <w:tc>
          <w:tcPr>
            <w:tcW w:w="992" w:type="dxa"/>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2020</w:t>
            </w:r>
          </w:p>
        </w:tc>
        <w:tc>
          <w:tcPr>
            <w:tcW w:w="863" w:type="dxa"/>
            <w:gridSpan w:val="2"/>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2021</w:t>
            </w:r>
          </w:p>
        </w:tc>
        <w:tc>
          <w:tcPr>
            <w:tcW w:w="992" w:type="dxa"/>
            <w:gridSpan w:val="2"/>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2022</w:t>
            </w:r>
          </w:p>
        </w:tc>
        <w:tc>
          <w:tcPr>
            <w:tcW w:w="992" w:type="dxa"/>
            <w:gridSpan w:val="3"/>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2023</w:t>
            </w:r>
          </w:p>
        </w:tc>
        <w:tc>
          <w:tcPr>
            <w:tcW w:w="992" w:type="dxa"/>
            <w:gridSpan w:val="3"/>
            <w:vAlign w:val="center"/>
            <w:hideMark/>
          </w:tcPr>
          <w:p w:rsidR="00776C4D" w:rsidRPr="003436A9" w:rsidRDefault="00776C4D" w:rsidP="00776C4D">
            <w:pPr>
              <w:widowControl w:val="0"/>
              <w:autoSpaceDE w:val="0"/>
              <w:autoSpaceDN w:val="0"/>
              <w:adjustRightInd w:val="0"/>
              <w:spacing w:line="276" w:lineRule="auto"/>
              <w:ind w:left="-57" w:right="-57" w:firstLine="124"/>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2024</w:t>
            </w:r>
          </w:p>
        </w:tc>
        <w:tc>
          <w:tcPr>
            <w:tcW w:w="1560" w:type="dxa"/>
            <w:vMerge/>
            <w:vAlign w:val="center"/>
            <w:hideMark/>
          </w:tcPr>
          <w:p w:rsidR="00776C4D" w:rsidRPr="003436A9" w:rsidRDefault="00776C4D" w:rsidP="00776C4D">
            <w:pPr>
              <w:ind w:left="0"/>
              <w:rPr>
                <w:rFonts w:ascii="Arial" w:eastAsia="Times New Roman" w:hAnsi="Arial" w:cs="Arial"/>
                <w:sz w:val="24"/>
                <w:szCs w:val="24"/>
                <w:lang w:eastAsia="ru-RU"/>
              </w:rPr>
            </w:pPr>
          </w:p>
        </w:tc>
      </w:tr>
      <w:tr w:rsidR="00776C4D" w:rsidRPr="003436A9" w:rsidTr="008A21D8">
        <w:trPr>
          <w:trHeight w:val="20"/>
        </w:trPr>
        <w:tc>
          <w:tcPr>
            <w:tcW w:w="500" w:type="dxa"/>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p>
        </w:tc>
        <w:tc>
          <w:tcPr>
            <w:tcW w:w="2126" w:type="dxa"/>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1701" w:type="dxa"/>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1686" w:type="dxa"/>
            <w:gridSpan w:val="2"/>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850" w:type="dxa"/>
            <w:gridSpan w:val="2"/>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c>
          <w:tcPr>
            <w:tcW w:w="993" w:type="dxa"/>
            <w:gridSpan w:val="2"/>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w:t>
            </w:r>
          </w:p>
        </w:tc>
        <w:tc>
          <w:tcPr>
            <w:tcW w:w="996" w:type="dxa"/>
            <w:gridSpan w:val="2"/>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7</w:t>
            </w:r>
          </w:p>
        </w:tc>
        <w:tc>
          <w:tcPr>
            <w:tcW w:w="992" w:type="dxa"/>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w:t>
            </w:r>
          </w:p>
        </w:tc>
        <w:tc>
          <w:tcPr>
            <w:tcW w:w="863" w:type="dxa"/>
            <w:gridSpan w:val="2"/>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w:t>
            </w:r>
          </w:p>
        </w:tc>
        <w:tc>
          <w:tcPr>
            <w:tcW w:w="992" w:type="dxa"/>
            <w:gridSpan w:val="2"/>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w:t>
            </w:r>
          </w:p>
        </w:tc>
        <w:tc>
          <w:tcPr>
            <w:tcW w:w="992" w:type="dxa"/>
            <w:gridSpan w:val="3"/>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w:t>
            </w:r>
          </w:p>
        </w:tc>
        <w:tc>
          <w:tcPr>
            <w:tcW w:w="992" w:type="dxa"/>
            <w:gridSpan w:val="3"/>
            <w:vAlign w:val="center"/>
            <w:hideMark/>
          </w:tcPr>
          <w:p w:rsidR="00776C4D" w:rsidRPr="003436A9" w:rsidRDefault="00776C4D" w:rsidP="00776C4D">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c>
          <w:tcPr>
            <w:tcW w:w="1560" w:type="dxa"/>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w:t>
            </w:r>
          </w:p>
        </w:tc>
      </w:tr>
      <w:tr w:rsidR="00776C4D" w:rsidRPr="003436A9" w:rsidTr="008A21D8">
        <w:trPr>
          <w:trHeight w:val="20"/>
        </w:trPr>
        <w:tc>
          <w:tcPr>
            <w:tcW w:w="500" w:type="dxa"/>
            <w:vAlign w:val="center"/>
            <w:hideMark/>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356" w:type="dxa"/>
            <w:gridSpan w:val="8"/>
          </w:tcPr>
          <w:p w:rsidR="00776C4D" w:rsidRPr="003436A9" w:rsidRDefault="00776C4D" w:rsidP="00776C4D">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996" w:type="dxa"/>
            <w:gridSpan w:val="2"/>
            <w:vAlign w:val="center"/>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vAlign w:val="center"/>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63" w:type="dxa"/>
            <w:gridSpan w:val="2"/>
            <w:vAlign w:val="center"/>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gridSpan w:val="2"/>
            <w:vAlign w:val="center"/>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gridSpan w:val="3"/>
            <w:vAlign w:val="center"/>
          </w:tcPr>
          <w:p w:rsidR="00776C4D" w:rsidRPr="003436A9" w:rsidRDefault="00776C4D" w:rsidP="00776C4D">
            <w:pPr>
              <w:widowControl w:val="0"/>
              <w:tabs>
                <w:tab w:val="left" w:pos="492"/>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gridSpan w:val="3"/>
            <w:vAlign w:val="center"/>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1560" w:type="dxa"/>
            <w:vAlign w:val="center"/>
            <w:hideMark/>
          </w:tcPr>
          <w:p w:rsidR="00776C4D" w:rsidRPr="003436A9" w:rsidRDefault="00776C4D" w:rsidP="00776C4D">
            <w:pPr>
              <w:spacing w:line="276" w:lineRule="auto"/>
              <w:ind w:left="0"/>
              <w:rPr>
                <w:rFonts w:ascii="Arial" w:eastAsiaTheme="minorEastAsia" w:hAnsi="Arial" w:cs="Arial"/>
                <w:sz w:val="24"/>
                <w:szCs w:val="24"/>
                <w:lang w:eastAsia="ru-RU"/>
              </w:rPr>
            </w:pPr>
          </w:p>
        </w:tc>
      </w:tr>
      <w:tr w:rsidR="00776C4D" w:rsidRPr="003436A9" w:rsidTr="008A21D8">
        <w:trPr>
          <w:trHeight w:val="20"/>
        </w:trPr>
        <w:tc>
          <w:tcPr>
            <w:tcW w:w="500" w:type="dxa"/>
            <w:hideMark/>
          </w:tcPr>
          <w:p w:rsidR="00776C4D" w:rsidRPr="003436A9" w:rsidRDefault="00776C4D" w:rsidP="00776C4D">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p>
        </w:tc>
        <w:tc>
          <w:tcPr>
            <w:tcW w:w="7356" w:type="dxa"/>
            <w:gridSpan w:val="8"/>
          </w:tcPr>
          <w:p w:rsidR="00776C4D" w:rsidRPr="003436A9" w:rsidRDefault="00776C4D" w:rsidP="00776C4D">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Подпрограмма 1 «Социальная поддержка</w:t>
            </w:r>
            <w:r w:rsidR="00E539E9" w:rsidRPr="003436A9">
              <w:rPr>
                <w:rFonts w:ascii="Arial" w:eastAsia="Times New Roman" w:hAnsi="Arial" w:cs="Arial"/>
                <w:b/>
                <w:sz w:val="24"/>
                <w:szCs w:val="24"/>
                <w:lang w:eastAsia="ru-RU"/>
              </w:rPr>
              <w:t xml:space="preserve"> граждан</w:t>
            </w:r>
            <w:r w:rsidRPr="003436A9">
              <w:rPr>
                <w:rFonts w:ascii="Arial" w:eastAsia="Times New Roman" w:hAnsi="Arial" w:cs="Arial"/>
                <w:b/>
                <w:sz w:val="24"/>
                <w:szCs w:val="24"/>
                <w:lang w:eastAsia="ru-RU"/>
              </w:rPr>
              <w:t>»</w:t>
            </w:r>
          </w:p>
        </w:tc>
        <w:tc>
          <w:tcPr>
            <w:tcW w:w="996" w:type="dxa"/>
            <w:gridSpan w:val="2"/>
            <w:vAlign w:val="center"/>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vAlign w:val="center"/>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63" w:type="dxa"/>
            <w:gridSpan w:val="2"/>
            <w:vAlign w:val="center"/>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gridSpan w:val="2"/>
            <w:vAlign w:val="center"/>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gridSpan w:val="3"/>
            <w:vAlign w:val="center"/>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gridSpan w:val="3"/>
            <w:vAlign w:val="center"/>
          </w:tcPr>
          <w:p w:rsidR="00776C4D" w:rsidRPr="003436A9" w:rsidRDefault="00776C4D" w:rsidP="00776C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1560" w:type="dxa"/>
            <w:vAlign w:val="center"/>
            <w:hideMark/>
          </w:tcPr>
          <w:p w:rsidR="00776C4D" w:rsidRPr="003436A9" w:rsidRDefault="00776C4D" w:rsidP="00776C4D">
            <w:pPr>
              <w:spacing w:line="276" w:lineRule="auto"/>
              <w:ind w:left="0"/>
              <w:rPr>
                <w:rFonts w:ascii="Arial" w:eastAsiaTheme="minorEastAsia" w:hAnsi="Arial" w:cs="Arial"/>
                <w:sz w:val="24"/>
                <w:szCs w:val="24"/>
                <w:lang w:eastAsia="ru-RU"/>
              </w:rPr>
            </w:pPr>
          </w:p>
        </w:tc>
      </w:tr>
      <w:tr w:rsidR="00AE314C" w:rsidRPr="003436A9" w:rsidTr="008A21D8">
        <w:trPr>
          <w:trHeight w:val="1128"/>
        </w:trPr>
        <w:tc>
          <w:tcPr>
            <w:tcW w:w="500" w:type="dxa"/>
            <w:hideMark/>
          </w:tcPr>
          <w:p w:rsidR="00AE314C" w:rsidRPr="003436A9" w:rsidRDefault="00AE314C" w:rsidP="00AE314C">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w:t>
            </w:r>
          </w:p>
        </w:tc>
        <w:tc>
          <w:tcPr>
            <w:tcW w:w="2126" w:type="dxa"/>
            <w:shd w:val="clear" w:color="auto" w:fill="auto"/>
          </w:tcPr>
          <w:p w:rsidR="00AE314C" w:rsidRPr="003436A9" w:rsidRDefault="00AE314C" w:rsidP="00AE314C">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Создание условий для повышения качества и доступности предоставления гражданам субсидий на оплату жилого помещения и коммунальных услуг</w:t>
            </w:r>
          </w:p>
        </w:tc>
        <w:tc>
          <w:tcPr>
            <w:tcW w:w="1701" w:type="dxa"/>
            <w:shd w:val="clear" w:color="auto" w:fill="auto"/>
          </w:tcPr>
          <w:p w:rsidR="00AE314C" w:rsidRPr="003436A9" w:rsidRDefault="00AE314C" w:rsidP="00AA3D02">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t>Реализация исполнения государственных полномочий Московской области по предоставлению гражданам Российской Федерации, имеющим место жительства</w:t>
            </w:r>
          </w:p>
          <w:p w:rsidR="00AE314C" w:rsidRPr="003436A9" w:rsidRDefault="00AE314C" w:rsidP="00AA3D02">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t xml:space="preserve">в муниципальном образовании городской округ Люберцы Московской </w:t>
            </w:r>
            <w:r w:rsidRPr="003436A9">
              <w:rPr>
                <w:rFonts w:ascii="Arial" w:hAnsi="Arial" w:cs="Arial"/>
                <w:sz w:val="24"/>
                <w:szCs w:val="24"/>
              </w:rPr>
              <w:lastRenderedPageBreak/>
              <w:t>области, субсидий</w:t>
            </w:r>
          </w:p>
          <w:p w:rsidR="00AE314C" w:rsidRPr="003436A9" w:rsidRDefault="00AE314C" w:rsidP="00AA3D02">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на плату жилого помещения и коммунальных услуг</w:t>
            </w:r>
          </w:p>
        </w:tc>
        <w:tc>
          <w:tcPr>
            <w:tcW w:w="1701" w:type="dxa"/>
            <w:gridSpan w:val="3"/>
            <w:shd w:val="clear" w:color="auto" w:fill="auto"/>
          </w:tcPr>
          <w:p w:rsidR="00AE314C" w:rsidRPr="003436A9" w:rsidRDefault="00AE314C" w:rsidP="00AA3D02">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lastRenderedPageBreak/>
              <w:t>Доля граждан, получивших субсидии на оплату жилого помещения и коммунальных услуг, от общего числа обратившихся граждан и имеющих право на их получение</w:t>
            </w:r>
          </w:p>
        </w:tc>
        <w:tc>
          <w:tcPr>
            <w:tcW w:w="835" w:type="dxa"/>
            <w:shd w:val="clear" w:color="auto" w:fill="auto"/>
          </w:tcPr>
          <w:p w:rsidR="00AE314C" w:rsidRPr="003436A9" w:rsidRDefault="00AE314C" w:rsidP="00AE314C">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93" w:type="dxa"/>
            <w:gridSpan w:val="2"/>
            <w:shd w:val="clear" w:color="auto" w:fill="auto"/>
          </w:tcPr>
          <w:p w:rsidR="00AE314C" w:rsidRPr="003436A9" w:rsidRDefault="00AE314C" w:rsidP="00AE314C">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96" w:type="dxa"/>
            <w:gridSpan w:val="2"/>
            <w:shd w:val="clear" w:color="auto" w:fill="auto"/>
          </w:tcPr>
          <w:p w:rsidR="00AE314C" w:rsidRPr="003436A9" w:rsidRDefault="00AE314C" w:rsidP="00AE314C">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992" w:type="dxa"/>
            <w:shd w:val="clear" w:color="auto" w:fill="auto"/>
          </w:tcPr>
          <w:p w:rsidR="00AE314C" w:rsidRPr="003436A9" w:rsidRDefault="00AE314C" w:rsidP="00AE314C">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863" w:type="dxa"/>
            <w:gridSpan w:val="2"/>
          </w:tcPr>
          <w:p w:rsidR="00AE314C" w:rsidRPr="003436A9" w:rsidRDefault="00AE314C" w:rsidP="00AE314C">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992" w:type="dxa"/>
            <w:gridSpan w:val="2"/>
          </w:tcPr>
          <w:p w:rsidR="00AE314C" w:rsidRPr="003436A9" w:rsidRDefault="00AE314C" w:rsidP="00AE314C">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992" w:type="dxa"/>
            <w:gridSpan w:val="3"/>
          </w:tcPr>
          <w:p w:rsidR="00AE314C" w:rsidRPr="003436A9" w:rsidRDefault="00AE314C" w:rsidP="00AE314C">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992" w:type="dxa"/>
            <w:gridSpan w:val="3"/>
          </w:tcPr>
          <w:p w:rsidR="00AE314C" w:rsidRPr="003436A9" w:rsidRDefault="00AE314C" w:rsidP="00AE314C">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1560" w:type="dxa"/>
          </w:tcPr>
          <w:p w:rsidR="00AE314C" w:rsidRPr="003436A9" w:rsidRDefault="002671A0" w:rsidP="00AE314C">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r>
      <w:tr w:rsidR="00620144" w:rsidRPr="003436A9" w:rsidTr="00AA3D02">
        <w:trPr>
          <w:trHeight w:val="557"/>
        </w:trPr>
        <w:tc>
          <w:tcPr>
            <w:tcW w:w="500" w:type="dxa"/>
          </w:tcPr>
          <w:p w:rsidR="00620144" w:rsidRPr="003436A9" w:rsidRDefault="00A4362B" w:rsidP="00620144">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1.</w:t>
            </w:r>
            <w:r w:rsidR="00620144" w:rsidRPr="003436A9">
              <w:rPr>
                <w:rFonts w:ascii="Arial" w:eastAsia="Times New Roman" w:hAnsi="Arial" w:cs="Arial"/>
                <w:sz w:val="24"/>
                <w:szCs w:val="24"/>
                <w:lang w:eastAsia="ru-RU"/>
              </w:rPr>
              <w:t>2</w:t>
            </w:r>
          </w:p>
        </w:tc>
        <w:tc>
          <w:tcPr>
            <w:tcW w:w="2126" w:type="dxa"/>
            <w:vMerge w:val="restart"/>
            <w:shd w:val="clear" w:color="auto" w:fill="auto"/>
          </w:tcPr>
          <w:p w:rsidR="00620144" w:rsidRPr="003436A9" w:rsidRDefault="00620144" w:rsidP="00620144">
            <w:pPr>
              <w:autoSpaceDE w:val="0"/>
              <w:autoSpaceDN w:val="0"/>
              <w:adjustRightInd w:val="0"/>
              <w:ind w:left="27" w:right="27"/>
              <w:rPr>
                <w:rFonts w:ascii="Arial" w:hAnsi="Arial" w:cs="Arial"/>
                <w:color w:val="000000"/>
                <w:sz w:val="24"/>
                <w:szCs w:val="24"/>
              </w:rPr>
            </w:pPr>
            <w:r w:rsidRPr="003436A9">
              <w:rPr>
                <w:rFonts w:ascii="Arial" w:hAnsi="Arial" w:cs="Arial"/>
                <w:color w:val="000000"/>
                <w:sz w:val="24"/>
                <w:szCs w:val="24"/>
              </w:rPr>
              <w:t xml:space="preserve">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620144" w:rsidRPr="003436A9" w:rsidRDefault="00620144" w:rsidP="00004A3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1" w:type="dxa"/>
            <w:vMerge w:val="restart"/>
            <w:shd w:val="clear" w:color="auto" w:fill="auto"/>
          </w:tcPr>
          <w:p w:rsidR="00620144" w:rsidRPr="003436A9" w:rsidRDefault="00620144" w:rsidP="00AA3D02">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t>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tc>
        <w:tc>
          <w:tcPr>
            <w:tcW w:w="1701" w:type="dxa"/>
            <w:gridSpan w:val="3"/>
            <w:shd w:val="clear" w:color="auto" w:fill="auto"/>
          </w:tcPr>
          <w:p w:rsidR="00620144" w:rsidRPr="003436A9" w:rsidRDefault="00620144" w:rsidP="00620144">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Уровень бедности</w:t>
            </w:r>
          </w:p>
        </w:tc>
        <w:tc>
          <w:tcPr>
            <w:tcW w:w="835" w:type="dxa"/>
            <w:shd w:val="clear" w:color="auto" w:fill="auto"/>
          </w:tcPr>
          <w:p w:rsidR="00620144" w:rsidRPr="003436A9" w:rsidRDefault="00620144" w:rsidP="0062014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ПП</w:t>
            </w:r>
          </w:p>
        </w:tc>
        <w:tc>
          <w:tcPr>
            <w:tcW w:w="993" w:type="dxa"/>
            <w:gridSpan w:val="2"/>
            <w:shd w:val="clear" w:color="auto" w:fill="auto"/>
          </w:tcPr>
          <w:p w:rsidR="00620144" w:rsidRPr="003436A9" w:rsidRDefault="00620144" w:rsidP="00620144">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96" w:type="dxa"/>
            <w:gridSpan w:val="2"/>
            <w:shd w:val="clear" w:color="auto" w:fill="auto"/>
          </w:tcPr>
          <w:p w:rsidR="00620144" w:rsidRPr="003436A9" w:rsidRDefault="00620144" w:rsidP="0062014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5,2</w:t>
            </w:r>
          </w:p>
        </w:tc>
        <w:tc>
          <w:tcPr>
            <w:tcW w:w="992" w:type="dxa"/>
            <w:shd w:val="clear" w:color="auto" w:fill="auto"/>
          </w:tcPr>
          <w:p w:rsidR="00620144" w:rsidRPr="003436A9" w:rsidRDefault="00620144" w:rsidP="0062014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4,9</w:t>
            </w:r>
          </w:p>
        </w:tc>
        <w:tc>
          <w:tcPr>
            <w:tcW w:w="863" w:type="dxa"/>
            <w:gridSpan w:val="2"/>
          </w:tcPr>
          <w:p w:rsidR="00620144" w:rsidRPr="003436A9" w:rsidRDefault="00620144" w:rsidP="0062014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4,7</w:t>
            </w:r>
          </w:p>
        </w:tc>
        <w:tc>
          <w:tcPr>
            <w:tcW w:w="992" w:type="dxa"/>
            <w:gridSpan w:val="2"/>
          </w:tcPr>
          <w:p w:rsidR="00620144" w:rsidRPr="003436A9" w:rsidRDefault="00620144" w:rsidP="0062014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4,4</w:t>
            </w:r>
          </w:p>
        </w:tc>
        <w:tc>
          <w:tcPr>
            <w:tcW w:w="992" w:type="dxa"/>
            <w:gridSpan w:val="3"/>
          </w:tcPr>
          <w:p w:rsidR="00620144" w:rsidRPr="003436A9" w:rsidRDefault="00620144" w:rsidP="0062014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4,1</w:t>
            </w:r>
          </w:p>
        </w:tc>
        <w:tc>
          <w:tcPr>
            <w:tcW w:w="992" w:type="dxa"/>
            <w:gridSpan w:val="3"/>
          </w:tcPr>
          <w:p w:rsidR="00620144" w:rsidRPr="003436A9" w:rsidRDefault="00620144" w:rsidP="0062014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3,8</w:t>
            </w:r>
          </w:p>
        </w:tc>
        <w:tc>
          <w:tcPr>
            <w:tcW w:w="1560" w:type="dxa"/>
          </w:tcPr>
          <w:p w:rsidR="00620144" w:rsidRPr="003436A9" w:rsidRDefault="00A4362B" w:rsidP="00620144">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r>
      <w:tr w:rsidR="00620144" w:rsidRPr="003436A9" w:rsidTr="00AA3D02">
        <w:trPr>
          <w:trHeight w:val="2535"/>
        </w:trPr>
        <w:tc>
          <w:tcPr>
            <w:tcW w:w="500" w:type="dxa"/>
          </w:tcPr>
          <w:p w:rsidR="00620144" w:rsidRPr="003436A9" w:rsidRDefault="00620144" w:rsidP="00AE314C">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w:t>
            </w:r>
          </w:p>
        </w:tc>
        <w:tc>
          <w:tcPr>
            <w:tcW w:w="2126" w:type="dxa"/>
            <w:vMerge/>
            <w:shd w:val="clear" w:color="auto" w:fill="auto"/>
          </w:tcPr>
          <w:p w:rsidR="00620144" w:rsidRPr="003436A9" w:rsidRDefault="00620144" w:rsidP="00AE314C">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1" w:type="dxa"/>
            <w:vMerge/>
            <w:shd w:val="clear" w:color="auto" w:fill="auto"/>
          </w:tcPr>
          <w:p w:rsidR="00620144" w:rsidRPr="003436A9" w:rsidRDefault="00620144" w:rsidP="00AE314C">
            <w:pPr>
              <w:autoSpaceDE w:val="0"/>
              <w:autoSpaceDN w:val="0"/>
              <w:adjustRightInd w:val="0"/>
              <w:spacing w:line="276" w:lineRule="auto"/>
              <w:ind w:left="0" w:firstLine="3"/>
              <w:outlineLvl w:val="1"/>
              <w:rPr>
                <w:rFonts w:ascii="Arial" w:eastAsiaTheme="minorEastAsia" w:hAnsi="Arial" w:cs="Arial"/>
                <w:sz w:val="24"/>
                <w:szCs w:val="24"/>
                <w:lang w:eastAsia="ru-RU"/>
              </w:rPr>
            </w:pPr>
          </w:p>
        </w:tc>
        <w:tc>
          <w:tcPr>
            <w:tcW w:w="1701" w:type="dxa"/>
            <w:gridSpan w:val="3"/>
            <w:shd w:val="clear" w:color="auto" w:fill="auto"/>
            <w:vAlign w:val="center"/>
          </w:tcPr>
          <w:p w:rsidR="00620144" w:rsidRPr="003436A9" w:rsidRDefault="00620144" w:rsidP="00AA3D02">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t>Доля лиц, получивших доплаты за выслугу лет к трудовой пенсии муниципальным служащим в общем числе граждан имеющих право на их получение</w:t>
            </w:r>
          </w:p>
        </w:tc>
        <w:tc>
          <w:tcPr>
            <w:tcW w:w="835" w:type="dxa"/>
            <w:shd w:val="clear" w:color="auto" w:fill="auto"/>
          </w:tcPr>
          <w:p w:rsidR="00620144" w:rsidRPr="003436A9" w:rsidRDefault="00620144"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93" w:type="dxa"/>
            <w:gridSpan w:val="2"/>
            <w:shd w:val="clear" w:color="auto" w:fill="auto"/>
          </w:tcPr>
          <w:p w:rsidR="00620144" w:rsidRPr="003436A9" w:rsidRDefault="00620144" w:rsidP="00AE314C">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96" w:type="dxa"/>
            <w:gridSpan w:val="2"/>
            <w:shd w:val="clear" w:color="auto" w:fill="auto"/>
          </w:tcPr>
          <w:p w:rsidR="00620144" w:rsidRPr="003436A9" w:rsidRDefault="00620144"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992" w:type="dxa"/>
            <w:shd w:val="clear" w:color="auto" w:fill="auto"/>
          </w:tcPr>
          <w:p w:rsidR="00620144" w:rsidRPr="003436A9" w:rsidRDefault="00620144"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863" w:type="dxa"/>
            <w:gridSpan w:val="2"/>
          </w:tcPr>
          <w:p w:rsidR="00620144" w:rsidRPr="003436A9" w:rsidRDefault="00620144"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992" w:type="dxa"/>
            <w:gridSpan w:val="2"/>
          </w:tcPr>
          <w:p w:rsidR="00620144" w:rsidRPr="003436A9" w:rsidRDefault="00620144" w:rsidP="00AE314C">
            <w:pPr>
              <w:spacing w:line="276" w:lineRule="auto"/>
              <w:ind w:left="350"/>
              <w:jc w:val="center"/>
              <w:rPr>
                <w:rFonts w:ascii="Arial" w:hAnsi="Arial" w:cs="Arial"/>
                <w:sz w:val="24"/>
                <w:szCs w:val="24"/>
              </w:rPr>
            </w:pPr>
            <w:r w:rsidRPr="003436A9">
              <w:rPr>
                <w:rFonts w:ascii="Arial" w:eastAsia="Times New Roman" w:hAnsi="Arial" w:cs="Arial"/>
                <w:sz w:val="24"/>
                <w:szCs w:val="24"/>
                <w:lang w:eastAsia="ru-RU"/>
              </w:rPr>
              <w:t>100</w:t>
            </w:r>
          </w:p>
        </w:tc>
        <w:tc>
          <w:tcPr>
            <w:tcW w:w="992" w:type="dxa"/>
            <w:gridSpan w:val="3"/>
          </w:tcPr>
          <w:p w:rsidR="00620144" w:rsidRPr="003436A9" w:rsidRDefault="00620144"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992" w:type="dxa"/>
            <w:gridSpan w:val="3"/>
          </w:tcPr>
          <w:p w:rsidR="00620144" w:rsidRPr="003436A9" w:rsidRDefault="00620144" w:rsidP="00AE314C">
            <w:pPr>
              <w:spacing w:line="276" w:lineRule="auto"/>
              <w:ind w:left="67"/>
              <w:jc w:val="center"/>
              <w:rPr>
                <w:rFonts w:ascii="Arial" w:hAnsi="Arial" w:cs="Arial"/>
                <w:sz w:val="24"/>
                <w:szCs w:val="24"/>
              </w:rPr>
            </w:pPr>
            <w:r w:rsidRPr="003436A9">
              <w:rPr>
                <w:rFonts w:ascii="Arial" w:hAnsi="Arial" w:cs="Arial"/>
                <w:sz w:val="24"/>
                <w:szCs w:val="24"/>
              </w:rPr>
              <w:t>100</w:t>
            </w:r>
          </w:p>
        </w:tc>
        <w:tc>
          <w:tcPr>
            <w:tcW w:w="1560" w:type="dxa"/>
          </w:tcPr>
          <w:p w:rsidR="00620144" w:rsidRPr="003436A9" w:rsidRDefault="00A4362B" w:rsidP="00A923EA">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18</w:t>
            </w:r>
          </w:p>
        </w:tc>
      </w:tr>
      <w:tr w:rsidR="00620144" w:rsidRPr="003436A9" w:rsidTr="008A21D8">
        <w:trPr>
          <w:trHeight w:val="20"/>
        </w:trPr>
        <w:tc>
          <w:tcPr>
            <w:tcW w:w="500" w:type="dxa"/>
          </w:tcPr>
          <w:p w:rsidR="00620144" w:rsidRPr="003436A9" w:rsidRDefault="00620144" w:rsidP="00A4362B">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A4362B" w:rsidRPr="003436A9">
              <w:rPr>
                <w:rFonts w:ascii="Arial" w:eastAsia="Times New Roman" w:hAnsi="Arial" w:cs="Arial"/>
                <w:sz w:val="24"/>
                <w:szCs w:val="24"/>
                <w:lang w:eastAsia="ru-RU"/>
              </w:rPr>
              <w:t>4</w:t>
            </w:r>
          </w:p>
        </w:tc>
        <w:tc>
          <w:tcPr>
            <w:tcW w:w="2126" w:type="dxa"/>
            <w:vMerge/>
            <w:shd w:val="clear" w:color="auto" w:fill="auto"/>
          </w:tcPr>
          <w:p w:rsidR="00620144" w:rsidRPr="003436A9" w:rsidRDefault="00620144" w:rsidP="00AE314C">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p>
        </w:tc>
        <w:tc>
          <w:tcPr>
            <w:tcW w:w="1701" w:type="dxa"/>
            <w:vMerge/>
            <w:shd w:val="clear" w:color="auto" w:fill="auto"/>
          </w:tcPr>
          <w:p w:rsidR="00620144" w:rsidRPr="003436A9" w:rsidRDefault="00620144" w:rsidP="00AE314C">
            <w:pPr>
              <w:autoSpaceDE w:val="0"/>
              <w:autoSpaceDN w:val="0"/>
              <w:adjustRightInd w:val="0"/>
              <w:spacing w:line="276" w:lineRule="auto"/>
              <w:ind w:left="0" w:firstLine="3"/>
              <w:outlineLvl w:val="1"/>
              <w:rPr>
                <w:rFonts w:ascii="Arial" w:hAnsi="Arial" w:cs="Arial"/>
                <w:sz w:val="24"/>
                <w:szCs w:val="24"/>
              </w:rPr>
            </w:pPr>
          </w:p>
        </w:tc>
        <w:tc>
          <w:tcPr>
            <w:tcW w:w="1701" w:type="dxa"/>
            <w:gridSpan w:val="3"/>
            <w:shd w:val="clear" w:color="auto" w:fill="auto"/>
            <w:vAlign w:val="center"/>
          </w:tcPr>
          <w:p w:rsidR="00620144" w:rsidRPr="003436A9" w:rsidRDefault="00620144" w:rsidP="00AA3D02">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t>Доля граждан, получивших адресную материальную и социальную поддержку из числа обратившихся граждан и имеющих право на их получение</w:t>
            </w:r>
          </w:p>
        </w:tc>
        <w:tc>
          <w:tcPr>
            <w:tcW w:w="835" w:type="dxa"/>
            <w:shd w:val="clear" w:color="auto" w:fill="auto"/>
          </w:tcPr>
          <w:p w:rsidR="00620144" w:rsidRPr="003436A9" w:rsidRDefault="00620144"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93" w:type="dxa"/>
            <w:gridSpan w:val="2"/>
            <w:shd w:val="clear" w:color="auto" w:fill="auto"/>
          </w:tcPr>
          <w:p w:rsidR="00620144" w:rsidRPr="003436A9" w:rsidRDefault="00620144" w:rsidP="00AE314C">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96" w:type="dxa"/>
            <w:gridSpan w:val="2"/>
            <w:shd w:val="clear" w:color="auto" w:fill="auto"/>
          </w:tcPr>
          <w:p w:rsidR="00620144" w:rsidRPr="003436A9" w:rsidRDefault="00620144"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992" w:type="dxa"/>
            <w:shd w:val="clear" w:color="auto" w:fill="auto"/>
          </w:tcPr>
          <w:p w:rsidR="00620144" w:rsidRPr="003436A9" w:rsidRDefault="00620144"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863" w:type="dxa"/>
            <w:gridSpan w:val="2"/>
          </w:tcPr>
          <w:p w:rsidR="00620144" w:rsidRPr="003436A9" w:rsidRDefault="00620144"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992" w:type="dxa"/>
            <w:gridSpan w:val="2"/>
          </w:tcPr>
          <w:p w:rsidR="00620144" w:rsidRPr="003436A9" w:rsidRDefault="00620144" w:rsidP="00AE314C">
            <w:pPr>
              <w:spacing w:line="276" w:lineRule="auto"/>
              <w:ind w:left="350"/>
              <w:jc w:val="center"/>
              <w:rPr>
                <w:rFonts w:ascii="Arial" w:hAnsi="Arial" w:cs="Arial"/>
                <w:sz w:val="24"/>
                <w:szCs w:val="24"/>
              </w:rPr>
            </w:pPr>
            <w:r w:rsidRPr="003436A9">
              <w:rPr>
                <w:rFonts w:ascii="Arial" w:eastAsia="Times New Roman" w:hAnsi="Arial" w:cs="Arial"/>
                <w:sz w:val="24"/>
                <w:szCs w:val="24"/>
                <w:lang w:eastAsia="ru-RU"/>
              </w:rPr>
              <w:t>100</w:t>
            </w:r>
          </w:p>
        </w:tc>
        <w:tc>
          <w:tcPr>
            <w:tcW w:w="992" w:type="dxa"/>
            <w:gridSpan w:val="3"/>
          </w:tcPr>
          <w:p w:rsidR="00620144" w:rsidRPr="003436A9" w:rsidRDefault="00620144"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992" w:type="dxa"/>
            <w:gridSpan w:val="3"/>
          </w:tcPr>
          <w:p w:rsidR="00620144" w:rsidRPr="003436A9" w:rsidRDefault="00620144" w:rsidP="00AE314C">
            <w:pPr>
              <w:spacing w:line="276" w:lineRule="auto"/>
              <w:ind w:left="67"/>
              <w:jc w:val="center"/>
              <w:rPr>
                <w:rFonts w:ascii="Arial" w:hAnsi="Arial" w:cs="Arial"/>
                <w:sz w:val="24"/>
                <w:szCs w:val="24"/>
              </w:rPr>
            </w:pPr>
            <w:r w:rsidRPr="003436A9">
              <w:rPr>
                <w:rFonts w:ascii="Arial" w:hAnsi="Arial" w:cs="Arial"/>
                <w:sz w:val="24"/>
                <w:szCs w:val="24"/>
              </w:rPr>
              <w:t>100</w:t>
            </w:r>
          </w:p>
        </w:tc>
        <w:tc>
          <w:tcPr>
            <w:tcW w:w="1560" w:type="dxa"/>
          </w:tcPr>
          <w:p w:rsidR="00620144" w:rsidRPr="003436A9" w:rsidRDefault="0064266B" w:rsidP="00AE314C">
            <w:pPr>
              <w:rPr>
                <w:rFonts w:ascii="Arial" w:eastAsia="Times New Roman" w:hAnsi="Arial" w:cs="Arial"/>
                <w:sz w:val="24"/>
                <w:szCs w:val="24"/>
                <w:lang w:eastAsia="ru-RU"/>
              </w:rPr>
            </w:pPr>
            <w:r w:rsidRPr="003436A9">
              <w:rPr>
                <w:rFonts w:ascii="Arial" w:eastAsia="Times New Roman" w:hAnsi="Arial" w:cs="Arial"/>
                <w:sz w:val="24"/>
                <w:szCs w:val="24"/>
                <w:lang w:eastAsia="ru-RU"/>
              </w:rPr>
              <w:t>10</w:t>
            </w:r>
          </w:p>
        </w:tc>
      </w:tr>
      <w:tr w:rsidR="00AE314C" w:rsidRPr="003436A9" w:rsidTr="008A21D8">
        <w:trPr>
          <w:trHeight w:val="20"/>
        </w:trPr>
        <w:tc>
          <w:tcPr>
            <w:tcW w:w="500" w:type="dxa"/>
            <w:hideMark/>
          </w:tcPr>
          <w:p w:rsidR="00AE314C" w:rsidRPr="003436A9" w:rsidRDefault="00AE314C" w:rsidP="00AE314C">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2.</w:t>
            </w:r>
          </w:p>
        </w:tc>
        <w:tc>
          <w:tcPr>
            <w:tcW w:w="7356" w:type="dxa"/>
            <w:gridSpan w:val="8"/>
          </w:tcPr>
          <w:p w:rsidR="00AE314C" w:rsidRPr="003436A9" w:rsidRDefault="00AE314C" w:rsidP="00AE314C">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Подпрограмма 2 «Доступная среда»</w:t>
            </w:r>
          </w:p>
        </w:tc>
        <w:tc>
          <w:tcPr>
            <w:tcW w:w="996" w:type="dxa"/>
            <w:gridSpan w:val="2"/>
            <w:vAlign w:val="center"/>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b/>
                <w:sz w:val="24"/>
                <w:szCs w:val="24"/>
                <w:lang w:eastAsia="ru-RU"/>
              </w:rPr>
            </w:pPr>
          </w:p>
        </w:tc>
        <w:tc>
          <w:tcPr>
            <w:tcW w:w="992" w:type="dxa"/>
            <w:vAlign w:val="center"/>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b/>
                <w:sz w:val="24"/>
                <w:szCs w:val="24"/>
                <w:lang w:eastAsia="ru-RU"/>
              </w:rPr>
            </w:pPr>
          </w:p>
        </w:tc>
        <w:tc>
          <w:tcPr>
            <w:tcW w:w="863" w:type="dxa"/>
            <w:gridSpan w:val="2"/>
            <w:vAlign w:val="center"/>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b/>
                <w:sz w:val="24"/>
                <w:szCs w:val="24"/>
                <w:lang w:eastAsia="ru-RU"/>
              </w:rPr>
            </w:pPr>
          </w:p>
        </w:tc>
        <w:tc>
          <w:tcPr>
            <w:tcW w:w="992" w:type="dxa"/>
            <w:gridSpan w:val="2"/>
            <w:vAlign w:val="center"/>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b/>
                <w:sz w:val="24"/>
                <w:szCs w:val="24"/>
                <w:lang w:eastAsia="ru-RU"/>
              </w:rPr>
            </w:pPr>
          </w:p>
        </w:tc>
        <w:tc>
          <w:tcPr>
            <w:tcW w:w="992" w:type="dxa"/>
            <w:gridSpan w:val="3"/>
            <w:vAlign w:val="center"/>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b/>
                <w:sz w:val="24"/>
                <w:szCs w:val="24"/>
                <w:lang w:eastAsia="ru-RU"/>
              </w:rPr>
            </w:pPr>
          </w:p>
        </w:tc>
        <w:tc>
          <w:tcPr>
            <w:tcW w:w="992" w:type="dxa"/>
            <w:gridSpan w:val="3"/>
            <w:vAlign w:val="center"/>
          </w:tcPr>
          <w:p w:rsidR="00AE314C" w:rsidRPr="003436A9" w:rsidRDefault="00AE314C" w:rsidP="00AE314C">
            <w:pPr>
              <w:widowControl w:val="0"/>
              <w:tabs>
                <w:tab w:val="left" w:pos="709"/>
              </w:tabs>
              <w:autoSpaceDE w:val="0"/>
              <w:autoSpaceDN w:val="0"/>
              <w:adjustRightInd w:val="0"/>
              <w:ind w:left="1909" w:hanging="66"/>
              <w:jc w:val="center"/>
              <w:outlineLvl w:val="1"/>
              <w:rPr>
                <w:rFonts w:ascii="Arial" w:eastAsia="Times New Roman" w:hAnsi="Arial" w:cs="Arial"/>
                <w:b/>
                <w:sz w:val="24"/>
                <w:szCs w:val="24"/>
                <w:lang w:eastAsia="ru-RU"/>
              </w:rPr>
            </w:pPr>
          </w:p>
        </w:tc>
        <w:tc>
          <w:tcPr>
            <w:tcW w:w="1560" w:type="dxa"/>
            <w:hideMark/>
          </w:tcPr>
          <w:p w:rsidR="00AE314C" w:rsidRPr="003436A9" w:rsidRDefault="00AE314C" w:rsidP="00AE314C">
            <w:pPr>
              <w:spacing w:line="276" w:lineRule="auto"/>
              <w:ind w:left="0"/>
              <w:jc w:val="center"/>
              <w:rPr>
                <w:rFonts w:ascii="Arial" w:eastAsiaTheme="minorEastAsia" w:hAnsi="Arial" w:cs="Arial"/>
                <w:b/>
                <w:sz w:val="24"/>
                <w:szCs w:val="24"/>
                <w:lang w:eastAsia="ru-RU"/>
              </w:rPr>
            </w:pPr>
          </w:p>
        </w:tc>
      </w:tr>
      <w:tr w:rsidR="00AE314C" w:rsidRPr="003436A9" w:rsidTr="00AA3D02">
        <w:trPr>
          <w:trHeight w:val="20"/>
        </w:trPr>
        <w:tc>
          <w:tcPr>
            <w:tcW w:w="500" w:type="dxa"/>
            <w:hideMark/>
          </w:tcPr>
          <w:p w:rsidR="00AE314C" w:rsidRPr="003436A9" w:rsidRDefault="00AE314C" w:rsidP="00AE314C">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2.1.</w:t>
            </w:r>
          </w:p>
        </w:tc>
        <w:tc>
          <w:tcPr>
            <w:tcW w:w="2126" w:type="dxa"/>
          </w:tcPr>
          <w:p w:rsidR="00AE314C" w:rsidRPr="003436A9" w:rsidRDefault="00AE314C" w:rsidP="00AE314C">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hAnsi="Arial" w:cs="Arial"/>
                <w:color w:val="000000"/>
                <w:sz w:val="24"/>
                <w:szCs w:val="24"/>
              </w:rPr>
              <w:t xml:space="preserve">Развитие </w:t>
            </w:r>
            <w:r w:rsidRPr="003436A9">
              <w:rPr>
                <w:rFonts w:ascii="Arial" w:hAnsi="Arial" w:cs="Arial"/>
                <w:color w:val="000000"/>
                <w:sz w:val="24"/>
                <w:szCs w:val="24"/>
              </w:rPr>
              <w:lastRenderedPageBreak/>
              <w:t>"Доступной среды" для инвалидов и маломобильных групп населения</w:t>
            </w:r>
          </w:p>
        </w:tc>
        <w:tc>
          <w:tcPr>
            <w:tcW w:w="1701" w:type="dxa"/>
          </w:tcPr>
          <w:p w:rsidR="00AE314C" w:rsidRPr="003436A9" w:rsidRDefault="00AE314C" w:rsidP="00AA3D02">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lastRenderedPageBreak/>
              <w:t>Формировани</w:t>
            </w:r>
            <w:r w:rsidRPr="003436A9">
              <w:rPr>
                <w:rFonts w:ascii="Arial" w:hAnsi="Arial" w:cs="Arial"/>
                <w:sz w:val="24"/>
                <w:szCs w:val="24"/>
              </w:rPr>
              <w:lastRenderedPageBreak/>
              <w:t xml:space="preserve">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3"/>
            <w:hideMark/>
          </w:tcPr>
          <w:p w:rsidR="00AE314C" w:rsidRPr="003436A9" w:rsidRDefault="00CC1946" w:rsidP="00AA3D02">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lastRenderedPageBreak/>
              <w:t xml:space="preserve">Доступность </w:t>
            </w:r>
            <w:r w:rsidRPr="003436A9">
              <w:rPr>
                <w:rFonts w:ascii="Arial" w:hAnsi="Arial" w:cs="Arial"/>
                <w:sz w:val="24"/>
                <w:szCs w:val="24"/>
              </w:rPr>
              <w:lastRenderedPageBreak/>
              <w:t>для инвалидов и других маломобильных групп населения муниципальных приоритетных объектов</w:t>
            </w:r>
          </w:p>
        </w:tc>
        <w:tc>
          <w:tcPr>
            <w:tcW w:w="835" w:type="dxa"/>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Приор</w:t>
            </w:r>
            <w:r w:rsidRPr="003436A9">
              <w:rPr>
                <w:rFonts w:ascii="Arial" w:eastAsia="Times New Roman" w:hAnsi="Arial" w:cs="Arial"/>
                <w:sz w:val="24"/>
                <w:szCs w:val="24"/>
                <w:lang w:eastAsia="ru-RU"/>
              </w:rPr>
              <w:lastRenderedPageBreak/>
              <w:t>итетно-целевой</w:t>
            </w:r>
          </w:p>
        </w:tc>
        <w:tc>
          <w:tcPr>
            <w:tcW w:w="993" w:type="dxa"/>
            <w:gridSpan w:val="2"/>
            <w:hideMark/>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процент</w:t>
            </w:r>
          </w:p>
        </w:tc>
        <w:tc>
          <w:tcPr>
            <w:tcW w:w="996" w:type="dxa"/>
            <w:gridSpan w:val="2"/>
            <w:hideMark/>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66,40</w:t>
            </w:r>
          </w:p>
        </w:tc>
        <w:tc>
          <w:tcPr>
            <w:tcW w:w="992" w:type="dxa"/>
            <w:hideMark/>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68,20</w:t>
            </w:r>
          </w:p>
        </w:tc>
        <w:tc>
          <w:tcPr>
            <w:tcW w:w="863" w:type="dxa"/>
            <w:gridSpan w:val="2"/>
            <w:hideMark/>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69,70</w:t>
            </w:r>
          </w:p>
        </w:tc>
        <w:tc>
          <w:tcPr>
            <w:tcW w:w="992" w:type="dxa"/>
            <w:gridSpan w:val="2"/>
            <w:hideMark/>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71,20</w:t>
            </w:r>
          </w:p>
        </w:tc>
        <w:tc>
          <w:tcPr>
            <w:tcW w:w="992" w:type="dxa"/>
            <w:gridSpan w:val="3"/>
            <w:hideMark/>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72,70</w:t>
            </w:r>
          </w:p>
        </w:tc>
        <w:tc>
          <w:tcPr>
            <w:tcW w:w="992" w:type="dxa"/>
            <w:gridSpan w:val="3"/>
            <w:hideMark/>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74,20</w:t>
            </w:r>
          </w:p>
          <w:p w:rsidR="00AE314C" w:rsidRPr="003436A9" w:rsidRDefault="00AE314C" w:rsidP="00AE314C">
            <w:pPr>
              <w:widowControl w:val="0"/>
              <w:tabs>
                <w:tab w:val="left" w:pos="709"/>
              </w:tabs>
              <w:autoSpaceDE w:val="0"/>
              <w:autoSpaceDN w:val="0"/>
              <w:adjustRightInd w:val="0"/>
              <w:ind w:left="1909" w:hanging="66"/>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70</w:t>
            </w:r>
          </w:p>
          <w:p w:rsidR="00AE314C" w:rsidRPr="003436A9" w:rsidRDefault="00AE314C" w:rsidP="00AE314C">
            <w:pPr>
              <w:rPr>
                <w:rFonts w:ascii="Arial" w:eastAsia="Times New Roman" w:hAnsi="Arial" w:cs="Arial"/>
                <w:sz w:val="24"/>
                <w:szCs w:val="24"/>
                <w:lang w:eastAsia="ru-RU"/>
              </w:rPr>
            </w:pPr>
          </w:p>
        </w:tc>
        <w:tc>
          <w:tcPr>
            <w:tcW w:w="1560" w:type="dxa"/>
            <w:hideMark/>
          </w:tcPr>
          <w:p w:rsidR="00AE314C" w:rsidRPr="003436A9" w:rsidRDefault="00681960" w:rsidP="00AE314C">
            <w:pPr>
              <w:widowControl w:val="0"/>
              <w:tabs>
                <w:tab w:val="left" w:pos="709"/>
              </w:tabs>
              <w:autoSpaceDE w:val="0"/>
              <w:autoSpaceDN w:val="0"/>
              <w:adjustRightInd w:val="0"/>
              <w:spacing w:line="276" w:lineRule="auto"/>
              <w:ind w:lef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2</w:t>
            </w:r>
            <w:r w:rsidR="00F70E1E" w:rsidRPr="003436A9">
              <w:rPr>
                <w:rFonts w:ascii="Arial" w:eastAsia="Times New Roman" w:hAnsi="Arial" w:cs="Arial"/>
                <w:sz w:val="24"/>
                <w:szCs w:val="24"/>
                <w:lang w:eastAsia="ru-RU"/>
              </w:rPr>
              <w:t>,3</w:t>
            </w:r>
          </w:p>
        </w:tc>
      </w:tr>
      <w:tr w:rsidR="00776278" w:rsidRPr="003436A9" w:rsidTr="008A21D8">
        <w:trPr>
          <w:trHeight w:val="20"/>
        </w:trPr>
        <w:tc>
          <w:tcPr>
            <w:tcW w:w="500" w:type="dxa"/>
            <w:hideMark/>
          </w:tcPr>
          <w:p w:rsidR="00776278" w:rsidRPr="003436A9" w:rsidRDefault="00776278" w:rsidP="00D76E7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2.2.</w:t>
            </w:r>
          </w:p>
        </w:tc>
        <w:tc>
          <w:tcPr>
            <w:tcW w:w="2126" w:type="dxa"/>
          </w:tcPr>
          <w:p w:rsidR="00776278" w:rsidRPr="003436A9" w:rsidRDefault="00776278" w:rsidP="00D76E7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hAnsi="Arial" w:cs="Arial"/>
                <w:color w:val="000000"/>
                <w:sz w:val="24"/>
                <w:szCs w:val="24"/>
              </w:rPr>
              <w:t>Развитие "Доступной среды" для инвалидов и маломобильных групп населения</w:t>
            </w:r>
          </w:p>
        </w:tc>
        <w:tc>
          <w:tcPr>
            <w:tcW w:w="1701" w:type="dxa"/>
          </w:tcPr>
          <w:p w:rsidR="00776278" w:rsidRPr="003436A9" w:rsidRDefault="00776278" w:rsidP="00776278">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w:t>
            </w:r>
            <w:r w:rsidRPr="003436A9">
              <w:rPr>
                <w:rFonts w:ascii="Arial" w:hAnsi="Arial" w:cs="Arial"/>
                <w:sz w:val="24"/>
                <w:szCs w:val="24"/>
              </w:rPr>
              <w:lastRenderedPageBreak/>
              <w:t xml:space="preserve">физической культуры и спорта в  городском округе Люберцы Московской области. </w:t>
            </w:r>
          </w:p>
        </w:tc>
        <w:tc>
          <w:tcPr>
            <w:tcW w:w="1701" w:type="dxa"/>
            <w:gridSpan w:val="3"/>
            <w:hideMark/>
          </w:tcPr>
          <w:p w:rsidR="00776278" w:rsidRPr="003436A9" w:rsidRDefault="00776278" w:rsidP="00AA3D02">
            <w:pPr>
              <w:widowControl w:val="0"/>
              <w:tabs>
                <w:tab w:val="left" w:pos="709"/>
              </w:tabs>
              <w:autoSpaceDE w:val="0"/>
              <w:autoSpaceDN w:val="0"/>
              <w:adjustRightInd w:val="0"/>
              <w:ind w:left="-57" w:right="-57"/>
              <w:rPr>
                <w:rFonts w:ascii="Arial" w:hAnsi="Arial" w:cs="Arial"/>
                <w:sz w:val="24"/>
                <w:szCs w:val="24"/>
              </w:rPr>
            </w:pPr>
            <w:r w:rsidRPr="003436A9">
              <w:rPr>
                <w:rFonts w:ascii="Arial" w:hAnsi="Arial" w:cs="Arial"/>
                <w:sz w:val="24"/>
                <w:szCs w:val="24"/>
              </w:rPr>
              <w:lastRenderedPageBreak/>
              <w:t xml:space="preserve">Доля общеобразовательных </w:t>
            </w:r>
            <w:proofErr w:type="gramStart"/>
            <w:r w:rsidRPr="003436A9">
              <w:rPr>
                <w:rFonts w:ascii="Arial" w:hAnsi="Arial" w:cs="Arial"/>
                <w:sz w:val="24"/>
                <w:szCs w:val="24"/>
              </w:rPr>
              <w:t>организаций</w:t>
            </w:r>
            <w:proofErr w:type="gramEnd"/>
            <w:r w:rsidRPr="003436A9">
              <w:rPr>
                <w:rFonts w:ascii="Arial" w:hAnsi="Arial" w:cs="Arial"/>
                <w:sz w:val="24"/>
                <w:szCs w:val="24"/>
              </w:rPr>
              <w:t xml:space="preserve"> в которых создана универсальная </w:t>
            </w:r>
            <w:proofErr w:type="spellStart"/>
            <w:r w:rsidRPr="003436A9">
              <w:rPr>
                <w:rFonts w:ascii="Arial" w:hAnsi="Arial" w:cs="Arial"/>
                <w:sz w:val="24"/>
                <w:szCs w:val="24"/>
              </w:rPr>
              <w:t>безбарьерная</w:t>
            </w:r>
            <w:proofErr w:type="spellEnd"/>
            <w:r w:rsidRPr="003436A9">
              <w:rPr>
                <w:rFonts w:ascii="Arial" w:hAnsi="Arial" w:cs="Arial"/>
                <w:sz w:val="24"/>
                <w:szCs w:val="24"/>
              </w:rPr>
              <w:t xml:space="preserve"> среда для инклюзивного образования детей-инвалидов в общем </w:t>
            </w:r>
            <w:r w:rsidRPr="003436A9">
              <w:rPr>
                <w:rFonts w:ascii="Arial" w:hAnsi="Arial" w:cs="Arial"/>
                <w:sz w:val="24"/>
                <w:szCs w:val="24"/>
              </w:rPr>
              <w:lastRenderedPageBreak/>
              <w:t xml:space="preserve">количестве общеобразовательных организаций городского округа Люберцы </w:t>
            </w:r>
          </w:p>
        </w:tc>
        <w:tc>
          <w:tcPr>
            <w:tcW w:w="835" w:type="dxa"/>
          </w:tcPr>
          <w:p w:rsidR="00776278" w:rsidRPr="003436A9" w:rsidRDefault="00776278" w:rsidP="00D76E72">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lastRenderedPageBreak/>
              <w:t>МП</w:t>
            </w:r>
          </w:p>
        </w:tc>
        <w:tc>
          <w:tcPr>
            <w:tcW w:w="993" w:type="dxa"/>
            <w:gridSpan w:val="2"/>
            <w:hideMark/>
          </w:tcPr>
          <w:p w:rsidR="00776278" w:rsidRPr="003436A9" w:rsidRDefault="00776278" w:rsidP="00D76E72">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процент</w:t>
            </w:r>
          </w:p>
        </w:tc>
        <w:tc>
          <w:tcPr>
            <w:tcW w:w="996" w:type="dxa"/>
            <w:gridSpan w:val="2"/>
            <w:hideMark/>
          </w:tcPr>
          <w:p w:rsidR="00776278" w:rsidRPr="003436A9" w:rsidRDefault="00776278"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24,10</w:t>
            </w:r>
          </w:p>
        </w:tc>
        <w:tc>
          <w:tcPr>
            <w:tcW w:w="992" w:type="dxa"/>
            <w:hideMark/>
          </w:tcPr>
          <w:p w:rsidR="00776278" w:rsidRPr="003436A9" w:rsidRDefault="00776278"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25,00</w:t>
            </w:r>
          </w:p>
        </w:tc>
        <w:tc>
          <w:tcPr>
            <w:tcW w:w="863" w:type="dxa"/>
            <w:gridSpan w:val="2"/>
            <w:hideMark/>
          </w:tcPr>
          <w:p w:rsidR="00776278" w:rsidRPr="003436A9" w:rsidRDefault="00776278"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w:t>
            </w:r>
          </w:p>
        </w:tc>
        <w:tc>
          <w:tcPr>
            <w:tcW w:w="992" w:type="dxa"/>
            <w:gridSpan w:val="2"/>
            <w:hideMark/>
          </w:tcPr>
          <w:p w:rsidR="00776278" w:rsidRPr="003436A9" w:rsidRDefault="00776278" w:rsidP="00D76E72">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27,00</w:t>
            </w:r>
          </w:p>
        </w:tc>
        <w:tc>
          <w:tcPr>
            <w:tcW w:w="992" w:type="dxa"/>
            <w:gridSpan w:val="3"/>
            <w:hideMark/>
          </w:tcPr>
          <w:p w:rsidR="00776278" w:rsidRPr="003436A9" w:rsidRDefault="00776278"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28,00</w:t>
            </w:r>
          </w:p>
        </w:tc>
        <w:tc>
          <w:tcPr>
            <w:tcW w:w="992" w:type="dxa"/>
            <w:gridSpan w:val="3"/>
            <w:hideMark/>
          </w:tcPr>
          <w:p w:rsidR="00776278" w:rsidRPr="003436A9" w:rsidRDefault="00776278" w:rsidP="00D76E72">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29,00</w:t>
            </w:r>
          </w:p>
        </w:tc>
        <w:tc>
          <w:tcPr>
            <w:tcW w:w="1560" w:type="dxa"/>
            <w:hideMark/>
          </w:tcPr>
          <w:p w:rsidR="00776278" w:rsidRPr="003436A9" w:rsidRDefault="00776278"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r>
      <w:tr w:rsidR="00776278" w:rsidRPr="003436A9" w:rsidTr="008A21D8">
        <w:trPr>
          <w:trHeight w:val="20"/>
        </w:trPr>
        <w:tc>
          <w:tcPr>
            <w:tcW w:w="500" w:type="dxa"/>
            <w:hideMark/>
          </w:tcPr>
          <w:p w:rsidR="00776278" w:rsidRPr="003436A9" w:rsidRDefault="00776278" w:rsidP="00D76E72">
            <w:pPr>
              <w:spacing w:line="276" w:lineRule="auto"/>
              <w:ind w:left="0"/>
              <w:rPr>
                <w:rFonts w:ascii="Arial" w:eastAsiaTheme="minorEastAsia" w:hAnsi="Arial" w:cs="Arial"/>
                <w:sz w:val="24"/>
                <w:szCs w:val="24"/>
                <w:lang w:eastAsia="ru-RU"/>
              </w:rPr>
            </w:pPr>
            <w:r w:rsidRPr="003436A9">
              <w:rPr>
                <w:rFonts w:ascii="Arial" w:eastAsiaTheme="minorEastAsia" w:hAnsi="Arial" w:cs="Arial"/>
                <w:sz w:val="24"/>
                <w:szCs w:val="24"/>
                <w:lang w:eastAsia="ru-RU"/>
              </w:rPr>
              <w:lastRenderedPageBreak/>
              <w:t>2.3</w:t>
            </w:r>
          </w:p>
        </w:tc>
        <w:tc>
          <w:tcPr>
            <w:tcW w:w="2126" w:type="dxa"/>
          </w:tcPr>
          <w:p w:rsidR="00776278" w:rsidRPr="003436A9" w:rsidRDefault="00776278" w:rsidP="00D76E7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hAnsi="Arial" w:cs="Arial"/>
                <w:color w:val="000000"/>
                <w:sz w:val="24"/>
                <w:szCs w:val="24"/>
              </w:rPr>
              <w:t>Развитие "Доступной среды" для инвалидов и маломобильных групп населения</w:t>
            </w:r>
          </w:p>
        </w:tc>
        <w:tc>
          <w:tcPr>
            <w:tcW w:w="1701" w:type="dxa"/>
          </w:tcPr>
          <w:p w:rsidR="00776278" w:rsidRPr="003436A9" w:rsidRDefault="00776278" w:rsidP="00776278">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3"/>
            <w:hideMark/>
          </w:tcPr>
          <w:p w:rsidR="00776278" w:rsidRPr="003436A9" w:rsidRDefault="00776278" w:rsidP="00AA3D02">
            <w:pPr>
              <w:widowControl w:val="0"/>
              <w:tabs>
                <w:tab w:val="left" w:pos="709"/>
              </w:tabs>
              <w:autoSpaceDE w:val="0"/>
              <w:autoSpaceDN w:val="0"/>
              <w:adjustRightInd w:val="0"/>
              <w:ind w:left="-57" w:right="-57"/>
              <w:rPr>
                <w:rFonts w:ascii="Arial" w:hAnsi="Arial" w:cs="Arial"/>
                <w:sz w:val="24"/>
                <w:szCs w:val="24"/>
              </w:rPr>
            </w:pPr>
            <w:r w:rsidRPr="003436A9">
              <w:rPr>
                <w:rFonts w:ascii="Arial" w:hAnsi="Arial" w:cs="Arial"/>
                <w:sz w:val="24"/>
                <w:szCs w:val="24"/>
              </w:rPr>
              <w:t xml:space="preserve">Доля детей-инвалидов в возрасте от 1.5 до 7 лет охваченных дошкольным образованием в общей численности детей-инвалидов данного возраста </w:t>
            </w:r>
          </w:p>
          <w:p w:rsidR="00776278" w:rsidRPr="003436A9" w:rsidRDefault="00776278" w:rsidP="00AA3D02">
            <w:pPr>
              <w:widowControl w:val="0"/>
              <w:tabs>
                <w:tab w:val="left" w:pos="709"/>
              </w:tabs>
              <w:autoSpaceDE w:val="0"/>
              <w:autoSpaceDN w:val="0"/>
              <w:adjustRightInd w:val="0"/>
              <w:ind w:left="-57" w:right="-57"/>
              <w:outlineLvl w:val="1"/>
              <w:rPr>
                <w:rFonts w:ascii="Arial" w:hAnsi="Arial" w:cs="Arial"/>
                <w:sz w:val="24"/>
                <w:szCs w:val="24"/>
              </w:rPr>
            </w:pPr>
          </w:p>
        </w:tc>
        <w:tc>
          <w:tcPr>
            <w:tcW w:w="835" w:type="dxa"/>
          </w:tcPr>
          <w:p w:rsidR="00776278" w:rsidRPr="003436A9" w:rsidRDefault="00776278" w:rsidP="00D76E72">
            <w:pPr>
              <w:spacing w:line="276" w:lineRule="auto"/>
              <w:ind w:left="0"/>
              <w:jc w:val="center"/>
              <w:rPr>
                <w:rFonts w:ascii="Arial" w:eastAsiaTheme="minorEastAsia" w:hAnsi="Arial" w:cs="Arial"/>
                <w:sz w:val="24"/>
                <w:szCs w:val="24"/>
                <w:lang w:eastAsia="ru-RU"/>
              </w:rPr>
            </w:pPr>
            <w:r w:rsidRPr="003436A9">
              <w:rPr>
                <w:rFonts w:ascii="Arial" w:eastAsia="Times New Roman" w:hAnsi="Arial" w:cs="Arial"/>
                <w:sz w:val="24"/>
                <w:szCs w:val="24"/>
                <w:lang w:eastAsia="ru-RU"/>
              </w:rPr>
              <w:t>Приоритетно-целевой</w:t>
            </w:r>
          </w:p>
        </w:tc>
        <w:tc>
          <w:tcPr>
            <w:tcW w:w="993" w:type="dxa"/>
            <w:gridSpan w:val="2"/>
            <w:hideMark/>
          </w:tcPr>
          <w:p w:rsidR="00776278" w:rsidRPr="003436A9" w:rsidRDefault="00776278"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96" w:type="dxa"/>
            <w:gridSpan w:val="2"/>
            <w:hideMark/>
          </w:tcPr>
          <w:p w:rsidR="00776278" w:rsidRPr="003436A9" w:rsidRDefault="00776278"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97,00</w:t>
            </w:r>
          </w:p>
        </w:tc>
        <w:tc>
          <w:tcPr>
            <w:tcW w:w="992" w:type="dxa"/>
            <w:hideMark/>
          </w:tcPr>
          <w:p w:rsidR="00776278" w:rsidRPr="003436A9" w:rsidRDefault="00776278"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w:t>
            </w:r>
          </w:p>
        </w:tc>
        <w:tc>
          <w:tcPr>
            <w:tcW w:w="863" w:type="dxa"/>
            <w:gridSpan w:val="2"/>
            <w:hideMark/>
          </w:tcPr>
          <w:p w:rsidR="00776278" w:rsidRPr="003436A9" w:rsidRDefault="00776278"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w:t>
            </w:r>
          </w:p>
        </w:tc>
        <w:tc>
          <w:tcPr>
            <w:tcW w:w="992" w:type="dxa"/>
            <w:gridSpan w:val="2"/>
            <w:hideMark/>
          </w:tcPr>
          <w:p w:rsidR="00776278" w:rsidRPr="003436A9" w:rsidRDefault="00776278" w:rsidP="00D76E72">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w:t>
            </w:r>
          </w:p>
        </w:tc>
        <w:tc>
          <w:tcPr>
            <w:tcW w:w="992" w:type="dxa"/>
            <w:gridSpan w:val="3"/>
            <w:hideMark/>
          </w:tcPr>
          <w:p w:rsidR="00776278" w:rsidRPr="003436A9" w:rsidRDefault="00776278"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w:t>
            </w:r>
          </w:p>
        </w:tc>
        <w:tc>
          <w:tcPr>
            <w:tcW w:w="992" w:type="dxa"/>
            <w:gridSpan w:val="3"/>
            <w:hideMark/>
          </w:tcPr>
          <w:p w:rsidR="00776278" w:rsidRPr="003436A9" w:rsidRDefault="00776278" w:rsidP="00D76E72">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w:t>
            </w:r>
          </w:p>
        </w:tc>
        <w:tc>
          <w:tcPr>
            <w:tcW w:w="1560" w:type="dxa"/>
            <w:hideMark/>
          </w:tcPr>
          <w:p w:rsidR="00776278" w:rsidRPr="003436A9" w:rsidRDefault="00776278"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r>
      <w:tr w:rsidR="00D76E72" w:rsidRPr="003436A9" w:rsidTr="008A21D8">
        <w:trPr>
          <w:trHeight w:val="20"/>
        </w:trPr>
        <w:tc>
          <w:tcPr>
            <w:tcW w:w="500" w:type="dxa"/>
            <w:hideMark/>
          </w:tcPr>
          <w:p w:rsidR="00D76E72" w:rsidRPr="003436A9" w:rsidRDefault="00D76E72" w:rsidP="00D76E72">
            <w:pPr>
              <w:spacing w:line="276" w:lineRule="auto"/>
              <w:ind w:left="0"/>
              <w:rPr>
                <w:rFonts w:ascii="Arial" w:eastAsiaTheme="minorEastAsia" w:hAnsi="Arial" w:cs="Arial"/>
                <w:sz w:val="24"/>
                <w:szCs w:val="24"/>
                <w:lang w:eastAsia="ru-RU"/>
              </w:rPr>
            </w:pPr>
            <w:r w:rsidRPr="003436A9">
              <w:rPr>
                <w:rFonts w:ascii="Arial" w:eastAsiaTheme="minorEastAsia" w:hAnsi="Arial" w:cs="Arial"/>
                <w:sz w:val="24"/>
                <w:szCs w:val="24"/>
                <w:lang w:eastAsia="ru-RU"/>
              </w:rPr>
              <w:t>2.4</w:t>
            </w:r>
          </w:p>
        </w:tc>
        <w:tc>
          <w:tcPr>
            <w:tcW w:w="2126" w:type="dxa"/>
            <w:hideMark/>
          </w:tcPr>
          <w:p w:rsidR="00D76E72" w:rsidRPr="003436A9" w:rsidRDefault="00D76E72" w:rsidP="00D76E7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hAnsi="Arial" w:cs="Arial"/>
                <w:color w:val="000000"/>
                <w:sz w:val="24"/>
                <w:szCs w:val="24"/>
              </w:rPr>
              <w:t xml:space="preserve">Развитие "Доступной среды" для инвалидов и маломобильных </w:t>
            </w:r>
            <w:r w:rsidRPr="003436A9">
              <w:rPr>
                <w:rFonts w:ascii="Arial" w:hAnsi="Arial" w:cs="Arial"/>
                <w:color w:val="000000"/>
                <w:sz w:val="24"/>
                <w:szCs w:val="24"/>
              </w:rPr>
              <w:lastRenderedPageBreak/>
              <w:t>групп населения</w:t>
            </w:r>
          </w:p>
        </w:tc>
        <w:tc>
          <w:tcPr>
            <w:tcW w:w="1701" w:type="dxa"/>
          </w:tcPr>
          <w:p w:rsidR="00D76E72" w:rsidRPr="003436A9" w:rsidRDefault="00D76E72" w:rsidP="00AA3D02">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lastRenderedPageBreak/>
              <w:t xml:space="preserve">Формирование условий для беспрепятственного доступа инвалидов и других </w:t>
            </w:r>
            <w:r w:rsidRPr="003436A9">
              <w:rPr>
                <w:rFonts w:ascii="Arial" w:hAnsi="Arial" w:cs="Arial"/>
                <w:sz w:val="24"/>
                <w:szCs w:val="24"/>
              </w:rPr>
              <w:lastRenderedPageBreak/>
              <w:t xml:space="preserve">маломобильных групп населения к приоритетным объектам и услугам в сфере </w:t>
            </w:r>
            <w:r w:rsidR="00776278" w:rsidRPr="003436A9">
              <w:rPr>
                <w:rFonts w:ascii="Arial" w:hAnsi="Arial" w:cs="Arial"/>
                <w:sz w:val="24"/>
                <w:szCs w:val="24"/>
              </w:rPr>
              <w:t xml:space="preserve"> культуры, образования, физической культуры и спорта </w:t>
            </w:r>
            <w:r w:rsidRPr="003436A9">
              <w:rPr>
                <w:rFonts w:ascii="Arial" w:hAnsi="Arial" w:cs="Arial"/>
                <w:sz w:val="24"/>
                <w:szCs w:val="24"/>
              </w:rPr>
              <w:t xml:space="preserve">  в  городском округе Люберцы Московской области. </w:t>
            </w:r>
          </w:p>
        </w:tc>
        <w:tc>
          <w:tcPr>
            <w:tcW w:w="1701" w:type="dxa"/>
            <w:gridSpan w:val="3"/>
            <w:hideMark/>
          </w:tcPr>
          <w:p w:rsidR="00D76E72" w:rsidRPr="003436A9" w:rsidRDefault="00D76E72" w:rsidP="00AA3D02">
            <w:pPr>
              <w:widowControl w:val="0"/>
              <w:tabs>
                <w:tab w:val="left" w:pos="709"/>
              </w:tabs>
              <w:autoSpaceDE w:val="0"/>
              <w:autoSpaceDN w:val="0"/>
              <w:adjustRightInd w:val="0"/>
              <w:ind w:left="-57" w:right="-57"/>
              <w:rPr>
                <w:rFonts w:ascii="Arial" w:hAnsi="Arial" w:cs="Arial"/>
                <w:sz w:val="24"/>
                <w:szCs w:val="24"/>
              </w:rPr>
            </w:pPr>
            <w:r w:rsidRPr="003436A9">
              <w:rPr>
                <w:rFonts w:ascii="Arial" w:hAnsi="Arial" w:cs="Arial"/>
                <w:sz w:val="24"/>
                <w:szCs w:val="24"/>
              </w:rPr>
              <w:lastRenderedPageBreak/>
              <w:t xml:space="preserve">Доля детей-инвалидов, которым созданы условия для получения </w:t>
            </w:r>
            <w:r w:rsidRPr="003436A9">
              <w:rPr>
                <w:rFonts w:ascii="Arial" w:hAnsi="Arial" w:cs="Arial"/>
                <w:sz w:val="24"/>
                <w:szCs w:val="24"/>
              </w:rPr>
              <w:lastRenderedPageBreak/>
              <w:t>качественного начального общего, основного общего, среднего общего образования от общей численности детей-инвалидов школьного возраста</w:t>
            </w:r>
          </w:p>
        </w:tc>
        <w:tc>
          <w:tcPr>
            <w:tcW w:w="835" w:type="dxa"/>
          </w:tcPr>
          <w:p w:rsidR="00D76E72" w:rsidRPr="003436A9" w:rsidRDefault="00D76E72" w:rsidP="00D76E72">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lastRenderedPageBreak/>
              <w:t>МП</w:t>
            </w:r>
          </w:p>
        </w:tc>
        <w:tc>
          <w:tcPr>
            <w:tcW w:w="993" w:type="dxa"/>
            <w:gridSpan w:val="2"/>
            <w:hideMark/>
          </w:tcPr>
          <w:p w:rsidR="00D76E72" w:rsidRPr="003436A9" w:rsidRDefault="00D76E72"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96" w:type="dxa"/>
            <w:gridSpan w:val="2"/>
            <w:hideMark/>
          </w:tcPr>
          <w:p w:rsidR="00D76E72" w:rsidRPr="003436A9" w:rsidRDefault="00D76E72"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99,00</w:t>
            </w:r>
          </w:p>
        </w:tc>
        <w:tc>
          <w:tcPr>
            <w:tcW w:w="992" w:type="dxa"/>
            <w:hideMark/>
          </w:tcPr>
          <w:p w:rsidR="00D76E72" w:rsidRPr="003436A9" w:rsidRDefault="00D76E72"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w:t>
            </w:r>
          </w:p>
        </w:tc>
        <w:tc>
          <w:tcPr>
            <w:tcW w:w="863" w:type="dxa"/>
            <w:gridSpan w:val="2"/>
            <w:hideMark/>
          </w:tcPr>
          <w:p w:rsidR="00D76E72" w:rsidRPr="003436A9" w:rsidRDefault="00D76E72"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w:t>
            </w:r>
          </w:p>
        </w:tc>
        <w:tc>
          <w:tcPr>
            <w:tcW w:w="992" w:type="dxa"/>
            <w:gridSpan w:val="2"/>
            <w:hideMark/>
          </w:tcPr>
          <w:p w:rsidR="00D76E72" w:rsidRPr="003436A9" w:rsidRDefault="00D76E72" w:rsidP="00D76E72">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w:t>
            </w:r>
          </w:p>
        </w:tc>
        <w:tc>
          <w:tcPr>
            <w:tcW w:w="992" w:type="dxa"/>
            <w:gridSpan w:val="3"/>
            <w:hideMark/>
          </w:tcPr>
          <w:p w:rsidR="00D76E72" w:rsidRPr="003436A9" w:rsidRDefault="00D76E72"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w:t>
            </w:r>
          </w:p>
        </w:tc>
        <w:tc>
          <w:tcPr>
            <w:tcW w:w="992" w:type="dxa"/>
            <w:gridSpan w:val="3"/>
            <w:hideMark/>
          </w:tcPr>
          <w:p w:rsidR="00D76E72" w:rsidRPr="003436A9" w:rsidRDefault="00D76E72" w:rsidP="00D76E72">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w:t>
            </w:r>
          </w:p>
        </w:tc>
        <w:tc>
          <w:tcPr>
            <w:tcW w:w="1560" w:type="dxa"/>
            <w:hideMark/>
          </w:tcPr>
          <w:p w:rsidR="00D76E72" w:rsidRPr="003436A9" w:rsidRDefault="00D76E72"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r>
      <w:tr w:rsidR="00D76E72" w:rsidRPr="003436A9" w:rsidTr="008A21D8">
        <w:trPr>
          <w:trHeight w:val="20"/>
        </w:trPr>
        <w:tc>
          <w:tcPr>
            <w:tcW w:w="500" w:type="dxa"/>
            <w:hideMark/>
          </w:tcPr>
          <w:p w:rsidR="00D76E72" w:rsidRPr="003436A9" w:rsidRDefault="00D76E72" w:rsidP="00D76E72">
            <w:pPr>
              <w:spacing w:line="276" w:lineRule="auto"/>
              <w:ind w:left="0"/>
              <w:rPr>
                <w:rFonts w:ascii="Arial" w:eastAsiaTheme="minorEastAsia" w:hAnsi="Arial" w:cs="Arial"/>
                <w:sz w:val="24"/>
                <w:szCs w:val="24"/>
                <w:lang w:eastAsia="ru-RU"/>
              </w:rPr>
            </w:pPr>
            <w:r w:rsidRPr="003436A9">
              <w:rPr>
                <w:rFonts w:ascii="Arial" w:eastAsiaTheme="minorEastAsia" w:hAnsi="Arial" w:cs="Arial"/>
                <w:sz w:val="24"/>
                <w:szCs w:val="24"/>
                <w:lang w:eastAsia="ru-RU"/>
              </w:rPr>
              <w:lastRenderedPageBreak/>
              <w:t>2.5</w:t>
            </w:r>
          </w:p>
        </w:tc>
        <w:tc>
          <w:tcPr>
            <w:tcW w:w="2126" w:type="dxa"/>
          </w:tcPr>
          <w:p w:rsidR="00D76E72" w:rsidRPr="003436A9" w:rsidRDefault="00D76E72" w:rsidP="00D76E7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hAnsi="Arial" w:cs="Arial"/>
                <w:color w:val="000000"/>
                <w:sz w:val="24"/>
                <w:szCs w:val="24"/>
              </w:rPr>
              <w:t>Развитие "Доступной среды" для инвалидов и маломобильных групп населения</w:t>
            </w:r>
          </w:p>
        </w:tc>
        <w:tc>
          <w:tcPr>
            <w:tcW w:w="1701" w:type="dxa"/>
          </w:tcPr>
          <w:p w:rsidR="00D76E72" w:rsidRPr="003436A9" w:rsidRDefault="00D76E72" w:rsidP="00AA3D02">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w:t>
            </w:r>
            <w:r w:rsidR="00776278" w:rsidRPr="003436A9">
              <w:rPr>
                <w:rFonts w:ascii="Arial" w:hAnsi="Arial" w:cs="Arial"/>
                <w:sz w:val="24"/>
                <w:szCs w:val="24"/>
              </w:rPr>
              <w:t xml:space="preserve"> культуры, образования, физической культуры и спорта </w:t>
            </w:r>
            <w:r w:rsidRPr="003436A9">
              <w:rPr>
                <w:rFonts w:ascii="Arial" w:hAnsi="Arial" w:cs="Arial"/>
                <w:sz w:val="24"/>
                <w:szCs w:val="24"/>
              </w:rPr>
              <w:t xml:space="preserve">  в  городском округе </w:t>
            </w:r>
            <w:r w:rsidRPr="003436A9">
              <w:rPr>
                <w:rFonts w:ascii="Arial" w:hAnsi="Arial" w:cs="Arial"/>
                <w:sz w:val="24"/>
                <w:szCs w:val="24"/>
              </w:rPr>
              <w:lastRenderedPageBreak/>
              <w:t xml:space="preserve">Люберцы Московской области. </w:t>
            </w:r>
          </w:p>
        </w:tc>
        <w:tc>
          <w:tcPr>
            <w:tcW w:w="1701" w:type="dxa"/>
            <w:gridSpan w:val="3"/>
            <w:hideMark/>
          </w:tcPr>
          <w:p w:rsidR="00D76E72" w:rsidRPr="003436A9" w:rsidRDefault="00D76E72" w:rsidP="00AA3D02">
            <w:pPr>
              <w:widowControl w:val="0"/>
              <w:tabs>
                <w:tab w:val="left" w:pos="709"/>
              </w:tabs>
              <w:autoSpaceDE w:val="0"/>
              <w:autoSpaceDN w:val="0"/>
              <w:adjustRightInd w:val="0"/>
              <w:ind w:left="-57" w:right="-57"/>
              <w:rPr>
                <w:rFonts w:ascii="Arial" w:hAnsi="Arial" w:cs="Arial"/>
                <w:sz w:val="24"/>
                <w:szCs w:val="24"/>
              </w:rPr>
            </w:pPr>
            <w:r w:rsidRPr="003436A9">
              <w:rPr>
                <w:rFonts w:ascii="Arial" w:hAnsi="Arial" w:cs="Arial"/>
                <w:sz w:val="24"/>
                <w:szCs w:val="24"/>
              </w:rPr>
              <w:lastRenderedPageBreak/>
              <w:t xml:space="preserve">Доля детей - инвалидов в возрасте от 5 до 18 лет, получающих дополнительное образование от общей численности детей-инвалидов данного возраста </w:t>
            </w:r>
          </w:p>
          <w:p w:rsidR="00D76E72" w:rsidRPr="003436A9" w:rsidRDefault="00D76E72" w:rsidP="00AA3D02">
            <w:pPr>
              <w:widowControl w:val="0"/>
              <w:tabs>
                <w:tab w:val="left" w:pos="709"/>
              </w:tabs>
              <w:autoSpaceDE w:val="0"/>
              <w:autoSpaceDN w:val="0"/>
              <w:adjustRightInd w:val="0"/>
              <w:ind w:left="-57" w:right="-57"/>
              <w:rPr>
                <w:rFonts w:ascii="Arial" w:hAnsi="Arial" w:cs="Arial"/>
                <w:sz w:val="24"/>
                <w:szCs w:val="24"/>
              </w:rPr>
            </w:pPr>
          </w:p>
        </w:tc>
        <w:tc>
          <w:tcPr>
            <w:tcW w:w="835" w:type="dxa"/>
          </w:tcPr>
          <w:p w:rsidR="00D76E72" w:rsidRPr="003436A9" w:rsidRDefault="00D76E72" w:rsidP="00D76E72">
            <w:pPr>
              <w:spacing w:line="276" w:lineRule="auto"/>
              <w:ind w:left="0"/>
              <w:jc w:val="center"/>
              <w:rPr>
                <w:rFonts w:ascii="Arial" w:eastAsiaTheme="minorEastAsia" w:hAnsi="Arial" w:cs="Arial"/>
                <w:sz w:val="24"/>
                <w:szCs w:val="24"/>
                <w:lang w:eastAsia="ru-RU"/>
              </w:rPr>
            </w:pPr>
            <w:r w:rsidRPr="003436A9">
              <w:rPr>
                <w:rFonts w:ascii="Arial" w:eastAsia="Times New Roman" w:hAnsi="Arial" w:cs="Arial"/>
                <w:sz w:val="24"/>
                <w:szCs w:val="24"/>
                <w:lang w:eastAsia="ru-RU"/>
              </w:rPr>
              <w:t>Приоритетно-целевой</w:t>
            </w:r>
          </w:p>
        </w:tc>
        <w:tc>
          <w:tcPr>
            <w:tcW w:w="993" w:type="dxa"/>
            <w:gridSpan w:val="2"/>
            <w:hideMark/>
          </w:tcPr>
          <w:p w:rsidR="00D76E72" w:rsidRPr="003436A9" w:rsidRDefault="00D76E72"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96" w:type="dxa"/>
            <w:gridSpan w:val="2"/>
            <w:hideMark/>
          </w:tcPr>
          <w:p w:rsidR="00D76E72" w:rsidRPr="003436A9" w:rsidRDefault="00D76E72"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46,00</w:t>
            </w:r>
          </w:p>
        </w:tc>
        <w:tc>
          <w:tcPr>
            <w:tcW w:w="992" w:type="dxa"/>
            <w:hideMark/>
          </w:tcPr>
          <w:p w:rsidR="00D76E72" w:rsidRPr="003436A9" w:rsidRDefault="00D76E72"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w:t>
            </w:r>
          </w:p>
        </w:tc>
        <w:tc>
          <w:tcPr>
            <w:tcW w:w="863" w:type="dxa"/>
            <w:gridSpan w:val="2"/>
            <w:hideMark/>
          </w:tcPr>
          <w:p w:rsidR="00D76E72" w:rsidRPr="003436A9" w:rsidRDefault="00D76E72"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w:t>
            </w:r>
          </w:p>
        </w:tc>
        <w:tc>
          <w:tcPr>
            <w:tcW w:w="992" w:type="dxa"/>
            <w:gridSpan w:val="2"/>
            <w:hideMark/>
          </w:tcPr>
          <w:p w:rsidR="00D76E72" w:rsidRPr="003436A9" w:rsidRDefault="00D76E72" w:rsidP="00D76E72">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w:t>
            </w:r>
          </w:p>
        </w:tc>
        <w:tc>
          <w:tcPr>
            <w:tcW w:w="992" w:type="dxa"/>
            <w:gridSpan w:val="3"/>
            <w:hideMark/>
          </w:tcPr>
          <w:p w:rsidR="00D76E72" w:rsidRPr="003436A9" w:rsidRDefault="00D76E72"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w:t>
            </w:r>
          </w:p>
        </w:tc>
        <w:tc>
          <w:tcPr>
            <w:tcW w:w="992" w:type="dxa"/>
            <w:gridSpan w:val="3"/>
            <w:hideMark/>
          </w:tcPr>
          <w:p w:rsidR="00D76E72" w:rsidRPr="003436A9" w:rsidRDefault="00D76E72" w:rsidP="00D76E72">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w:t>
            </w:r>
          </w:p>
        </w:tc>
        <w:tc>
          <w:tcPr>
            <w:tcW w:w="1560" w:type="dxa"/>
            <w:hideMark/>
          </w:tcPr>
          <w:p w:rsidR="00D76E72" w:rsidRPr="003436A9" w:rsidRDefault="00D76E72" w:rsidP="00D76E7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r>
      <w:tr w:rsidR="006B113A" w:rsidRPr="003436A9" w:rsidTr="008A21D8">
        <w:trPr>
          <w:trHeight w:val="20"/>
        </w:trPr>
        <w:tc>
          <w:tcPr>
            <w:tcW w:w="500" w:type="dxa"/>
            <w:hideMark/>
          </w:tcPr>
          <w:p w:rsidR="006B113A" w:rsidRPr="003436A9" w:rsidRDefault="006B113A" w:rsidP="006B113A">
            <w:pPr>
              <w:spacing w:line="276" w:lineRule="auto"/>
              <w:ind w:left="0"/>
              <w:rPr>
                <w:rFonts w:ascii="Arial" w:eastAsiaTheme="minorEastAsia" w:hAnsi="Arial" w:cs="Arial"/>
                <w:sz w:val="24"/>
                <w:szCs w:val="24"/>
                <w:lang w:eastAsia="ru-RU"/>
              </w:rPr>
            </w:pPr>
            <w:r w:rsidRPr="003436A9">
              <w:rPr>
                <w:rFonts w:ascii="Arial" w:eastAsiaTheme="minorEastAsia" w:hAnsi="Arial" w:cs="Arial"/>
                <w:sz w:val="24"/>
                <w:szCs w:val="24"/>
                <w:lang w:eastAsia="ru-RU"/>
              </w:rPr>
              <w:lastRenderedPageBreak/>
              <w:t>2.6</w:t>
            </w:r>
          </w:p>
        </w:tc>
        <w:tc>
          <w:tcPr>
            <w:tcW w:w="2126" w:type="dxa"/>
          </w:tcPr>
          <w:p w:rsidR="006B113A" w:rsidRPr="003436A9" w:rsidRDefault="006B113A" w:rsidP="006B113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hAnsi="Arial" w:cs="Arial"/>
                <w:color w:val="000000"/>
                <w:sz w:val="24"/>
                <w:szCs w:val="24"/>
              </w:rPr>
              <w:t>Развитие "Доступной среды" для инвалидов и маломобильных групп населения</w:t>
            </w:r>
          </w:p>
        </w:tc>
        <w:tc>
          <w:tcPr>
            <w:tcW w:w="1701" w:type="dxa"/>
          </w:tcPr>
          <w:p w:rsidR="006B113A" w:rsidRPr="003436A9" w:rsidRDefault="006B113A" w:rsidP="00AA3D02">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w:t>
            </w:r>
            <w:r w:rsidR="00776278" w:rsidRPr="003436A9">
              <w:rPr>
                <w:rFonts w:ascii="Arial" w:hAnsi="Arial" w:cs="Arial"/>
                <w:sz w:val="24"/>
                <w:szCs w:val="24"/>
              </w:rPr>
              <w:t xml:space="preserve"> культуры, образования, физической культуры и спорта </w:t>
            </w:r>
            <w:r w:rsidRPr="003436A9">
              <w:rPr>
                <w:rFonts w:ascii="Arial" w:hAnsi="Arial" w:cs="Arial"/>
                <w:sz w:val="24"/>
                <w:szCs w:val="24"/>
              </w:rPr>
              <w:t xml:space="preserve">  в  городском округе Люберцы Московской области. </w:t>
            </w:r>
          </w:p>
        </w:tc>
        <w:tc>
          <w:tcPr>
            <w:tcW w:w="1701" w:type="dxa"/>
            <w:gridSpan w:val="3"/>
            <w:hideMark/>
          </w:tcPr>
          <w:p w:rsidR="006B113A" w:rsidRPr="003436A9" w:rsidRDefault="006B113A" w:rsidP="00AA3D02">
            <w:pPr>
              <w:widowControl w:val="0"/>
              <w:tabs>
                <w:tab w:val="left" w:pos="709"/>
              </w:tabs>
              <w:autoSpaceDE w:val="0"/>
              <w:autoSpaceDN w:val="0"/>
              <w:adjustRightInd w:val="0"/>
              <w:ind w:left="-57" w:right="-57"/>
              <w:rPr>
                <w:rFonts w:ascii="Arial" w:hAnsi="Arial" w:cs="Arial"/>
                <w:sz w:val="24"/>
                <w:szCs w:val="24"/>
              </w:rPr>
            </w:pPr>
            <w:r w:rsidRPr="003436A9">
              <w:rPr>
                <w:rFonts w:ascii="Arial" w:hAnsi="Arial" w:cs="Arial"/>
                <w:sz w:val="24"/>
                <w:szCs w:val="24"/>
              </w:rPr>
              <w:t xml:space="preserve">Доля дошкольных образовательных </w:t>
            </w:r>
            <w:proofErr w:type="gramStart"/>
            <w:r w:rsidRPr="003436A9">
              <w:rPr>
                <w:rFonts w:ascii="Arial" w:hAnsi="Arial" w:cs="Arial"/>
                <w:sz w:val="24"/>
                <w:szCs w:val="24"/>
              </w:rPr>
              <w:t>организаций</w:t>
            </w:r>
            <w:proofErr w:type="gramEnd"/>
            <w:r w:rsidRPr="003436A9">
              <w:rPr>
                <w:rFonts w:ascii="Arial" w:hAnsi="Arial" w:cs="Arial"/>
                <w:sz w:val="24"/>
                <w:szCs w:val="24"/>
              </w:rPr>
              <w:t xml:space="preserve"> в которых создана универсальная </w:t>
            </w:r>
            <w:proofErr w:type="spellStart"/>
            <w:r w:rsidRPr="003436A9">
              <w:rPr>
                <w:rFonts w:ascii="Arial" w:hAnsi="Arial" w:cs="Arial"/>
                <w:sz w:val="24"/>
                <w:szCs w:val="24"/>
              </w:rPr>
              <w:t>безбарьерная</w:t>
            </w:r>
            <w:proofErr w:type="spellEnd"/>
            <w:r w:rsidRPr="003436A9">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городского округа Люберцы </w:t>
            </w:r>
          </w:p>
          <w:p w:rsidR="00C0129C" w:rsidRPr="003436A9" w:rsidRDefault="00C0129C" w:rsidP="00AA3D02">
            <w:pPr>
              <w:widowControl w:val="0"/>
              <w:tabs>
                <w:tab w:val="left" w:pos="709"/>
              </w:tabs>
              <w:autoSpaceDE w:val="0"/>
              <w:autoSpaceDN w:val="0"/>
              <w:adjustRightInd w:val="0"/>
              <w:ind w:left="-57" w:right="-57"/>
              <w:rPr>
                <w:rFonts w:ascii="Arial" w:hAnsi="Arial" w:cs="Arial"/>
                <w:sz w:val="24"/>
                <w:szCs w:val="24"/>
              </w:rPr>
            </w:pPr>
          </w:p>
        </w:tc>
        <w:tc>
          <w:tcPr>
            <w:tcW w:w="835" w:type="dxa"/>
          </w:tcPr>
          <w:p w:rsidR="006B113A" w:rsidRPr="003436A9" w:rsidRDefault="006B113A" w:rsidP="006B113A">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МП</w:t>
            </w:r>
          </w:p>
        </w:tc>
        <w:tc>
          <w:tcPr>
            <w:tcW w:w="993" w:type="dxa"/>
            <w:gridSpan w:val="2"/>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96" w:type="dxa"/>
            <w:gridSpan w:val="2"/>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19,00</w:t>
            </w:r>
          </w:p>
        </w:tc>
        <w:tc>
          <w:tcPr>
            <w:tcW w:w="992" w:type="dxa"/>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w:t>
            </w:r>
          </w:p>
        </w:tc>
        <w:tc>
          <w:tcPr>
            <w:tcW w:w="863" w:type="dxa"/>
            <w:gridSpan w:val="2"/>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21,00</w:t>
            </w:r>
          </w:p>
        </w:tc>
        <w:tc>
          <w:tcPr>
            <w:tcW w:w="992" w:type="dxa"/>
            <w:gridSpan w:val="2"/>
            <w:hideMark/>
          </w:tcPr>
          <w:p w:rsidR="006B113A" w:rsidRPr="003436A9" w:rsidRDefault="006B113A" w:rsidP="006B113A">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22,00</w:t>
            </w:r>
          </w:p>
        </w:tc>
        <w:tc>
          <w:tcPr>
            <w:tcW w:w="992" w:type="dxa"/>
            <w:gridSpan w:val="3"/>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23,00</w:t>
            </w:r>
          </w:p>
        </w:tc>
        <w:tc>
          <w:tcPr>
            <w:tcW w:w="992" w:type="dxa"/>
            <w:gridSpan w:val="3"/>
            <w:hideMark/>
          </w:tcPr>
          <w:p w:rsidR="006B113A" w:rsidRPr="003436A9" w:rsidRDefault="006B113A" w:rsidP="006B113A">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24,00</w:t>
            </w:r>
          </w:p>
        </w:tc>
        <w:tc>
          <w:tcPr>
            <w:tcW w:w="1560" w:type="dxa"/>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r>
      <w:tr w:rsidR="006B113A" w:rsidRPr="003436A9" w:rsidTr="008A21D8">
        <w:trPr>
          <w:trHeight w:val="20"/>
        </w:trPr>
        <w:tc>
          <w:tcPr>
            <w:tcW w:w="500" w:type="dxa"/>
            <w:hideMark/>
          </w:tcPr>
          <w:p w:rsidR="006B113A" w:rsidRPr="003436A9" w:rsidRDefault="006B113A" w:rsidP="006B113A">
            <w:pPr>
              <w:spacing w:line="276" w:lineRule="auto"/>
              <w:ind w:left="0"/>
              <w:rPr>
                <w:rFonts w:ascii="Arial" w:eastAsiaTheme="minorEastAsia" w:hAnsi="Arial" w:cs="Arial"/>
                <w:sz w:val="24"/>
                <w:szCs w:val="24"/>
                <w:lang w:eastAsia="ru-RU"/>
              </w:rPr>
            </w:pPr>
            <w:r w:rsidRPr="003436A9">
              <w:rPr>
                <w:rFonts w:ascii="Arial" w:eastAsiaTheme="minorEastAsia" w:hAnsi="Arial" w:cs="Arial"/>
                <w:sz w:val="24"/>
                <w:szCs w:val="24"/>
                <w:lang w:eastAsia="ru-RU"/>
              </w:rPr>
              <w:t>2.7</w:t>
            </w:r>
          </w:p>
        </w:tc>
        <w:tc>
          <w:tcPr>
            <w:tcW w:w="2126" w:type="dxa"/>
          </w:tcPr>
          <w:p w:rsidR="006B113A" w:rsidRPr="003436A9" w:rsidRDefault="006B113A" w:rsidP="006B113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hAnsi="Arial" w:cs="Arial"/>
                <w:color w:val="000000"/>
                <w:sz w:val="24"/>
                <w:szCs w:val="24"/>
              </w:rPr>
              <w:t>Развитие "Доступной среды" для инвалидов и маломобильных групп населения</w:t>
            </w:r>
          </w:p>
        </w:tc>
        <w:tc>
          <w:tcPr>
            <w:tcW w:w="1701" w:type="dxa"/>
          </w:tcPr>
          <w:p w:rsidR="00160413" w:rsidRPr="003436A9" w:rsidRDefault="006B113A" w:rsidP="00776278">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w:t>
            </w:r>
            <w:r w:rsidRPr="003436A9">
              <w:rPr>
                <w:rFonts w:ascii="Arial" w:hAnsi="Arial" w:cs="Arial"/>
                <w:sz w:val="24"/>
                <w:szCs w:val="24"/>
              </w:rPr>
              <w:lastRenderedPageBreak/>
              <w:t xml:space="preserve">приоритетным объектам и услугам в сфере </w:t>
            </w:r>
            <w:r w:rsidR="00776278" w:rsidRPr="003436A9">
              <w:rPr>
                <w:rFonts w:ascii="Arial" w:hAnsi="Arial" w:cs="Arial"/>
                <w:sz w:val="24"/>
                <w:szCs w:val="24"/>
              </w:rPr>
              <w:t xml:space="preserve"> культуры, образования, физической культуры и спорта </w:t>
            </w:r>
            <w:r w:rsidRPr="003436A9">
              <w:rPr>
                <w:rFonts w:ascii="Arial" w:hAnsi="Arial" w:cs="Arial"/>
                <w:sz w:val="24"/>
                <w:szCs w:val="24"/>
              </w:rPr>
              <w:t xml:space="preserve">  в  городском округе Люберцы Московской области. </w:t>
            </w:r>
          </w:p>
        </w:tc>
        <w:tc>
          <w:tcPr>
            <w:tcW w:w="1701" w:type="dxa"/>
            <w:gridSpan w:val="3"/>
            <w:hideMark/>
          </w:tcPr>
          <w:p w:rsidR="006B113A" w:rsidRPr="003436A9" w:rsidRDefault="006B113A" w:rsidP="00AA3D02">
            <w:pPr>
              <w:widowControl w:val="0"/>
              <w:tabs>
                <w:tab w:val="left" w:pos="709"/>
              </w:tabs>
              <w:autoSpaceDE w:val="0"/>
              <w:autoSpaceDN w:val="0"/>
              <w:adjustRightInd w:val="0"/>
              <w:ind w:left="-57" w:right="-57"/>
              <w:rPr>
                <w:rFonts w:ascii="Arial" w:hAnsi="Arial" w:cs="Arial"/>
                <w:sz w:val="24"/>
                <w:szCs w:val="24"/>
              </w:rPr>
            </w:pPr>
            <w:r w:rsidRPr="003436A9">
              <w:rPr>
                <w:rFonts w:ascii="Arial" w:hAnsi="Arial" w:cs="Arial"/>
                <w:sz w:val="24"/>
                <w:szCs w:val="24"/>
              </w:rPr>
              <w:lastRenderedPageBreak/>
              <w:t>Доля образовательных организаций, в которых созданы условия для получения детьми-</w:t>
            </w:r>
            <w:r w:rsidRPr="003436A9">
              <w:rPr>
                <w:rFonts w:ascii="Arial" w:hAnsi="Arial" w:cs="Arial"/>
                <w:sz w:val="24"/>
                <w:szCs w:val="24"/>
              </w:rPr>
              <w:lastRenderedPageBreak/>
              <w:t>инвалидами качественного образования в общем количестве образовательных организаций в  городском округе Люберцы</w:t>
            </w:r>
          </w:p>
        </w:tc>
        <w:tc>
          <w:tcPr>
            <w:tcW w:w="835" w:type="dxa"/>
          </w:tcPr>
          <w:p w:rsidR="006B113A" w:rsidRPr="003436A9" w:rsidRDefault="006B113A" w:rsidP="006B113A">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lastRenderedPageBreak/>
              <w:t>МП</w:t>
            </w:r>
          </w:p>
        </w:tc>
        <w:tc>
          <w:tcPr>
            <w:tcW w:w="993" w:type="dxa"/>
            <w:gridSpan w:val="2"/>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96" w:type="dxa"/>
            <w:gridSpan w:val="2"/>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21,00</w:t>
            </w:r>
          </w:p>
        </w:tc>
        <w:tc>
          <w:tcPr>
            <w:tcW w:w="992" w:type="dxa"/>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22,00</w:t>
            </w:r>
          </w:p>
        </w:tc>
        <w:tc>
          <w:tcPr>
            <w:tcW w:w="863" w:type="dxa"/>
            <w:gridSpan w:val="2"/>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22,50</w:t>
            </w:r>
          </w:p>
        </w:tc>
        <w:tc>
          <w:tcPr>
            <w:tcW w:w="992" w:type="dxa"/>
            <w:gridSpan w:val="2"/>
            <w:hideMark/>
          </w:tcPr>
          <w:p w:rsidR="006B113A" w:rsidRPr="003436A9" w:rsidRDefault="006B113A" w:rsidP="006B113A">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23,00</w:t>
            </w:r>
          </w:p>
        </w:tc>
        <w:tc>
          <w:tcPr>
            <w:tcW w:w="992" w:type="dxa"/>
            <w:gridSpan w:val="3"/>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24,00</w:t>
            </w:r>
          </w:p>
        </w:tc>
        <w:tc>
          <w:tcPr>
            <w:tcW w:w="992" w:type="dxa"/>
            <w:gridSpan w:val="3"/>
            <w:hideMark/>
          </w:tcPr>
          <w:p w:rsidR="006B113A" w:rsidRPr="003436A9" w:rsidRDefault="006B113A" w:rsidP="006B113A">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25,00</w:t>
            </w:r>
          </w:p>
        </w:tc>
        <w:tc>
          <w:tcPr>
            <w:tcW w:w="1560" w:type="dxa"/>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r>
      <w:tr w:rsidR="006B113A" w:rsidRPr="003436A9" w:rsidTr="008A21D8">
        <w:trPr>
          <w:trHeight w:val="20"/>
        </w:trPr>
        <w:tc>
          <w:tcPr>
            <w:tcW w:w="500" w:type="dxa"/>
            <w:hideMark/>
          </w:tcPr>
          <w:p w:rsidR="006B113A" w:rsidRPr="003436A9" w:rsidRDefault="006B113A" w:rsidP="006B113A">
            <w:pPr>
              <w:spacing w:line="276" w:lineRule="auto"/>
              <w:ind w:left="0"/>
              <w:rPr>
                <w:rFonts w:ascii="Arial" w:eastAsiaTheme="minorEastAsia" w:hAnsi="Arial" w:cs="Arial"/>
                <w:sz w:val="24"/>
                <w:szCs w:val="24"/>
                <w:lang w:eastAsia="ru-RU"/>
              </w:rPr>
            </w:pPr>
            <w:r w:rsidRPr="003436A9">
              <w:rPr>
                <w:rFonts w:ascii="Arial" w:eastAsiaTheme="minorEastAsia" w:hAnsi="Arial" w:cs="Arial"/>
                <w:sz w:val="24"/>
                <w:szCs w:val="24"/>
                <w:lang w:eastAsia="ru-RU"/>
              </w:rPr>
              <w:lastRenderedPageBreak/>
              <w:t>2.8</w:t>
            </w:r>
          </w:p>
        </w:tc>
        <w:tc>
          <w:tcPr>
            <w:tcW w:w="2126" w:type="dxa"/>
          </w:tcPr>
          <w:p w:rsidR="006B113A" w:rsidRPr="003436A9" w:rsidRDefault="006B113A" w:rsidP="006B113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hAnsi="Arial" w:cs="Arial"/>
                <w:color w:val="000000"/>
                <w:sz w:val="24"/>
                <w:szCs w:val="24"/>
              </w:rPr>
              <w:t>Развитие "Доступной среды" для инвалидов и маломобильных групп населения</w:t>
            </w:r>
          </w:p>
        </w:tc>
        <w:tc>
          <w:tcPr>
            <w:tcW w:w="1701" w:type="dxa"/>
          </w:tcPr>
          <w:p w:rsidR="006B113A" w:rsidRPr="003436A9" w:rsidRDefault="006B113A" w:rsidP="00AA3D02">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w:t>
            </w:r>
            <w:r w:rsidR="00776278" w:rsidRPr="003436A9">
              <w:rPr>
                <w:rFonts w:ascii="Arial" w:hAnsi="Arial" w:cs="Arial"/>
                <w:sz w:val="24"/>
                <w:szCs w:val="24"/>
              </w:rPr>
              <w:t xml:space="preserve"> культуры, образования, физической культуры и спорта </w:t>
            </w:r>
            <w:r w:rsidRPr="003436A9">
              <w:rPr>
                <w:rFonts w:ascii="Arial" w:hAnsi="Arial" w:cs="Arial"/>
                <w:sz w:val="24"/>
                <w:szCs w:val="24"/>
              </w:rPr>
              <w:t xml:space="preserve">  в  городском округе Люберцы Московской области. </w:t>
            </w:r>
          </w:p>
        </w:tc>
        <w:tc>
          <w:tcPr>
            <w:tcW w:w="1701" w:type="dxa"/>
            <w:gridSpan w:val="3"/>
            <w:vAlign w:val="center"/>
            <w:hideMark/>
          </w:tcPr>
          <w:p w:rsidR="006B113A" w:rsidRPr="003436A9" w:rsidRDefault="006B113A" w:rsidP="00AA3D02">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t xml:space="preserve">Доля выпускников-инвалидов общеобразовательных организаций 9 и 11 классов, охваченных </w:t>
            </w:r>
            <w:proofErr w:type="spellStart"/>
            <w:r w:rsidRPr="003436A9">
              <w:rPr>
                <w:rFonts w:ascii="Arial" w:hAnsi="Arial" w:cs="Arial"/>
                <w:sz w:val="24"/>
                <w:szCs w:val="24"/>
              </w:rPr>
              <w:t>профориентационной</w:t>
            </w:r>
            <w:proofErr w:type="spellEnd"/>
            <w:r w:rsidRPr="003436A9">
              <w:rPr>
                <w:rFonts w:ascii="Arial" w:hAnsi="Arial" w:cs="Arial"/>
                <w:sz w:val="24"/>
                <w:szCs w:val="24"/>
              </w:rPr>
              <w:t xml:space="preserve"> работой, в общей численности выпускнико</w:t>
            </w:r>
            <w:proofErr w:type="gramStart"/>
            <w:r w:rsidRPr="003436A9">
              <w:rPr>
                <w:rFonts w:ascii="Arial" w:hAnsi="Arial" w:cs="Arial"/>
                <w:sz w:val="24"/>
                <w:szCs w:val="24"/>
              </w:rPr>
              <w:t>в-</w:t>
            </w:r>
            <w:proofErr w:type="gramEnd"/>
            <w:r w:rsidRPr="003436A9">
              <w:rPr>
                <w:rFonts w:ascii="Arial" w:hAnsi="Arial" w:cs="Arial"/>
                <w:sz w:val="24"/>
                <w:szCs w:val="24"/>
              </w:rPr>
              <w:t xml:space="preserve"> инвалидов общеобразовательных организаций</w:t>
            </w:r>
          </w:p>
          <w:p w:rsidR="006B113A" w:rsidRPr="003436A9" w:rsidRDefault="006B113A" w:rsidP="00AA3D02">
            <w:pPr>
              <w:widowControl w:val="0"/>
              <w:tabs>
                <w:tab w:val="left" w:pos="709"/>
              </w:tabs>
              <w:autoSpaceDE w:val="0"/>
              <w:autoSpaceDN w:val="0"/>
              <w:adjustRightInd w:val="0"/>
              <w:ind w:left="-57" w:right="-57"/>
              <w:outlineLvl w:val="1"/>
              <w:rPr>
                <w:rFonts w:ascii="Arial" w:hAnsi="Arial" w:cs="Arial"/>
                <w:sz w:val="24"/>
                <w:szCs w:val="24"/>
              </w:rPr>
            </w:pPr>
          </w:p>
        </w:tc>
        <w:tc>
          <w:tcPr>
            <w:tcW w:w="835" w:type="dxa"/>
          </w:tcPr>
          <w:p w:rsidR="006B113A" w:rsidRPr="003436A9" w:rsidRDefault="006B113A" w:rsidP="006B113A">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 xml:space="preserve">МП </w:t>
            </w:r>
          </w:p>
        </w:tc>
        <w:tc>
          <w:tcPr>
            <w:tcW w:w="993" w:type="dxa"/>
            <w:gridSpan w:val="2"/>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96" w:type="dxa"/>
            <w:gridSpan w:val="2"/>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95</w:t>
            </w:r>
          </w:p>
        </w:tc>
        <w:tc>
          <w:tcPr>
            <w:tcW w:w="992" w:type="dxa"/>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863" w:type="dxa"/>
            <w:gridSpan w:val="2"/>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992" w:type="dxa"/>
            <w:gridSpan w:val="2"/>
            <w:hideMark/>
          </w:tcPr>
          <w:p w:rsidR="006B113A" w:rsidRPr="003436A9" w:rsidRDefault="006B113A" w:rsidP="006B113A">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992" w:type="dxa"/>
            <w:gridSpan w:val="3"/>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992" w:type="dxa"/>
            <w:gridSpan w:val="3"/>
            <w:hideMark/>
          </w:tcPr>
          <w:p w:rsidR="006B113A" w:rsidRPr="003436A9" w:rsidRDefault="006B113A" w:rsidP="006B113A">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p>
        </w:tc>
        <w:tc>
          <w:tcPr>
            <w:tcW w:w="1560" w:type="dxa"/>
            <w:hideMark/>
          </w:tcPr>
          <w:p w:rsidR="006B113A" w:rsidRPr="003436A9" w:rsidRDefault="006B113A" w:rsidP="006B113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r>
      <w:tr w:rsidR="00AE314C" w:rsidRPr="003436A9" w:rsidTr="008A21D8">
        <w:trPr>
          <w:trHeight w:val="20"/>
        </w:trPr>
        <w:tc>
          <w:tcPr>
            <w:tcW w:w="500" w:type="dxa"/>
            <w:hideMark/>
          </w:tcPr>
          <w:p w:rsidR="00AE314C" w:rsidRPr="003436A9" w:rsidRDefault="00AE314C" w:rsidP="0050432B">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3</w:t>
            </w:r>
          </w:p>
        </w:tc>
        <w:tc>
          <w:tcPr>
            <w:tcW w:w="14743" w:type="dxa"/>
            <w:gridSpan w:val="22"/>
          </w:tcPr>
          <w:p w:rsidR="00AE314C" w:rsidRPr="003436A9" w:rsidRDefault="00AE314C" w:rsidP="006B113A">
            <w:pPr>
              <w:spacing w:line="276" w:lineRule="auto"/>
              <w:ind w:left="0"/>
              <w:rPr>
                <w:rFonts w:ascii="Arial" w:eastAsiaTheme="minorEastAsia" w:hAnsi="Arial" w:cs="Arial"/>
                <w:sz w:val="24"/>
                <w:szCs w:val="24"/>
                <w:lang w:eastAsia="ru-RU"/>
              </w:rPr>
            </w:pPr>
            <w:r w:rsidRPr="003436A9">
              <w:rPr>
                <w:rFonts w:ascii="Arial" w:eastAsia="Times New Roman" w:hAnsi="Arial" w:cs="Arial"/>
                <w:b/>
                <w:sz w:val="24"/>
                <w:szCs w:val="24"/>
                <w:lang w:eastAsia="ru-RU"/>
              </w:rPr>
              <w:t>Подпрограмма 3 « Развитие системы отдыха и оздоровления детей»</w:t>
            </w:r>
          </w:p>
        </w:tc>
      </w:tr>
      <w:tr w:rsidR="00AE314C" w:rsidRPr="003436A9" w:rsidTr="008A21D8">
        <w:trPr>
          <w:trHeight w:val="20"/>
        </w:trPr>
        <w:tc>
          <w:tcPr>
            <w:tcW w:w="500" w:type="dxa"/>
            <w:hideMark/>
          </w:tcPr>
          <w:p w:rsidR="00AE314C" w:rsidRPr="003436A9" w:rsidRDefault="00AE314C" w:rsidP="0050432B">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3.1</w:t>
            </w:r>
          </w:p>
        </w:tc>
        <w:tc>
          <w:tcPr>
            <w:tcW w:w="2126" w:type="dxa"/>
            <w:vMerge w:val="restart"/>
          </w:tcPr>
          <w:p w:rsidR="00AE314C" w:rsidRPr="003436A9" w:rsidRDefault="00AE314C" w:rsidP="00AE314C">
            <w:pPr>
              <w:spacing w:line="276" w:lineRule="auto"/>
              <w:ind w:left="0"/>
              <w:rPr>
                <w:rFonts w:ascii="Arial" w:eastAsia="Times New Roman" w:hAnsi="Arial" w:cs="Arial"/>
                <w:sz w:val="24"/>
                <w:szCs w:val="24"/>
                <w:lang w:eastAsia="ru-RU"/>
              </w:rPr>
            </w:pPr>
            <w:r w:rsidRPr="003436A9">
              <w:rPr>
                <w:rFonts w:ascii="Arial" w:hAnsi="Arial" w:cs="Arial"/>
                <w:sz w:val="24"/>
                <w:szCs w:val="24"/>
              </w:rPr>
              <w:t>Организация отдыха, оздоровления и занятости детей и подростков в период школьных каникул, увеличение охвата детей организованными формами отдыха.</w:t>
            </w:r>
          </w:p>
        </w:tc>
        <w:tc>
          <w:tcPr>
            <w:tcW w:w="1701" w:type="dxa"/>
          </w:tcPr>
          <w:p w:rsidR="00AE314C" w:rsidRPr="003436A9" w:rsidRDefault="00AE314C" w:rsidP="00AE314C">
            <w:pPr>
              <w:ind w:left="-75"/>
              <w:rPr>
                <w:rFonts w:ascii="Arial" w:hAnsi="Arial" w:cs="Arial"/>
                <w:sz w:val="24"/>
                <w:szCs w:val="24"/>
              </w:rPr>
            </w:pPr>
            <w:r w:rsidRPr="003436A9">
              <w:rPr>
                <w:rFonts w:ascii="Arial" w:hAnsi="Arial" w:cs="Arial"/>
                <w:sz w:val="24"/>
                <w:szCs w:val="24"/>
              </w:rPr>
              <w:t>Создание условий для духовного, нравственного и физического развития детей во время пребывания в учреждениях отдыха и оздоровления</w:t>
            </w:r>
          </w:p>
        </w:tc>
        <w:tc>
          <w:tcPr>
            <w:tcW w:w="1701" w:type="dxa"/>
            <w:gridSpan w:val="3"/>
            <w:vAlign w:val="center"/>
          </w:tcPr>
          <w:p w:rsidR="00A67984" w:rsidRPr="003436A9" w:rsidRDefault="00AE314C" w:rsidP="00A21D57">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t>Доля детей, охваченных отдыхом и оздоровлением, в общей численности детей в возрасте от 7 до 15 лет, подлежащих оздоровлению</w:t>
            </w:r>
          </w:p>
        </w:tc>
        <w:tc>
          <w:tcPr>
            <w:tcW w:w="867" w:type="dxa"/>
            <w:gridSpan w:val="2"/>
          </w:tcPr>
          <w:p w:rsidR="00AE314C" w:rsidRPr="003436A9" w:rsidRDefault="00AE314C" w:rsidP="00AE314C">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Приоритетно целевой</w:t>
            </w:r>
          </w:p>
        </w:tc>
        <w:tc>
          <w:tcPr>
            <w:tcW w:w="976" w:type="dxa"/>
            <w:gridSpan w:val="2"/>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81" w:type="dxa"/>
          </w:tcPr>
          <w:p w:rsidR="00AE314C" w:rsidRPr="003436A9" w:rsidRDefault="00492C02" w:rsidP="00AE314C">
            <w:pPr>
              <w:widowControl w:val="0"/>
              <w:tabs>
                <w:tab w:val="left" w:pos="709"/>
              </w:tabs>
              <w:autoSpaceDE w:val="0"/>
              <w:autoSpaceDN w:val="0"/>
              <w:adjustRightInd w:val="0"/>
              <w:ind w:left="-57" w:right="-57"/>
              <w:jc w:val="center"/>
              <w:outlineLvl w:val="1"/>
              <w:rPr>
                <w:rFonts w:ascii="Arial" w:eastAsia="Times New Roman" w:hAnsi="Arial" w:cs="Arial"/>
                <w:sz w:val="24"/>
                <w:szCs w:val="24"/>
              </w:rPr>
            </w:pPr>
            <w:r w:rsidRPr="003436A9">
              <w:rPr>
                <w:rFonts w:ascii="Arial" w:hAnsi="Arial" w:cs="Arial"/>
                <w:color w:val="000000"/>
                <w:sz w:val="24"/>
                <w:szCs w:val="24"/>
              </w:rPr>
              <w:t>59</w:t>
            </w:r>
            <w:r w:rsidR="00AE314C" w:rsidRPr="003436A9">
              <w:rPr>
                <w:rFonts w:ascii="Arial" w:hAnsi="Arial" w:cs="Arial"/>
                <w:color w:val="000000"/>
                <w:sz w:val="24"/>
                <w:szCs w:val="24"/>
              </w:rPr>
              <w:t>,5</w:t>
            </w:r>
          </w:p>
        </w:tc>
        <w:tc>
          <w:tcPr>
            <w:tcW w:w="1005" w:type="dxa"/>
            <w:gridSpan w:val="2"/>
          </w:tcPr>
          <w:p w:rsidR="00AE314C" w:rsidRPr="003436A9" w:rsidRDefault="00AE314C" w:rsidP="00AE314C">
            <w:pPr>
              <w:widowControl w:val="0"/>
              <w:tabs>
                <w:tab w:val="left" w:pos="709"/>
              </w:tabs>
              <w:autoSpaceDE w:val="0"/>
              <w:autoSpaceDN w:val="0"/>
              <w:adjustRightInd w:val="0"/>
              <w:ind w:left="-57" w:right="-57"/>
              <w:jc w:val="center"/>
              <w:outlineLvl w:val="1"/>
              <w:rPr>
                <w:rFonts w:ascii="Arial" w:eastAsia="Times New Roman" w:hAnsi="Arial" w:cs="Arial"/>
                <w:sz w:val="24"/>
                <w:szCs w:val="24"/>
              </w:rPr>
            </w:pPr>
            <w:r w:rsidRPr="003436A9">
              <w:rPr>
                <w:rFonts w:ascii="Arial" w:hAnsi="Arial" w:cs="Arial"/>
                <w:color w:val="000000"/>
                <w:sz w:val="24"/>
                <w:szCs w:val="24"/>
              </w:rPr>
              <w:t>60,5</w:t>
            </w:r>
          </w:p>
        </w:tc>
        <w:tc>
          <w:tcPr>
            <w:tcW w:w="979" w:type="dxa"/>
            <w:gridSpan w:val="2"/>
          </w:tcPr>
          <w:p w:rsidR="00AE314C" w:rsidRPr="003436A9" w:rsidRDefault="00AE314C" w:rsidP="00AE314C">
            <w:pPr>
              <w:widowControl w:val="0"/>
              <w:tabs>
                <w:tab w:val="left" w:pos="709"/>
              </w:tabs>
              <w:autoSpaceDE w:val="0"/>
              <w:autoSpaceDN w:val="0"/>
              <w:adjustRightInd w:val="0"/>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61,5</w:t>
            </w:r>
          </w:p>
        </w:tc>
        <w:tc>
          <w:tcPr>
            <w:tcW w:w="1005" w:type="dxa"/>
            <w:gridSpan w:val="3"/>
          </w:tcPr>
          <w:p w:rsidR="00AE314C" w:rsidRPr="003436A9" w:rsidRDefault="00AE314C" w:rsidP="00AE314C">
            <w:pPr>
              <w:widowControl w:val="0"/>
              <w:tabs>
                <w:tab w:val="left" w:pos="709"/>
              </w:tabs>
              <w:autoSpaceDE w:val="0"/>
              <w:autoSpaceDN w:val="0"/>
              <w:adjustRightInd w:val="0"/>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62,0</w:t>
            </w:r>
          </w:p>
        </w:tc>
        <w:tc>
          <w:tcPr>
            <w:tcW w:w="990" w:type="dxa"/>
            <w:gridSpan w:val="3"/>
          </w:tcPr>
          <w:p w:rsidR="00AE314C" w:rsidRPr="003436A9" w:rsidRDefault="00AE314C" w:rsidP="00AE314C">
            <w:pPr>
              <w:widowControl w:val="0"/>
              <w:tabs>
                <w:tab w:val="left" w:pos="709"/>
              </w:tabs>
              <w:autoSpaceDE w:val="0"/>
              <w:autoSpaceDN w:val="0"/>
              <w:adjustRightInd w:val="0"/>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62,5</w:t>
            </w:r>
          </w:p>
        </w:tc>
        <w:tc>
          <w:tcPr>
            <w:tcW w:w="852" w:type="dxa"/>
          </w:tcPr>
          <w:p w:rsidR="00AE314C" w:rsidRPr="003436A9" w:rsidRDefault="00AE314C" w:rsidP="00AE314C">
            <w:pPr>
              <w:widowControl w:val="0"/>
              <w:tabs>
                <w:tab w:val="left" w:pos="709"/>
              </w:tabs>
              <w:autoSpaceDE w:val="0"/>
              <w:autoSpaceDN w:val="0"/>
              <w:adjustRightInd w:val="0"/>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63,0</w:t>
            </w:r>
          </w:p>
        </w:tc>
        <w:tc>
          <w:tcPr>
            <w:tcW w:w="1560" w:type="dxa"/>
          </w:tcPr>
          <w:p w:rsidR="00AE314C" w:rsidRPr="003436A9" w:rsidRDefault="00684632" w:rsidP="00AE314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r>
      <w:tr w:rsidR="00AE314C" w:rsidRPr="003436A9" w:rsidTr="008A21D8">
        <w:trPr>
          <w:trHeight w:val="20"/>
        </w:trPr>
        <w:tc>
          <w:tcPr>
            <w:tcW w:w="500" w:type="dxa"/>
            <w:hideMark/>
          </w:tcPr>
          <w:p w:rsidR="00AE314C" w:rsidRPr="003436A9" w:rsidRDefault="00AE314C" w:rsidP="0050432B">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3.2</w:t>
            </w:r>
          </w:p>
        </w:tc>
        <w:tc>
          <w:tcPr>
            <w:tcW w:w="2126" w:type="dxa"/>
            <w:vMerge/>
          </w:tcPr>
          <w:p w:rsidR="00AE314C" w:rsidRPr="003436A9" w:rsidRDefault="00AE314C" w:rsidP="00AE314C">
            <w:pPr>
              <w:spacing w:line="276" w:lineRule="auto"/>
              <w:ind w:left="0"/>
              <w:rPr>
                <w:rFonts w:ascii="Arial" w:eastAsia="Times New Roman" w:hAnsi="Arial" w:cs="Arial"/>
                <w:sz w:val="24"/>
                <w:szCs w:val="24"/>
                <w:lang w:eastAsia="ru-RU"/>
              </w:rPr>
            </w:pPr>
          </w:p>
        </w:tc>
        <w:tc>
          <w:tcPr>
            <w:tcW w:w="1701" w:type="dxa"/>
          </w:tcPr>
          <w:p w:rsidR="00AE314C" w:rsidRPr="003436A9" w:rsidRDefault="0055198B" w:rsidP="00AE314C">
            <w:pPr>
              <w:pStyle w:val="af"/>
              <w:rPr>
                <w:rFonts w:ascii="Arial" w:eastAsia="Times New Roman" w:hAnsi="Arial" w:cs="Arial"/>
                <w:sz w:val="24"/>
                <w:szCs w:val="24"/>
              </w:rPr>
            </w:pPr>
            <w:r w:rsidRPr="003436A9">
              <w:rPr>
                <w:rFonts w:ascii="Arial" w:hAnsi="Arial" w:cs="Arial"/>
                <w:sz w:val="24"/>
                <w:szCs w:val="24"/>
              </w:rPr>
              <w:t>Поддержка семей с детьми, находящимися в трудной жизненной ситуации</w:t>
            </w:r>
          </w:p>
        </w:tc>
        <w:tc>
          <w:tcPr>
            <w:tcW w:w="1701" w:type="dxa"/>
            <w:gridSpan w:val="3"/>
            <w:vAlign w:val="center"/>
          </w:tcPr>
          <w:p w:rsidR="00C0129C" w:rsidRPr="003436A9" w:rsidRDefault="00AE314C" w:rsidP="00160413">
            <w:pPr>
              <w:widowControl w:val="0"/>
              <w:tabs>
                <w:tab w:val="left" w:pos="709"/>
              </w:tabs>
              <w:autoSpaceDE w:val="0"/>
              <w:autoSpaceDN w:val="0"/>
              <w:adjustRightInd w:val="0"/>
              <w:ind w:left="-57" w:right="-57"/>
              <w:outlineLvl w:val="1"/>
              <w:rPr>
                <w:rFonts w:ascii="Arial" w:eastAsia="Times New Roman" w:hAnsi="Arial" w:cs="Arial"/>
                <w:sz w:val="24"/>
                <w:szCs w:val="24"/>
              </w:rPr>
            </w:pPr>
            <w:r w:rsidRPr="003436A9">
              <w:rPr>
                <w:rFonts w:ascii="Arial" w:hAnsi="Arial" w:cs="Arial"/>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w:t>
            </w:r>
          </w:p>
        </w:tc>
        <w:tc>
          <w:tcPr>
            <w:tcW w:w="867" w:type="dxa"/>
            <w:gridSpan w:val="2"/>
          </w:tcPr>
          <w:p w:rsidR="00AE314C" w:rsidRPr="003436A9" w:rsidRDefault="00AE314C" w:rsidP="00AE314C">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Приоритетно целевой</w:t>
            </w:r>
          </w:p>
        </w:tc>
        <w:tc>
          <w:tcPr>
            <w:tcW w:w="976" w:type="dxa"/>
            <w:gridSpan w:val="2"/>
          </w:tcPr>
          <w:p w:rsidR="00AE314C" w:rsidRPr="003436A9" w:rsidRDefault="00AE314C" w:rsidP="00AE31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81" w:type="dxa"/>
          </w:tcPr>
          <w:p w:rsidR="00AE314C" w:rsidRPr="003436A9" w:rsidRDefault="00492C02" w:rsidP="00AE314C">
            <w:pPr>
              <w:widowControl w:val="0"/>
              <w:tabs>
                <w:tab w:val="left" w:pos="709"/>
              </w:tabs>
              <w:autoSpaceDE w:val="0"/>
              <w:autoSpaceDN w:val="0"/>
              <w:adjustRightInd w:val="0"/>
              <w:ind w:left="-57" w:right="-57"/>
              <w:jc w:val="center"/>
              <w:outlineLvl w:val="1"/>
              <w:rPr>
                <w:rFonts w:ascii="Arial" w:eastAsia="Times New Roman" w:hAnsi="Arial" w:cs="Arial"/>
                <w:sz w:val="24"/>
                <w:szCs w:val="24"/>
              </w:rPr>
            </w:pPr>
            <w:r w:rsidRPr="003436A9">
              <w:rPr>
                <w:rFonts w:ascii="Arial" w:hAnsi="Arial" w:cs="Arial"/>
                <w:color w:val="000000"/>
                <w:sz w:val="24"/>
                <w:szCs w:val="24"/>
              </w:rPr>
              <w:t>55,7</w:t>
            </w:r>
          </w:p>
        </w:tc>
        <w:tc>
          <w:tcPr>
            <w:tcW w:w="1005" w:type="dxa"/>
            <w:gridSpan w:val="2"/>
          </w:tcPr>
          <w:p w:rsidR="00AE314C" w:rsidRPr="003436A9" w:rsidRDefault="00AE314C" w:rsidP="00AE314C">
            <w:pPr>
              <w:widowControl w:val="0"/>
              <w:tabs>
                <w:tab w:val="left" w:pos="709"/>
              </w:tabs>
              <w:autoSpaceDE w:val="0"/>
              <w:autoSpaceDN w:val="0"/>
              <w:adjustRightInd w:val="0"/>
              <w:ind w:left="-57" w:right="-57"/>
              <w:jc w:val="center"/>
              <w:outlineLvl w:val="1"/>
              <w:rPr>
                <w:rFonts w:ascii="Arial" w:eastAsia="Times New Roman" w:hAnsi="Arial" w:cs="Arial"/>
                <w:sz w:val="24"/>
                <w:szCs w:val="24"/>
              </w:rPr>
            </w:pPr>
            <w:r w:rsidRPr="003436A9">
              <w:rPr>
                <w:rFonts w:ascii="Arial" w:hAnsi="Arial" w:cs="Arial"/>
                <w:color w:val="000000"/>
                <w:sz w:val="24"/>
                <w:szCs w:val="24"/>
              </w:rPr>
              <w:t>55,8</w:t>
            </w:r>
          </w:p>
        </w:tc>
        <w:tc>
          <w:tcPr>
            <w:tcW w:w="979" w:type="dxa"/>
            <w:gridSpan w:val="2"/>
          </w:tcPr>
          <w:p w:rsidR="00AE314C" w:rsidRPr="003436A9" w:rsidRDefault="00AE314C" w:rsidP="00AE314C">
            <w:pPr>
              <w:widowControl w:val="0"/>
              <w:tabs>
                <w:tab w:val="left" w:pos="709"/>
              </w:tabs>
              <w:autoSpaceDE w:val="0"/>
              <w:autoSpaceDN w:val="0"/>
              <w:adjustRightInd w:val="0"/>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55,9</w:t>
            </w:r>
          </w:p>
        </w:tc>
        <w:tc>
          <w:tcPr>
            <w:tcW w:w="1005" w:type="dxa"/>
            <w:gridSpan w:val="3"/>
          </w:tcPr>
          <w:p w:rsidR="00AE314C" w:rsidRPr="003436A9" w:rsidRDefault="00AE314C" w:rsidP="00AE314C">
            <w:pPr>
              <w:widowControl w:val="0"/>
              <w:tabs>
                <w:tab w:val="left" w:pos="709"/>
              </w:tabs>
              <w:autoSpaceDE w:val="0"/>
              <w:autoSpaceDN w:val="0"/>
              <w:adjustRightInd w:val="0"/>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56,0</w:t>
            </w:r>
          </w:p>
        </w:tc>
        <w:tc>
          <w:tcPr>
            <w:tcW w:w="990" w:type="dxa"/>
            <w:gridSpan w:val="3"/>
          </w:tcPr>
          <w:p w:rsidR="00AE314C" w:rsidRPr="003436A9" w:rsidRDefault="00AE314C" w:rsidP="00AE314C">
            <w:pPr>
              <w:widowControl w:val="0"/>
              <w:tabs>
                <w:tab w:val="left" w:pos="709"/>
              </w:tabs>
              <w:autoSpaceDE w:val="0"/>
              <w:autoSpaceDN w:val="0"/>
              <w:adjustRightInd w:val="0"/>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56,5</w:t>
            </w:r>
          </w:p>
        </w:tc>
        <w:tc>
          <w:tcPr>
            <w:tcW w:w="852" w:type="dxa"/>
          </w:tcPr>
          <w:p w:rsidR="00AE314C" w:rsidRPr="003436A9" w:rsidRDefault="00AE314C" w:rsidP="00AE314C">
            <w:pPr>
              <w:widowControl w:val="0"/>
              <w:tabs>
                <w:tab w:val="left" w:pos="709"/>
              </w:tabs>
              <w:autoSpaceDE w:val="0"/>
              <w:autoSpaceDN w:val="0"/>
              <w:adjustRightInd w:val="0"/>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57</w:t>
            </w:r>
          </w:p>
        </w:tc>
        <w:tc>
          <w:tcPr>
            <w:tcW w:w="1560" w:type="dxa"/>
          </w:tcPr>
          <w:p w:rsidR="00AE314C" w:rsidRPr="003436A9" w:rsidRDefault="0073721A" w:rsidP="00AE314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r>
      <w:tr w:rsidR="00214D19" w:rsidRPr="003436A9" w:rsidTr="008A21D8">
        <w:trPr>
          <w:trHeight w:val="20"/>
        </w:trPr>
        <w:tc>
          <w:tcPr>
            <w:tcW w:w="500" w:type="dxa"/>
          </w:tcPr>
          <w:p w:rsidR="00214D19" w:rsidRPr="003436A9" w:rsidRDefault="00214D19" w:rsidP="0050432B">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w:t>
            </w:r>
          </w:p>
        </w:tc>
        <w:tc>
          <w:tcPr>
            <w:tcW w:w="14743" w:type="dxa"/>
            <w:gridSpan w:val="22"/>
          </w:tcPr>
          <w:p w:rsidR="00214D19" w:rsidRPr="003436A9" w:rsidRDefault="00214D19" w:rsidP="00C0129C">
            <w:pPr>
              <w:spacing w:line="276" w:lineRule="auto"/>
              <w:ind w:left="0"/>
              <w:rPr>
                <w:rFonts w:ascii="Arial" w:eastAsia="Times New Roman" w:hAnsi="Arial" w:cs="Arial"/>
                <w:sz w:val="24"/>
                <w:szCs w:val="24"/>
                <w:lang w:eastAsia="ru-RU"/>
              </w:rPr>
            </w:pPr>
            <w:r w:rsidRPr="003436A9">
              <w:rPr>
                <w:rFonts w:ascii="Arial" w:eastAsia="Times New Roman" w:hAnsi="Arial" w:cs="Arial"/>
                <w:b/>
                <w:sz w:val="24"/>
                <w:szCs w:val="24"/>
                <w:lang w:eastAsia="ru-RU"/>
              </w:rPr>
              <w:t xml:space="preserve">Подпрограмма 8 </w:t>
            </w:r>
            <w:r w:rsidRPr="003436A9">
              <w:rPr>
                <w:rFonts w:ascii="Arial" w:hAnsi="Arial" w:cs="Arial"/>
                <w:sz w:val="24"/>
                <w:szCs w:val="24"/>
              </w:rPr>
              <w:t xml:space="preserve"> </w:t>
            </w:r>
            <w:r w:rsidRPr="003436A9">
              <w:rPr>
                <w:rFonts w:ascii="Arial" w:eastAsia="Times New Roman" w:hAnsi="Arial" w:cs="Arial"/>
                <w:b/>
                <w:sz w:val="24"/>
                <w:szCs w:val="24"/>
                <w:lang w:eastAsia="ru-RU"/>
              </w:rPr>
              <w:t>«Развитие трудовых ресурсов и охраны труда»</w:t>
            </w:r>
          </w:p>
        </w:tc>
      </w:tr>
      <w:tr w:rsidR="00D17280" w:rsidRPr="003436A9" w:rsidTr="007013FF">
        <w:trPr>
          <w:trHeight w:val="701"/>
        </w:trPr>
        <w:tc>
          <w:tcPr>
            <w:tcW w:w="500" w:type="dxa"/>
          </w:tcPr>
          <w:p w:rsidR="00D17280" w:rsidRPr="003436A9" w:rsidRDefault="00D17280" w:rsidP="00D1728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8.1</w:t>
            </w:r>
          </w:p>
        </w:tc>
        <w:tc>
          <w:tcPr>
            <w:tcW w:w="2126" w:type="dxa"/>
          </w:tcPr>
          <w:p w:rsidR="00D17280" w:rsidRPr="003436A9" w:rsidRDefault="00D17280" w:rsidP="00D17280">
            <w:pPr>
              <w:pStyle w:val="af"/>
              <w:rPr>
                <w:rFonts w:ascii="Arial" w:hAnsi="Arial" w:cs="Arial"/>
                <w:sz w:val="24"/>
                <w:szCs w:val="24"/>
              </w:rPr>
            </w:pPr>
            <w:r w:rsidRPr="003436A9">
              <w:rPr>
                <w:rFonts w:ascii="Arial" w:hAnsi="Arial" w:cs="Arial"/>
                <w:sz w:val="24"/>
                <w:szCs w:val="24"/>
              </w:rPr>
              <w:t xml:space="preserve">Сохранение жизни и здоровья работников в течение всего </w:t>
            </w:r>
            <w:r w:rsidRPr="003436A9">
              <w:rPr>
                <w:rFonts w:ascii="Arial" w:hAnsi="Arial" w:cs="Arial"/>
                <w:sz w:val="24"/>
                <w:szCs w:val="24"/>
              </w:rPr>
              <w:lastRenderedPageBreak/>
              <w:t>периода трудовой деятельности</w:t>
            </w:r>
          </w:p>
        </w:tc>
        <w:tc>
          <w:tcPr>
            <w:tcW w:w="1701" w:type="dxa"/>
          </w:tcPr>
          <w:p w:rsidR="00D17280" w:rsidRPr="003436A9" w:rsidRDefault="00D17280" w:rsidP="00D17280">
            <w:pPr>
              <w:pStyle w:val="af"/>
              <w:rPr>
                <w:rFonts w:ascii="Arial" w:hAnsi="Arial" w:cs="Arial"/>
                <w:sz w:val="24"/>
                <w:szCs w:val="24"/>
              </w:rPr>
            </w:pPr>
            <w:r w:rsidRPr="003436A9">
              <w:rPr>
                <w:rFonts w:ascii="Arial" w:hAnsi="Arial" w:cs="Arial"/>
                <w:sz w:val="24"/>
                <w:szCs w:val="24"/>
              </w:rPr>
              <w:lastRenderedPageBreak/>
              <w:t xml:space="preserve">Снижение уровня производственного </w:t>
            </w:r>
            <w:r w:rsidRPr="003436A9">
              <w:rPr>
                <w:rFonts w:ascii="Arial" w:hAnsi="Arial" w:cs="Arial"/>
                <w:sz w:val="24"/>
                <w:szCs w:val="24"/>
              </w:rPr>
              <w:lastRenderedPageBreak/>
              <w:t>травматизма и профессиональной заболеваемости</w:t>
            </w:r>
          </w:p>
        </w:tc>
        <w:tc>
          <w:tcPr>
            <w:tcW w:w="1701" w:type="dxa"/>
            <w:gridSpan w:val="3"/>
            <w:vAlign w:val="center"/>
          </w:tcPr>
          <w:p w:rsidR="00D17280" w:rsidRPr="003436A9" w:rsidRDefault="00D17280" w:rsidP="00D17280">
            <w:pPr>
              <w:widowControl w:val="0"/>
              <w:tabs>
                <w:tab w:val="left" w:pos="709"/>
              </w:tabs>
              <w:autoSpaceDE w:val="0"/>
              <w:autoSpaceDN w:val="0"/>
              <w:adjustRightInd w:val="0"/>
              <w:ind w:left="-57" w:right="-57"/>
              <w:outlineLvl w:val="1"/>
              <w:rPr>
                <w:rFonts w:ascii="Arial" w:hAnsi="Arial" w:cs="Arial"/>
                <w:sz w:val="24"/>
                <w:szCs w:val="24"/>
              </w:rPr>
            </w:pPr>
            <w:r w:rsidRPr="003436A9">
              <w:rPr>
                <w:rFonts w:ascii="Arial" w:hAnsi="Arial" w:cs="Arial"/>
                <w:sz w:val="24"/>
                <w:szCs w:val="24"/>
              </w:rPr>
              <w:lastRenderedPageBreak/>
              <w:t xml:space="preserve">Число пострадавших в результате несчастных </w:t>
            </w:r>
            <w:r w:rsidRPr="003436A9">
              <w:rPr>
                <w:rFonts w:ascii="Arial" w:hAnsi="Arial" w:cs="Arial"/>
                <w:sz w:val="24"/>
                <w:szCs w:val="24"/>
              </w:rPr>
              <w:lastRenderedPageBreak/>
              <w:t>случаев на производстве со смертельным исходом в расчете на 1000 работающих  (по кругу организаций муниципальной собственности)</w:t>
            </w:r>
          </w:p>
        </w:tc>
        <w:tc>
          <w:tcPr>
            <w:tcW w:w="867" w:type="dxa"/>
            <w:gridSpan w:val="2"/>
          </w:tcPr>
          <w:p w:rsidR="00D17280" w:rsidRPr="003436A9" w:rsidRDefault="00D17280" w:rsidP="00D17280">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Приоритетно целев</w:t>
            </w:r>
            <w:r w:rsidRPr="003436A9">
              <w:rPr>
                <w:rFonts w:ascii="Arial" w:eastAsia="Times New Roman" w:hAnsi="Arial" w:cs="Arial"/>
                <w:sz w:val="24"/>
                <w:szCs w:val="24"/>
                <w:lang w:eastAsia="ru-RU"/>
              </w:rPr>
              <w:lastRenderedPageBreak/>
              <w:t>ой</w:t>
            </w:r>
          </w:p>
        </w:tc>
        <w:tc>
          <w:tcPr>
            <w:tcW w:w="976" w:type="dxa"/>
            <w:gridSpan w:val="2"/>
          </w:tcPr>
          <w:p w:rsidR="00D17280" w:rsidRPr="003436A9" w:rsidRDefault="00D17280" w:rsidP="00D1728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Единиц (</w:t>
            </w:r>
            <w:proofErr w:type="spellStart"/>
            <w:r w:rsidRPr="003436A9">
              <w:rPr>
                <w:rFonts w:ascii="Arial" w:eastAsia="Times New Roman" w:hAnsi="Arial" w:cs="Arial"/>
                <w:sz w:val="24"/>
                <w:szCs w:val="24"/>
                <w:lang w:eastAsia="ru-RU"/>
              </w:rPr>
              <w:t>Кч</w:t>
            </w:r>
            <w:proofErr w:type="spellEnd"/>
            <w:r w:rsidRPr="003436A9">
              <w:rPr>
                <w:rFonts w:ascii="Arial" w:eastAsia="Times New Roman" w:hAnsi="Arial" w:cs="Arial"/>
                <w:sz w:val="24"/>
                <w:szCs w:val="24"/>
                <w:lang w:eastAsia="ru-RU"/>
              </w:rPr>
              <w:t>)</w:t>
            </w:r>
          </w:p>
        </w:tc>
        <w:tc>
          <w:tcPr>
            <w:tcW w:w="981" w:type="dxa"/>
          </w:tcPr>
          <w:p w:rsidR="00D17280" w:rsidRPr="003436A9" w:rsidRDefault="00D17280" w:rsidP="00D1728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0,064</w:t>
            </w:r>
          </w:p>
        </w:tc>
        <w:tc>
          <w:tcPr>
            <w:tcW w:w="1005" w:type="dxa"/>
            <w:gridSpan w:val="2"/>
          </w:tcPr>
          <w:p w:rsidR="00D17280" w:rsidRPr="003436A9" w:rsidRDefault="00D17280" w:rsidP="00D1728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0,063</w:t>
            </w:r>
          </w:p>
        </w:tc>
        <w:tc>
          <w:tcPr>
            <w:tcW w:w="979" w:type="dxa"/>
            <w:gridSpan w:val="2"/>
          </w:tcPr>
          <w:p w:rsidR="00D17280" w:rsidRPr="003436A9" w:rsidRDefault="00D17280" w:rsidP="00D1728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0,062</w:t>
            </w:r>
          </w:p>
        </w:tc>
        <w:tc>
          <w:tcPr>
            <w:tcW w:w="1005" w:type="dxa"/>
            <w:gridSpan w:val="3"/>
          </w:tcPr>
          <w:p w:rsidR="00D17280" w:rsidRPr="003436A9" w:rsidRDefault="00D17280" w:rsidP="00D1728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0,061</w:t>
            </w:r>
          </w:p>
        </w:tc>
        <w:tc>
          <w:tcPr>
            <w:tcW w:w="990" w:type="dxa"/>
            <w:gridSpan w:val="3"/>
          </w:tcPr>
          <w:p w:rsidR="00D17280" w:rsidRPr="003436A9" w:rsidRDefault="00D17280" w:rsidP="00D1728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0,060</w:t>
            </w:r>
          </w:p>
        </w:tc>
        <w:tc>
          <w:tcPr>
            <w:tcW w:w="852" w:type="dxa"/>
          </w:tcPr>
          <w:p w:rsidR="00D17280" w:rsidRPr="003436A9" w:rsidRDefault="00D17280" w:rsidP="00D1728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0,059</w:t>
            </w:r>
          </w:p>
        </w:tc>
        <w:tc>
          <w:tcPr>
            <w:tcW w:w="1560" w:type="dxa"/>
          </w:tcPr>
          <w:p w:rsidR="00D17280" w:rsidRPr="003436A9" w:rsidRDefault="00D17280" w:rsidP="00D1728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w:t>
            </w:r>
          </w:p>
        </w:tc>
      </w:tr>
      <w:tr w:rsidR="00662BFE" w:rsidRPr="003436A9" w:rsidTr="008A21D8">
        <w:trPr>
          <w:trHeight w:val="20"/>
        </w:trPr>
        <w:tc>
          <w:tcPr>
            <w:tcW w:w="500" w:type="dxa"/>
            <w:hideMark/>
          </w:tcPr>
          <w:p w:rsidR="00662BFE" w:rsidRPr="003436A9" w:rsidRDefault="00A3674D" w:rsidP="00A3674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bookmarkStart w:id="2" w:name="Par389"/>
            <w:bookmarkEnd w:id="2"/>
            <w:r w:rsidRPr="003436A9">
              <w:rPr>
                <w:rFonts w:ascii="Arial" w:eastAsia="Times New Roman" w:hAnsi="Arial" w:cs="Arial"/>
                <w:sz w:val="24"/>
                <w:szCs w:val="24"/>
                <w:lang w:eastAsia="ru-RU"/>
              </w:rPr>
              <w:lastRenderedPageBreak/>
              <w:t>9</w:t>
            </w:r>
          </w:p>
        </w:tc>
        <w:tc>
          <w:tcPr>
            <w:tcW w:w="14743" w:type="dxa"/>
            <w:gridSpan w:val="22"/>
          </w:tcPr>
          <w:p w:rsidR="00662BFE" w:rsidRPr="003436A9" w:rsidRDefault="00662BFE" w:rsidP="006B56AD">
            <w:pPr>
              <w:spacing w:line="276" w:lineRule="auto"/>
              <w:ind w:left="0"/>
              <w:rPr>
                <w:rFonts w:ascii="Arial" w:eastAsiaTheme="minorEastAsia" w:hAnsi="Arial" w:cs="Arial"/>
                <w:sz w:val="24"/>
                <w:szCs w:val="24"/>
                <w:lang w:eastAsia="ru-RU"/>
              </w:rPr>
            </w:pPr>
            <w:r w:rsidRPr="003436A9">
              <w:rPr>
                <w:rFonts w:ascii="Arial" w:eastAsia="Times New Roman" w:hAnsi="Arial" w:cs="Arial"/>
                <w:b/>
                <w:sz w:val="24"/>
                <w:szCs w:val="24"/>
                <w:lang w:eastAsia="ru-RU"/>
              </w:rPr>
              <w:t xml:space="preserve">Подпрограмма </w:t>
            </w:r>
            <w:r w:rsidR="00A3674D" w:rsidRPr="003436A9">
              <w:rPr>
                <w:rFonts w:ascii="Arial" w:eastAsia="Times New Roman" w:hAnsi="Arial" w:cs="Arial"/>
                <w:b/>
                <w:sz w:val="24"/>
                <w:szCs w:val="24"/>
                <w:lang w:eastAsia="ru-RU"/>
              </w:rPr>
              <w:t>9</w:t>
            </w:r>
            <w:r w:rsidRPr="003436A9">
              <w:rPr>
                <w:rFonts w:ascii="Arial" w:eastAsia="Times New Roman" w:hAnsi="Arial" w:cs="Arial"/>
                <w:b/>
                <w:sz w:val="24"/>
                <w:szCs w:val="24"/>
                <w:lang w:eastAsia="ru-RU"/>
              </w:rPr>
              <w:t xml:space="preserve"> « Развитие и поддержка социально ориентированных некоммерческих организаций</w:t>
            </w:r>
            <w:r w:rsidR="00A3674D" w:rsidRPr="003436A9">
              <w:rPr>
                <w:rFonts w:ascii="Arial" w:eastAsia="Times New Roman" w:hAnsi="Arial" w:cs="Arial"/>
                <w:b/>
                <w:sz w:val="24"/>
                <w:szCs w:val="24"/>
                <w:lang w:eastAsia="ru-RU"/>
              </w:rPr>
              <w:t xml:space="preserve"> (далее-СО НКО)</w:t>
            </w:r>
            <w:r w:rsidRPr="003436A9">
              <w:rPr>
                <w:rFonts w:ascii="Arial" w:eastAsia="Times New Roman" w:hAnsi="Arial" w:cs="Arial"/>
                <w:b/>
                <w:sz w:val="24"/>
                <w:szCs w:val="24"/>
                <w:lang w:eastAsia="ru-RU"/>
              </w:rPr>
              <w:t>»</w:t>
            </w:r>
          </w:p>
        </w:tc>
      </w:tr>
      <w:tr w:rsidR="00AE3743" w:rsidRPr="003436A9" w:rsidTr="008A21D8">
        <w:trPr>
          <w:trHeight w:val="20"/>
        </w:trPr>
        <w:tc>
          <w:tcPr>
            <w:tcW w:w="500" w:type="dxa"/>
            <w:hideMark/>
          </w:tcPr>
          <w:p w:rsidR="00AE3743" w:rsidRPr="003436A9" w:rsidRDefault="00AE3743" w:rsidP="00AE374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9.1</w:t>
            </w:r>
          </w:p>
        </w:tc>
        <w:tc>
          <w:tcPr>
            <w:tcW w:w="2126" w:type="dxa"/>
          </w:tcPr>
          <w:p w:rsidR="00AE3743" w:rsidRPr="003436A9" w:rsidRDefault="00AE3743" w:rsidP="00AE3743">
            <w:pPr>
              <w:widowControl w:val="0"/>
              <w:tabs>
                <w:tab w:val="left" w:pos="67"/>
              </w:tabs>
              <w:autoSpaceDE w:val="0"/>
              <w:autoSpaceDN w:val="0"/>
              <w:adjustRightInd w:val="0"/>
              <w:ind w:left="0"/>
              <w:outlineLvl w:val="1"/>
              <w:rPr>
                <w:rFonts w:ascii="Arial" w:eastAsia="Times New Roman" w:hAnsi="Arial" w:cs="Arial"/>
                <w:sz w:val="24"/>
                <w:szCs w:val="24"/>
                <w:lang w:eastAsia="ru-RU"/>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tc>
        <w:tc>
          <w:tcPr>
            <w:tcW w:w="1701" w:type="dxa"/>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AE3743" w:rsidRPr="003436A9" w:rsidRDefault="00AE3743" w:rsidP="00AE3743">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Количество</w:t>
            </w:r>
          </w:p>
          <w:p w:rsidR="00AE3743" w:rsidRPr="003436A9" w:rsidRDefault="00AE3743" w:rsidP="00AE3743">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СОНКО,     которым оказана поддержка  органом местного самоуправления</w:t>
            </w:r>
          </w:p>
        </w:tc>
        <w:tc>
          <w:tcPr>
            <w:tcW w:w="1009" w:type="dxa"/>
            <w:gridSpan w:val="4"/>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Приоритетно целевой</w:t>
            </w:r>
          </w:p>
        </w:tc>
        <w:tc>
          <w:tcPr>
            <w:tcW w:w="976" w:type="dxa"/>
            <w:gridSpan w:val="2"/>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31</w:t>
            </w:r>
          </w:p>
        </w:tc>
        <w:tc>
          <w:tcPr>
            <w:tcW w:w="1005" w:type="dxa"/>
            <w:gridSpan w:val="2"/>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36</w:t>
            </w:r>
          </w:p>
        </w:tc>
        <w:tc>
          <w:tcPr>
            <w:tcW w:w="979" w:type="dxa"/>
            <w:gridSpan w:val="2"/>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37</w:t>
            </w:r>
          </w:p>
        </w:tc>
        <w:tc>
          <w:tcPr>
            <w:tcW w:w="1005" w:type="dxa"/>
            <w:gridSpan w:val="3"/>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37</w:t>
            </w:r>
          </w:p>
        </w:tc>
        <w:tc>
          <w:tcPr>
            <w:tcW w:w="990" w:type="dxa"/>
            <w:gridSpan w:val="3"/>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38</w:t>
            </w:r>
          </w:p>
        </w:tc>
        <w:tc>
          <w:tcPr>
            <w:tcW w:w="852"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38</w:t>
            </w:r>
          </w:p>
        </w:tc>
        <w:tc>
          <w:tcPr>
            <w:tcW w:w="1560"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w:t>
            </w: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tc>
      </w:tr>
      <w:tr w:rsidR="00AE3743" w:rsidRPr="003436A9" w:rsidTr="008A21D8">
        <w:trPr>
          <w:trHeight w:val="20"/>
        </w:trPr>
        <w:tc>
          <w:tcPr>
            <w:tcW w:w="500" w:type="dxa"/>
            <w:hideMark/>
          </w:tcPr>
          <w:p w:rsidR="00AE3743" w:rsidRPr="003436A9" w:rsidRDefault="00AE3743" w:rsidP="00AE374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9.2</w:t>
            </w:r>
          </w:p>
        </w:tc>
        <w:tc>
          <w:tcPr>
            <w:tcW w:w="2126" w:type="dxa"/>
          </w:tcPr>
          <w:p w:rsidR="00AE3743" w:rsidRPr="003436A9" w:rsidRDefault="00AE3743" w:rsidP="00AE3743">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AE3743" w:rsidRPr="003436A9" w:rsidRDefault="00AE3743" w:rsidP="00AE3743">
            <w:pPr>
              <w:spacing w:line="276" w:lineRule="auto"/>
              <w:ind w:left="0"/>
              <w:rPr>
                <w:rFonts w:ascii="Arial" w:eastAsia="Times New Roman" w:hAnsi="Arial" w:cs="Arial"/>
                <w:sz w:val="24"/>
                <w:szCs w:val="24"/>
                <w:lang w:eastAsia="ru-RU"/>
              </w:rPr>
            </w:pPr>
          </w:p>
        </w:tc>
        <w:tc>
          <w:tcPr>
            <w:tcW w:w="1701" w:type="dxa"/>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hAnsi="Arial" w:cs="Arial"/>
                <w:sz w:val="24"/>
                <w:szCs w:val="24"/>
              </w:rPr>
              <w:lastRenderedPageBreak/>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w:t>
            </w:r>
            <w:r w:rsidRPr="003436A9">
              <w:rPr>
                <w:rFonts w:ascii="Arial" w:hAnsi="Arial" w:cs="Arial"/>
                <w:sz w:val="24"/>
                <w:szCs w:val="24"/>
              </w:rPr>
              <w:lastRenderedPageBreak/>
              <w:t>Люберцы</w:t>
            </w:r>
          </w:p>
        </w:tc>
        <w:tc>
          <w:tcPr>
            <w:tcW w:w="1559" w:type="dxa"/>
          </w:tcPr>
          <w:p w:rsidR="00AE3743" w:rsidRPr="003436A9" w:rsidRDefault="00AE3743" w:rsidP="00AE3743">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lastRenderedPageBreak/>
              <w:t xml:space="preserve">Количество  СОНКО в сфере культуры, которым оказана поддержка органом местного </w:t>
            </w:r>
            <w:r w:rsidRPr="003436A9">
              <w:rPr>
                <w:rFonts w:ascii="Arial" w:hAnsi="Arial" w:cs="Arial"/>
                <w:color w:val="000000"/>
                <w:sz w:val="24"/>
                <w:szCs w:val="24"/>
              </w:rPr>
              <w:lastRenderedPageBreak/>
              <w:t>самоуправления</w:t>
            </w:r>
          </w:p>
        </w:tc>
        <w:tc>
          <w:tcPr>
            <w:tcW w:w="1009" w:type="dxa"/>
            <w:gridSpan w:val="4"/>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Приоритетно целевой</w:t>
            </w:r>
          </w:p>
        </w:tc>
        <w:tc>
          <w:tcPr>
            <w:tcW w:w="976" w:type="dxa"/>
            <w:gridSpan w:val="2"/>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1005" w:type="dxa"/>
            <w:gridSpan w:val="2"/>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979" w:type="dxa"/>
            <w:gridSpan w:val="2"/>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1005" w:type="dxa"/>
            <w:gridSpan w:val="3"/>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990" w:type="dxa"/>
            <w:gridSpan w:val="3"/>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852"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1560"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w:t>
            </w: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tc>
      </w:tr>
      <w:tr w:rsidR="00AE3743" w:rsidRPr="003436A9" w:rsidTr="008A21D8">
        <w:trPr>
          <w:trHeight w:val="20"/>
        </w:trPr>
        <w:tc>
          <w:tcPr>
            <w:tcW w:w="500" w:type="dxa"/>
            <w:hideMark/>
          </w:tcPr>
          <w:p w:rsidR="00AE3743" w:rsidRPr="003436A9" w:rsidRDefault="00AE3743" w:rsidP="00AE374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9.3</w:t>
            </w:r>
          </w:p>
        </w:tc>
        <w:tc>
          <w:tcPr>
            <w:tcW w:w="2126" w:type="dxa"/>
          </w:tcPr>
          <w:p w:rsidR="00AE3743" w:rsidRPr="003436A9" w:rsidRDefault="00AE3743" w:rsidP="00AE3743">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AE3743" w:rsidRPr="003436A9" w:rsidRDefault="00AE3743" w:rsidP="00AE3743">
            <w:pPr>
              <w:spacing w:line="276" w:lineRule="auto"/>
              <w:ind w:left="0"/>
              <w:rPr>
                <w:rFonts w:ascii="Arial" w:eastAsia="Times New Roman" w:hAnsi="Arial" w:cs="Arial"/>
                <w:sz w:val="24"/>
                <w:szCs w:val="24"/>
                <w:lang w:eastAsia="ru-RU"/>
              </w:rPr>
            </w:pPr>
          </w:p>
        </w:tc>
        <w:tc>
          <w:tcPr>
            <w:tcW w:w="1701" w:type="dxa"/>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AE3743" w:rsidRPr="003436A9" w:rsidRDefault="00AE3743" w:rsidP="00AE3743">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Количество  СОНКО   в сфере образования, которым оказана поддержка органом местного самоуправления</w:t>
            </w:r>
          </w:p>
        </w:tc>
        <w:tc>
          <w:tcPr>
            <w:tcW w:w="1009" w:type="dxa"/>
            <w:gridSpan w:val="4"/>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Приоритетно целевой</w:t>
            </w:r>
          </w:p>
        </w:tc>
        <w:tc>
          <w:tcPr>
            <w:tcW w:w="976" w:type="dxa"/>
            <w:gridSpan w:val="2"/>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8</w:t>
            </w:r>
          </w:p>
        </w:tc>
        <w:tc>
          <w:tcPr>
            <w:tcW w:w="1005" w:type="dxa"/>
            <w:gridSpan w:val="2"/>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9</w:t>
            </w:r>
          </w:p>
        </w:tc>
        <w:tc>
          <w:tcPr>
            <w:tcW w:w="979" w:type="dxa"/>
            <w:gridSpan w:val="2"/>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9</w:t>
            </w:r>
          </w:p>
        </w:tc>
        <w:tc>
          <w:tcPr>
            <w:tcW w:w="1005" w:type="dxa"/>
            <w:gridSpan w:val="3"/>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9</w:t>
            </w:r>
          </w:p>
        </w:tc>
        <w:tc>
          <w:tcPr>
            <w:tcW w:w="990" w:type="dxa"/>
            <w:gridSpan w:val="3"/>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9</w:t>
            </w:r>
          </w:p>
        </w:tc>
        <w:tc>
          <w:tcPr>
            <w:tcW w:w="852"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9</w:t>
            </w:r>
          </w:p>
        </w:tc>
        <w:tc>
          <w:tcPr>
            <w:tcW w:w="1560"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w:t>
            </w: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tc>
      </w:tr>
      <w:tr w:rsidR="00AE3743" w:rsidRPr="003436A9" w:rsidTr="008A21D8">
        <w:trPr>
          <w:trHeight w:val="20"/>
        </w:trPr>
        <w:tc>
          <w:tcPr>
            <w:tcW w:w="500" w:type="dxa"/>
            <w:hideMark/>
          </w:tcPr>
          <w:p w:rsidR="00AE3743" w:rsidRPr="003436A9" w:rsidRDefault="00AE3743" w:rsidP="00AE374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9.4</w:t>
            </w:r>
          </w:p>
        </w:tc>
        <w:tc>
          <w:tcPr>
            <w:tcW w:w="2126" w:type="dxa"/>
          </w:tcPr>
          <w:p w:rsidR="00AE3743" w:rsidRPr="003436A9" w:rsidRDefault="00AE3743" w:rsidP="00AE3743">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AE3743" w:rsidRPr="003436A9" w:rsidRDefault="00AE3743" w:rsidP="00AE3743">
            <w:pPr>
              <w:spacing w:line="276" w:lineRule="auto"/>
              <w:ind w:left="0"/>
              <w:rPr>
                <w:rFonts w:ascii="Arial" w:eastAsia="Times New Roman" w:hAnsi="Arial" w:cs="Arial"/>
                <w:sz w:val="24"/>
                <w:szCs w:val="24"/>
                <w:lang w:eastAsia="ru-RU"/>
              </w:rPr>
            </w:pPr>
          </w:p>
        </w:tc>
        <w:tc>
          <w:tcPr>
            <w:tcW w:w="1701" w:type="dxa"/>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AE3743" w:rsidRPr="003436A9" w:rsidRDefault="00AE3743" w:rsidP="00AE3743">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СОНКО в сфере физической культуры и спорта, которым </w:t>
            </w:r>
            <w:proofErr w:type="gramStart"/>
            <w:r w:rsidRPr="003436A9">
              <w:rPr>
                <w:rFonts w:ascii="Arial" w:hAnsi="Arial" w:cs="Arial"/>
                <w:color w:val="000000"/>
                <w:sz w:val="24"/>
                <w:szCs w:val="24"/>
              </w:rPr>
              <w:t>оказана</w:t>
            </w:r>
            <w:proofErr w:type="gramEnd"/>
          </w:p>
          <w:p w:rsidR="00AE3743" w:rsidRPr="003436A9" w:rsidRDefault="00AE3743" w:rsidP="00AE3743">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поддержка органом местного </w:t>
            </w:r>
          </w:p>
          <w:p w:rsidR="00AE3743" w:rsidRPr="003436A9" w:rsidRDefault="00AE3743" w:rsidP="00AE3743">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самоуправления</w:t>
            </w:r>
          </w:p>
        </w:tc>
        <w:tc>
          <w:tcPr>
            <w:tcW w:w="1009" w:type="dxa"/>
            <w:gridSpan w:val="4"/>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Приоритетно целевой</w:t>
            </w:r>
          </w:p>
        </w:tc>
        <w:tc>
          <w:tcPr>
            <w:tcW w:w="976" w:type="dxa"/>
            <w:gridSpan w:val="2"/>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1005" w:type="dxa"/>
            <w:gridSpan w:val="2"/>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979" w:type="dxa"/>
            <w:gridSpan w:val="2"/>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1005" w:type="dxa"/>
            <w:gridSpan w:val="3"/>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990" w:type="dxa"/>
            <w:gridSpan w:val="3"/>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852"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1560"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w:t>
            </w: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tc>
      </w:tr>
      <w:tr w:rsidR="00AE3743" w:rsidRPr="003436A9" w:rsidTr="008C290C">
        <w:trPr>
          <w:trHeight w:val="2151"/>
        </w:trPr>
        <w:tc>
          <w:tcPr>
            <w:tcW w:w="500" w:type="dxa"/>
            <w:hideMark/>
          </w:tcPr>
          <w:p w:rsidR="00AE3743" w:rsidRPr="003436A9" w:rsidRDefault="00AE3743" w:rsidP="00AE374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9.5</w:t>
            </w:r>
          </w:p>
        </w:tc>
        <w:tc>
          <w:tcPr>
            <w:tcW w:w="2126" w:type="dxa"/>
          </w:tcPr>
          <w:p w:rsidR="00AE3743" w:rsidRPr="003436A9" w:rsidRDefault="00AE3743" w:rsidP="00AE3743">
            <w:pPr>
              <w:widowControl w:val="0"/>
              <w:tabs>
                <w:tab w:val="left" w:pos="67"/>
              </w:tabs>
              <w:autoSpaceDE w:val="0"/>
              <w:autoSpaceDN w:val="0"/>
              <w:adjustRightInd w:val="0"/>
              <w:ind w:left="0"/>
              <w:outlineLvl w:val="1"/>
              <w:rPr>
                <w:rFonts w:ascii="Arial" w:eastAsia="Times New Roman" w:hAnsi="Arial" w:cs="Arial"/>
                <w:sz w:val="24"/>
                <w:szCs w:val="24"/>
                <w:lang w:eastAsia="ru-RU"/>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tc>
        <w:tc>
          <w:tcPr>
            <w:tcW w:w="1701" w:type="dxa"/>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AE3743" w:rsidRPr="003436A9" w:rsidRDefault="00AE3743" w:rsidP="00AE3743">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СОНКО в сфере охраны здоровья, которым оказана поддержка органом местного </w:t>
            </w:r>
          </w:p>
          <w:p w:rsidR="00AE3743" w:rsidRPr="003436A9" w:rsidRDefault="00AE3743" w:rsidP="00AE3743">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самоуправления</w:t>
            </w:r>
          </w:p>
        </w:tc>
        <w:tc>
          <w:tcPr>
            <w:tcW w:w="1009" w:type="dxa"/>
            <w:gridSpan w:val="4"/>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Приоритетно целевой</w:t>
            </w:r>
          </w:p>
        </w:tc>
        <w:tc>
          <w:tcPr>
            <w:tcW w:w="976" w:type="dxa"/>
            <w:gridSpan w:val="2"/>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1005" w:type="dxa"/>
            <w:gridSpan w:val="2"/>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979" w:type="dxa"/>
            <w:gridSpan w:val="2"/>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1005" w:type="dxa"/>
            <w:gridSpan w:val="3"/>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990" w:type="dxa"/>
            <w:gridSpan w:val="3"/>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852"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1560"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w:t>
            </w: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tc>
      </w:tr>
      <w:tr w:rsidR="00AE3743" w:rsidRPr="003436A9" w:rsidTr="00A21D57">
        <w:trPr>
          <w:trHeight w:val="276"/>
        </w:trPr>
        <w:tc>
          <w:tcPr>
            <w:tcW w:w="500" w:type="dxa"/>
          </w:tcPr>
          <w:p w:rsidR="00AE3743" w:rsidRPr="003436A9" w:rsidRDefault="00AE3743" w:rsidP="00AE374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9.6</w:t>
            </w:r>
          </w:p>
        </w:tc>
        <w:tc>
          <w:tcPr>
            <w:tcW w:w="2126" w:type="dxa"/>
          </w:tcPr>
          <w:p w:rsidR="00AE3743" w:rsidRPr="003436A9" w:rsidRDefault="00AE3743" w:rsidP="00AE3743">
            <w:pPr>
              <w:widowControl w:val="0"/>
              <w:tabs>
                <w:tab w:val="left" w:pos="67"/>
              </w:tabs>
              <w:autoSpaceDE w:val="0"/>
              <w:autoSpaceDN w:val="0"/>
              <w:adjustRightInd w:val="0"/>
              <w:ind w:left="0"/>
              <w:outlineLvl w:val="1"/>
              <w:rPr>
                <w:rFonts w:ascii="Arial" w:eastAsia="Times New Roman" w:hAnsi="Arial" w:cs="Arial"/>
                <w:sz w:val="24"/>
                <w:szCs w:val="24"/>
                <w:lang w:eastAsia="ru-RU"/>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tc>
        <w:tc>
          <w:tcPr>
            <w:tcW w:w="1701" w:type="dxa"/>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AE3743" w:rsidRPr="003436A9" w:rsidRDefault="00AE3743" w:rsidP="00AE3743">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СОНКО  в иных сферах деятельности СО НКО, которым оказана поддержка органом местного </w:t>
            </w:r>
          </w:p>
          <w:p w:rsidR="00AE3743" w:rsidRPr="003436A9" w:rsidRDefault="00AE3743" w:rsidP="00AE3743">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самоуправления</w:t>
            </w:r>
          </w:p>
        </w:tc>
        <w:tc>
          <w:tcPr>
            <w:tcW w:w="1009" w:type="dxa"/>
            <w:gridSpan w:val="4"/>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76" w:type="dxa"/>
            <w:gridSpan w:val="2"/>
          </w:tcPr>
          <w:p w:rsidR="00AE3743" w:rsidRPr="003436A9" w:rsidRDefault="00AE3743" w:rsidP="00AE3743">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14</w:t>
            </w:r>
          </w:p>
        </w:tc>
        <w:tc>
          <w:tcPr>
            <w:tcW w:w="1005" w:type="dxa"/>
            <w:gridSpan w:val="2"/>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15</w:t>
            </w:r>
          </w:p>
        </w:tc>
        <w:tc>
          <w:tcPr>
            <w:tcW w:w="979" w:type="dxa"/>
            <w:gridSpan w:val="2"/>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16</w:t>
            </w:r>
          </w:p>
        </w:tc>
        <w:tc>
          <w:tcPr>
            <w:tcW w:w="1005" w:type="dxa"/>
            <w:gridSpan w:val="3"/>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16</w:t>
            </w:r>
          </w:p>
        </w:tc>
        <w:tc>
          <w:tcPr>
            <w:tcW w:w="990" w:type="dxa"/>
            <w:gridSpan w:val="3"/>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17</w:t>
            </w:r>
          </w:p>
        </w:tc>
        <w:tc>
          <w:tcPr>
            <w:tcW w:w="852"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17</w:t>
            </w:r>
          </w:p>
        </w:tc>
        <w:tc>
          <w:tcPr>
            <w:tcW w:w="1560" w:type="dxa"/>
          </w:tcPr>
          <w:p w:rsidR="00AE3743" w:rsidRPr="003436A9" w:rsidRDefault="00AE3743" w:rsidP="00AE3743">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w:t>
            </w: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p w:rsidR="00AE3743" w:rsidRPr="003436A9" w:rsidRDefault="00AE3743" w:rsidP="00AE3743">
            <w:pPr>
              <w:spacing w:line="276" w:lineRule="auto"/>
              <w:ind w:left="0"/>
              <w:jc w:val="center"/>
              <w:rPr>
                <w:rFonts w:ascii="Arial" w:eastAsia="Times New Roman" w:hAnsi="Arial" w:cs="Arial"/>
                <w:sz w:val="24"/>
                <w:szCs w:val="24"/>
                <w:lang w:eastAsia="ru-RU"/>
              </w:rPr>
            </w:pPr>
          </w:p>
        </w:tc>
      </w:tr>
      <w:tr w:rsidR="002D6BD8" w:rsidRPr="003436A9" w:rsidTr="008A21D8">
        <w:trPr>
          <w:trHeight w:val="20"/>
        </w:trPr>
        <w:tc>
          <w:tcPr>
            <w:tcW w:w="500" w:type="dxa"/>
            <w:hideMark/>
          </w:tcPr>
          <w:p w:rsidR="002D6BD8" w:rsidRPr="003436A9" w:rsidRDefault="002D6BD8" w:rsidP="002D6B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9.7</w:t>
            </w:r>
          </w:p>
        </w:tc>
        <w:tc>
          <w:tcPr>
            <w:tcW w:w="2126" w:type="dxa"/>
          </w:tcPr>
          <w:p w:rsidR="002D6BD8" w:rsidRPr="003436A9" w:rsidRDefault="002D6BD8" w:rsidP="002D6BD8">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w:t>
            </w:r>
            <w:r w:rsidRPr="003436A9">
              <w:rPr>
                <w:rFonts w:ascii="Arial" w:hAnsi="Arial" w:cs="Arial"/>
                <w:spacing w:val="2"/>
                <w:sz w:val="24"/>
                <w:szCs w:val="24"/>
                <w:shd w:val="clear" w:color="auto" w:fill="FFFFFF"/>
              </w:rPr>
              <w:lastRenderedPageBreak/>
              <w:t>Люберцы</w:t>
            </w:r>
          </w:p>
          <w:p w:rsidR="002D6BD8" w:rsidRPr="003436A9" w:rsidRDefault="002D6BD8" w:rsidP="002D6BD8">
            <w:pPr>
              <w:spacing w:line="276" w:lineRule="auto"/>
              <w:ind w:left="0"/>
              <w:rPr>
                <w:rFonts w:ascii="Arial" w:eastAsia="Times New Roman" w:hAnsi="Arial" w:cs="Arial"/>
                <w:sz w:val="24"/>
                <w:szCs w:val="24"/>
                <w:lang w:eastAsia="ru-RU"/>
              </w:rPr>
            </w:pPr>
          </w:p>
        </w:tc>
        <w:tc>
          <w:tcPr>
            <w:tcW w:w="1701" w:type="dxa"/>
          </w:tcPr>
          <w:p w:rsidR="002D6BD8" w:rsidRPr="003436A9" w:rsidRDefault="002D6BD8" w:rsidP="002D6BD8">
            <w:pPr>
              <w:spacing w:line="276" w:lineRule="auto"/>
              <w:ind w:left="0"/>
              <w:rPr>
                <w:rFonts w:ascii="Arial" w:eastAsia="Times New Roman" w:hAnsi="Arial" w:cs="Arial"/>
                <w:sz w:val="24"/>
                <w:szCs w:val="24"/>
                <w:lang w:eastAsia="ru-RU"/>
              </w:rPr>
            </w:pPr>
            <w:r w:rsidRPr="003436A9">
              <w:rPr>
                <w:rFonts w:ascii="Arial" w:hAnsi="Arial" w:cs="Arial"/>
                <w:sz w:val="24"/>
                <w:szCs w:val="24"/>
              </w:rPr>
              <w:lastRenderedPageBreak/>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w:t>
            </w:r>
            <w:r w:rsidRPr="003436A9">
              <w:rPr>
                <w:rFonts w:ascii="Arial" w:hAnsi="Arial" w:cs="Arial"/>
                <w:sz w:val="24"/>
                <w:szCs w:val="24"/>
              </w:rPr>
              <w:lastRenderedPageBreak/>
              <w:t>округа Люберцы</w:t>
            </w:r>
          </w:p>
        </w:tc>
        <w:tc>
          <w:tcPr>
            <w:tcW w:w="1559" w:type="dxa"/>
          </w:tcPr>
          <w:p w:rsidR="002D6BD8" w:rsidRPr="003436A9" w:rsidRDefault="002D6BD8" w:rsidP="000C4A3D">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lastRenderedPageBreak/>
              <w:t xml:space="preserve">Доля расходов, направляемых на предоставление субсидий  </w:t>
            </w:r>
            <w:r w:rsidR="00A15E2D" w:rsidRPr="003436A9">
              <w:rPr>
                <w:rFonts w:ascii="Arial" w:hAnsi="Arial" w:cs="Arial"/>
                <w:color w:val="000000"/>
                <w:sz w:val="24"/>
                <w:szCs w:val="24"/>
              </w:rPr>
              <w:t xml:space="preserve"> СОНКО </w:t>
            </w:r>
            <w:r w:rsidRPr="003436A9">
              <w:rPr>
                <w:rFonts w:ascii="Arial" w:hAnsi="Arial" w:cs="Arial"/>
                <w:color w:val="000000"/>
                <w:sz w:val="24"/>
                <w:szCs w:val="24"/>
              </w:rPr>
              <w:t xml:space="preserve">в общем </w:t>
            </w:r>
            <w:r w:rsidRPr="003436A9">
              <w:rPr>
                <w:rFonts w:ascii="Arial" w:hAnsi="Arial" w:cs="Arial"/>
                <w:color w:val="000000"/>
                <w:sz w:val="24"/>
                <w:szCs w:val="24"/>
              </w:rPr>
              <w:lastRenderedPageBreak/>
              <w:t>объеме расходов бюджета городского округа Люберцы на социальную сферу</w:t>
            </w:r>
          </w:p>
        </w:tc>
        <w:tc>
          <w:tcPr>
            <w:tcW w:w="1009" w:type="dxa"/>
            <w:gridSpan w:val="4"/>
          </w:tcPr>
          <w:p w:rsidR="002D6BD8" w:rsidRPr="003436A9" w:rsidRDefault="002D6BD8" w:rsidP="008A460A">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МП</w:t>
            </w:r>
          </w:p>
        </w:tc>
        <w:tc>
          <w:tcPr>
            <w:tcW w:w="976" w:type="dxa"/>
            <w:gridSpan w:val="2"/>
          </w:tcPr>
          <w:p w:rsidR="002D6BD8" w:rsidRPr="003436A9" w:rsidRDefault="002D6BD8" w:rsidP="002D6BD8">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81" w:type="dxa"/>
          </w:tcPr>
          <w:p w:rsidR="002D6BD8" w:rsidRPr="003436A9" w:rsidRDefault="004E3877" w:rsidP="00173F9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0,55</w:t>
            </w:r>
          </w:p>
        </w:tc>
        <w:tc>
          <w:tcPr>
            <w:tcW w:w="1005" w:type="dxa"/>
            <w:gridSpan w:val="2"/>
          </w:tcPr>
          <w:p w:rsidR="002D6BD8" w:rsidRPr="003436A9" w:rsidRDefault="002D6BD8" w:rsidP="00173F9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0,54</w:t>
            </w:r>
          </w:p>
        </w:tc>
        <w:tc>
          <w:tcPr>
            <w:tcW w:w="979" w:type="dxa"/>
            <w:gridSpan w:val="2"/>
          </w:tcPr>
          <w:p w:rsidR="002D6BD8" w:rsidRPr="003436A9" w:rsidRDefault="002D6BD8" w:rsidP="00173F9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0,54</w:t>
            </w:r>
          </w:p>
        </w:tc>
        <w:tc>
          <w:tcPr>
            <w:tcW w:w="1005" w:type="dxa"/>
            <w:gridSpan w:val="3"/>
          </w:tcPr>
          <w:p w:rsidR="002D6BD8" w:rsidRPr="003436A9" w:rsidRDefault="002D6BD8" w:rsidP="00173F9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0,54</w:t>
            </w:r>
          </w:p>
        </w:tc>
        <w:tc>
          <w:tcPr>
            <w:tcW w:w="990" w:type="dxa"/>
            <w:gridSpan w:val="3"/>
          </w:tcPr>
          <w:p w:rsidR="002D6BD8" w:rsidRPr="003436A9" w:rsidRDefault="002D6BD8" w:rsidP="00173F9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0,54</w:t>
            </w:r>
          </w:p>
        </w:tc>
        <w:tc>
          <w:tcPr>
            <w:tcW w:w="852" w:type="dxa"/>
          </w:tcPr>
          <w:p w:rsidR="002D6BD8" w:rsidRPr="003436A9" w:rsidRDefault="002D6BD8" w:rsidP="00173F90">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0,54</w:t>
            </w:r>
          </w:p>
        </w:tc>
        <w:tc>
          <w:tcPr>
            <w:tcW w:w="1560" w:type="dxa"/>
          </w:tcPr>
          <w:p w:rsidR="002D6BD8" w:rsidRPr="003436A9" w:rsidRDefault="002D6BD8" w:rsidP="002D6BD8">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w:t>
            </w:r>
          </w:p>
          <w:p w:rsidR="002D6BD8" w:rsidRPr="003436A9" w:rsidRDefault="002D6BD8" w:rsidP="002D6BD8">
            <w:pPr>
              <w:spacing w:line="276" w:lineRule="auto"/>
              <w:ind w:left="0"/>
              <w:jc w:val="center"/>
              <w:rPr>
                <w:rFonts w:ascii="Arial" w:eastAsia="Times New Roman" w:hAnsi="Arial" w:cs="Arial"/>
                <w:sz w:val="24"/>
                <w:szCs w:val="24"/>
                <w:lang w:eastAsia="ru-RU"/>
              </w:rPr>
            </w:pPr>
          </w:p>
          <w:p w:rsidR="002D6BD8" w:rsidRPr="003436A9" w:rsidRDefault="002D6BD8" w:rsidP="002D6BD8">
            <w:pPr>
              <w:spacing w:line="276" w:lineRule="auto"/>
              <w:ind w:left="0"/>
              <w:jc w:val="center"/>
              <w:rPr>
                <w:rFonts w:ascii="Arial" w:eastAsia="Times New Roman" w:hAnsi="Arial" w:cs="Arial"/>
                <w:sz w:val="24"/>
                <w:szCs w:val="24"/>
                <w:lang w:eastAsia="ru-RU"/>
              </w:rPr>
            </w:pPr>
          </w:p>
          <w:p w:rsidR="002D6BD8" w:rsidRPr="003436A9" w:rsidRDefault="002D6BD8" w:rsidP="002D6BD8">
            <w:pPr>
              <w:spacing w:line="276" w:lineRule="auto"/>
              <w:ind w:left="0"/>
              <w:jc w:val="center"/>
              <w:rPr>
                <w:rFonts w:ascii="Arial" w:eastAsia="Times New Roman" w:hAnsi="Arial" w:cs="Arial"/>
                <w:sz w:val="24"/>
                <w:szCs w:val="24"/>
                <w:lang w:eastAsia="ru-RU"/>
              </w:rPr>
            </w:pPr>
          </w:p>
          <w:p w:rsidR="002D6BD8" w:rsidRPr="003436A9" w:rsidRDefault="002D6BD8" w:rsidP="002D6BD8">
            <w:pPr>
              <w:spacing w:line="276" w:lineRule="auto"/>
              <w:ind w:left="0"/>
              <w:jc w:val="center"/>
              <w:rPr>
                <w:rFonts w:ascii="Arial" w:eastAsia="Times New Roman" w:hAnsi="Arial" w:cs="Arial"/>
                <w:sz w:val="24"/>
                <w:szCs w:val="24"/>
                <w:lang w:eastAsia="ru-RU"/>
              </w:rPr>
            </w:pPr>
          </w:p>
          <w:p w:rsidR="002D6BD8" w:rsidRPr="003436A9" w:rsidRDefault="002D6BD8" w:rsidP="002D6BD8">
            <w:pPr>
              <w:spacing w:line="276" w:lineRule="auto"/>
              <w:ind w:left="0"/>
              <w:jc w:val="center"/>
              <w:rPr>
                <w:rFonts w:ascii="Arial" w:eastAsia="Times New Roman" w:hAnsi="Arial" w:cs="Arial"/>
                <w:sz w:val="24"/>
                <w:szCs w:val="24"/>
                <w:lang w:eastAsia="ru-RU"/>
              </w:rPr>
            </w:pPr>
          </w:p>
        </w:tc>
      </w:tr>
      <w:tr w:rsidR="002D6BD8" w:rsidRPr="003436A9" w:rsidTr="008A21D8">
        <w:trPr>
          <w:trHeight w:val="20"/>
        </w:trPr>
        <w:tc>
          <w:tcPr>
            <w:tcW w:w="500" w:type="dxa"/>
          </w:tcPr>
          <w:p w:rsidR="002D6BD8" w:rsidRPr="003436A9" w:rsidRDefault="002D6BD8" w:rsidP="002D6B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9.8</w:t>
            </w:r>
          </w:p>
        </w:tc>
        <w:tc>
          <w:tcPr>
            <w:tcW w:w="2126" w:type="dxa"/>
          </w:tcPr>
          <w:p w:rsidR="002D6BD8" w:rsidRPr="003436A9" w:rsidRDefault="002D6BD8" w:rsidP="002D6BD8">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2D6BD8" w:rsidRPr="003436A9" w:rsidRDefault="002D6BD8" w:rsidP="002D6BD8">
            <w:pPr>
              <w:spacing w:line="276" w:lineRule="auto"/>
              <w:ind w:left="0"/>
              <w:rPr>
                <w:rFonts w:ascii="Arial" w:eastAsia="Times New Roman" w:hAnsi="Arial" w:cs="Arial"/>
                <w:sz w:val="24"/>
                <w:szCs w:val="24"/>
                <w:lang w:eastAsia="ru-RU"/>
              </w:rPr>
            </w:pPr>
          </w:p>
        </w:tc>
        <w:tc>
          <w:tcPr>
            <w:tcW w:w="1701" w:type="dxa"/>
          </w:tcPr>
          <w:p w:rsidR="002D6BD8" w:rsidRPr="003436A9" w:rsidRDefault="002D6BD8" w:rsidP="002D6BD8">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2D6BD8" w:rsidRPr="003436A9" w:rsidRDefault="002D6BD8" w:rsidP="000C4A3D">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Доля расходов, направленных на предоставление субсидий  </w:t>
            </w:r>
            <w:r w:rsidR="00A729EA" w:rsidRPr="003436A9">
              <w:rPr>
                <w:rFonts w:ascii="Arial" w:hAnsi="Arial" w:cs="Arial"/>
                <w:color w:val="000000"/>
                <w:sz w:val="24"/>
                <w:szCs w:val="24"/>
              </w:rPr>
              <w:t xml:space="preserve"> СОНКО </w:t>
            </w:r>
            <w:r w:rsidRPr="003436A9">
              <w:rPr>
                <w:rFonts w:ascii="Arial" w:hAnsi="Arial" w:cs="Arial"/>
                <w:color w:val="000000"/>
                <w:sz w:val="24"/>
                <w:szCs w:val="24"/>
              </w:rPr>
              <w:t>в сфере культуры в общем объеме расходов бюджета городского округа Люберцы в сфере культуры</w:t>
            </w:r>
          </w:p>
        </w:tc>
        <w:tc>
          <w:tcPr>
            <w:tcW w:w="1009" w:type="dxa"/>
            <w:gridSpan w:val="4"/>
          </w:tcPr>
          <w:p w:rsidR="002D6BD8" w:rsidRPr="003436A9" w:rsidRDefault="002D6BD8" w:rsidP="002D6BD8">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76" w:type="dxa"/>
            <w:gridSpan w:val="2"/>
          </w:tcPr>
          <w:p w:rsidR="002D6BD8" w:rsidRPr="003436A9" w:rsidRDefault="002D6BD8" w:rsidP="002D6BD8">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81" w:type="dxa"/>
          </w:tcPr>
          <w:p w:rsidR="002D6BD8" w:rsidRPr="003436A9" w:rsidRDefault="002D6BD8" w:rsidP="002D6B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0,03</w:t>
            </w:r>
          </w:p>
        </w:tc>
        <w:tc>
          <w:tcPr>
            <w:tcW w:w="992" w:type="dxa"/>
          </w:tcPr>
          <w:p w:rsidR="002D6BD8" w:rsidRPr="003436A9" w:rsidRDefault="002D6BD8" w:rsidP="002D6B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0,03</w:t>
            </w:r>
          </w:p>
        </w:tc>
        <w:tc>
          <w:tcPr>
            <w:tcW w:w="992" w:type="dxa"/>
            <w:gridSpan w:val="3"/>
          </w:tcPr>
          <w:p w:rsidR="002D6BD8" w:rsidRPr="003436A9" w:rsidRDefault="002D6BD8" w:rsidP="002D6B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0,03</w:t>
            </w:r>
          </w:p>
        </w:tc>
        <w:tc>
          <w:tcPr>
            <w:tcW w:w="993" w:type="dxa"/>
            <w:gridSpan w:val="2"/>
          </w:tcPr>
          <w:p w:rsidR="002D6BD8" w:rsidRPr="003436A9" w:rsidRDefault="002D6BD8" w:rsidP="002D6B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0,03</w:t>
            </w:r>
          </w:p>
        </w:tc>
        <w:tc>
          <w:tcPr>
            <w:tcW w:w="992" w:type="dxa"/>
            <w:gridSpan w:val="3"/>
          </w:tcPr>
          <w:p w:rsidR="002D6BD8" w:rsidRPr="003436A9" w:rsidRDefault="002D6BD8" w:rsidP="002D6B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0,03</w:t>
            </w:r>
          </w:p>
        </w:tc>
        <w:tc>
          <w:tcPr>
            <w:tcW w:w="862" w:type="dxa"/>
            <w:gridSpan w:val="2"/>
          </w:tcPr>
          <w:p w:rsidR="002D6BD8" w:rsidRPr="003436A9" w:rsidRDefault="002D6BD8" w:rsidP="002D6B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0,03</w:t>
            </w:r>
          </w:p>
        </w:tc>
        <w:tc>
          <w:tcPr>
            <w:tcW w:w="1560" w:type="dxa"/>
          </w:tcPr>
          <w:p w:rsidR="002D6BD8" w:rsidRPr="003436A9" w:rsidRDefault="002D6BD8" w:rsidP="002D6BD8">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1</w:t>
            </w:r>
          </w:p>
        </w:tc>
      </w:tr>
      <w:tr w:rsidR="008A21D8" w:rsidRPr="003436A9" w:rsidTr="008A21D8">
        <w:trPr>
          <w:trHeight w:val="20"/>
        </w:trPr>
        <w:tc>
          <w:tcPr>
            <w:tcW w:w="500" w:type="dxa"/>
          </w:tcPr>
          <w:p w:rsidR="008A21D8" w:rsidRPr="003436A9" w:rsidRDefault="008A21D8"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9.9</w:t>
            </w:r>
          </w:p>
        </w:tc>
        <w:tc>
          <w:tcPr>
            <w:tcW w:w="2126" w:type="dxa"/>
          </w:tcPr>
          <w:p w:rsidR="008A21D8" w:rsidRPr="003436A9" w:rsidRDefault="008A21D8" w:rsidP="008A21D8">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w:t>
            </w:r>
            <w:r w:rsidRPr="003436A9">
              <w:rPr>
                <w:rFonts w:ascii="Arial" w:hAnsi="Arial" w:cs="Arial"/>
                <w:spacing w:val="2"/>
                <w:sz w:val="24"/>
                <w:szCs w:val="24"/>
                <w:shd w:val="clear" w:color="auto" w:fill="FFFFFF"/>
              </w:rPr>
              <w:lastRenderedPageBreak/>
              <w:t>образовании городской округ Люберцы</w:t>
            </w:r>
          </w:p>
          <w:p w:rsidR="008A21D8" w:rsidRPr="003436A9" w:rsidRDefault="008A21D8" w:rsidP="008A21D8">
            <w:pPr>
              <w:spacing w:line="276" w:lineRule="auto"/>
              <w:ind w:left="0"/>
              <w:rPr>
                <w:rFonts w:ascii="Arial" w:eastAsia="Times New Roman" w:hAnsi="Arial" w:cs="Arial"/>
                <w:sz w:val="24"/>
                <w:szCs w:val="24"/>
                <w:lang w:eastAsia="ru-RU"/>
              </w:rPr>
            </w:pPr>
          </w:p>
        </w:tc>
        <w:tc>
          <w:tcPr>
            <w:tcW w:w="1701" w:type="dxa"/>
          </w:tcPr>
          <w:p w:rsidR="008A21D8" w:rsidRPr="003436A9" w:rsidRDefault="008A21D8" w:rsidP="008A21D8">
            <w:pPr>
              <w:spacing w:line="276" w:lineRule="auto"/>
              <w:ind w:left="0"/>
              <w:rPr>
                <w:rFonts w:ascii="Arial" w:eastAsia="Times New Roman" w:hAnsi="Arial" w:cs="Arial"/>
                <w:sz w:val="24"/>
                <w:szCs w:val="24"/>
                <w:lang w:eastAsia="ru-RU"/>
              </w:rPr>
            </w:pPr>
            <w:r w:rsidRPr="003436A9">
              <w:rPr>
                <w:rFonts w:ascii="Arial" w:hAnsi="Arial" w:cs="Arial"/>
                <w:sz w:val="24"/>
                <w:szCs w:val="24"/>
              </w:rPr>
              <w:lastRenderedPageBreak/>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w:t>
            </w:r>
            <w:r w:rsidRPr="003436A9">
              <w:rPr>
                <w:rFonts w:ascii="Arial" w:hAnsi="Arial" w:cs="Arial"/>
                <w:sz w:val="24"/>
                <w:szCs w:val="24"/>
              </w:rPr>
              <w:lastRenderedPageBreak/>
              <w:t>территории городского округа Люберцы</w:t>
            </w:r>
          </w:p>
        </w:tc>
        <w:tc>
          <w:tcPr>
            <w:tcW w:w="1559" w:type="dxa"/>
          </w:tcPr>
          <w:p w:rsidR="008A21D8" w:rsidRPr="003436A9" w:rsidRDefault="008A21D8" w:rsidP="000C4A3D">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lastRenderedPageBreak/>
              <w:t xml:space="preserve">Доля расходов, направленных на предоставление субсидий  </w:t>
            </w:r>
            <w:r w:rsidR="008108BD" w:rsidRPr="003436A9">
              <w:rPr>
                <w:rFonts w:ascii="Arial" w:hAnsi="Arial" w:cs="Arial"/>
                <w:color w:val="000000"/>
                <w:sz w:val="24"/>
                <w:szCs w:val="24"/>
              </w:rPr>
              <w:t xml:space="preserve"> </w:t>
            </w:r>
            <w:r w:rsidR="008108BD" w:rsidRPr="003436A9">
              <w:rPr>
                <w:rFonts w:ascii="Arial" w:hAnsi="Arial" w:cs="Arial"/>
                <w:color w:val="000000"/>
                <w:sz w:val="24"/>
                <w:szCs w:val="24"/>
              </w:rPr>
              <w:lastRenderedPageBreak/>
              <w:t xml:space="preserve">СОНКО </w:t>
            </w:r>
            <w:r w:rsidRPr="003436A9">
              <w:rPr>
                <w:rFonts w:ascii="Arial" w:hAnsi="Arial" w:cs="Arial"/>
                <w:color w:val="000000"/>
                <w:sz w:val="24"/>
                <w:szCs w:val="24"/>
              </w:rPr>
              <w:t>в сфере образования,     в общем объеме расходов бюджета городского округа Люберцы в сфере образования</w:t>
            </w:r>
          </w:p>
        </w:tc>
        <w:tc>
          <w:tcPr>
            <w:tcW w:w="1009" w:type="dxa"/>
            <w:gridSpan w:val="4"/>
          </w:tcPr>
          <w:p w:rsidR="008A21D8" w:rsidRPr="003436A9" w:rsidRDefault="008A21D8" w:rsidP="008A21D8">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МП</w:t>
            </w:r>
          </w:p>
        </w:tc>
        <w:tc>
          <w:tcPr>
            <w:tcW w:w="976" w:type="dxa"/>
            <w:gridSpan w:val="2"/>
          </w:tcPr>
          <w:p w:rsidR="008A21D8" w:rsidRPr="003436A9" w:rsidRDefault="008A21D8" w:rsidP="008A21D8">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81" w:type="dxa"/>
          </w:tcPr>
          <w:p w:rsidR="008A21D8" w:rsidRPr="003436A9" w:rsidRDefault="005D0107"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0,84</w:t>
            </w:r>
          </w:p>
        </w:tc>
        <w:tc>
          <w:tcPr>
            <w:tcW w:w="992" w:type="dxa"/>
          </w:tcPr>
          <w:p w:rsidR="008A21D8" w:rsidRPr="003436A9" w:rsidRDefault="00FA04AF"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0,83</w:t>
            </w:r>
          </w:p>
        </w:tc>
        <w:tc>
          <w:tcPr>
            <w:tcW w:w="992" w:type="dxa"/>
            <w:gridSpan w:val="3"/>
          </w:tcPr>
          <w:p w:rsidR="008A21D8" w:rsidRPr="003436A9" w:rsidRDefault="008A21D8"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0,83</w:t>
            </w:r>
          </w:p>
        </w:tc>
        <w:tc>
          <w:tcPr>
            <w:tcW w:w="993" w:type="dxa"/>
            <w:gridSpan w:val="2"/>
          </w:tcPr>
          <w:p w:rsidR="008A21D8" w:rsidRPr="003436A9" w:rsidRDefault="008A21D8"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0,83</w:t>
            </w:r>
          </w:p>
        </w:tc>
        <w:tc>
          <w:tcPr>
            <w:tcW w:w="992" w:type="dxa"/>
            <w:gridSpan w:val="3"/>
          </w:tcPr>
          <w:p w:rsidR="008A21D8" w:rsidRPr="003436A9" w:rsidRDefault="008A21D8"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0,83</w:t>
            </w:r>
          </w:p>
        </w:tc>
        <w:tc>
          <w:tcPr>
            <w:tcW w:w="862" w:type="dxa"/>
            <w:gridSpan w:val="2"/>
          </w:tcPr>
          <w:p w:rsidR="008A21D8" w:rsidRPr="003436A9" w:rsidRDefault="008A21D8"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0,83</w:t>
            </w:r>
          </w:p>
        </w:tc>
        <w:tc>
          <w:tcPr>
            <w:tcW w:w="1560" w:type="dxa"/>
          </w:tcPr>
          <w:p w:rsidR="008A21D8" w:rsidRPr="003436A9" w:rsidRDefault="008A21D8" w:rsidP="008A21D8">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1</w:t>
            </w:r>
          </w:p>
        </w:tc>
      </w:tr>
      <w:tr w:rsidR="008A21D8" w:rsidRPr="003436A9" w:rsidTr="008A21D8">
        <w:trPr>
          <w:trHeight w:val="20"/>
        </w:trPr>
        <w:tc>
          <w:tcPr>
            <w:tcW w:w="500" w:type="dxa"/>
          </w:tcPr>
          <w:p w:rsidR="008A21D8" w:rsidRPr="003436A9" w:rsidRDefault="008A21D8"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9.10</w:t>
            </w:r>
          </w:p>
        </w:tc>
        <w:tc>
          <w:tcPr>
            <w:tcW w:w="2126" w:type="dxa"/>
          </w:tcPr>
          <w:p w:rsidR="008A21D8" w:rsidRPr="003436A9" w:rsidRDefault="008A21D8" w:rsidP="008A21D8">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8A21D8" w:rsidRPr="003436A9" w:rsidRDefault="008A21D8" w:rsidP="008A21D8">
            <w:pPr>
              <w:spacing w:line="276" w:lineRule="auto"/>
              <w:ind w:left="0"/>
              <w:rPr>
                <w:rFonts w:ascii="Arial" w:eastAsia="Times New Roman" w:hAnsi="Arial" w:cs="Arial"/>
                <w:sz w:val="24"/>
                <w:szCs w:val="24"/>
                <w:lang w:eastAsia="ru-RU"/>
              </w:rPr>
            </w:pPr>
          </w:p>
        </w:tc>
        <w:tc>
          <w:tcPr>
            <w:tcW w:w="1701" w:type="dxa"/>
          </w:tcPr>
          <w:p w:rsidR="008A21D8" w:rsidRPr="003436A9" w:rsidRDefault="008A21D8" w:rsidP="008A21D8">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8A21D8" w:rsidRPr="003436A9" w:rsidRDefault="008A21D8" w:rsidP="000C4A3D">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Доля расходов, направленных на предоставление субсидий  </w:t>
            </w:r>
            <w:r w:rsidR="00470ED9" w:rsidRPr="003436A9">
              <w:rPr>
                <w:rFonts w:ascii="Arial" w:hAnsi="Arial" w:cs="Arial"/>
                <w:color w:val="000000"/>
                <w:sz w:val="24"/>
                <w:szCs w:val="24"/>
              </w:rPr>
              <w:t xml:space="preserve"> СОНКО </w:t>
            </w:r>
            <w:r w:rsidRPr="003436A9">
              <w:rPr>
                <w:rFonts w:ascii="Arial" w:hAnsi="Arial" w:cs="Arial"/>
                <w:color w:val="000000"/>
                <w:sz w:val="24"/>
                <w:szCs w:val="24"/>
              </w:rPr>
              <w:t xml:space="preserve">в сфере физической культуры и спорта, в общем объеме расходов городского округа Люберцы в сфере физической культуры и </w:t>
            </w:r>
            <w:r w:rsidRPr="003436A9">
              <w:rPr>
                <w:rFonts w:ascii="Arial" w:hAnsi="Arial" w:cs="Arial"/>
                <w:color w:val="000000"/>
                <w:sz w:val="24"/>
                <w:szCs w:val="24"/>
              </w:rPr>
              <w:lastRenderedPageBreak/>
              <w:t>спорта</w:t>
            </w:r>
          </w:p>
        </w:tc>
        <w:tc>
          <w:tcPr>
            <w:tcW w:w="1009" w:type="dxa"/>
            <w:gridSpan w:val="4"/>
          </w:tcPr>
          <w:p w:rsidR="008A21D8" w:rsidRPr="003436A9" w:rsidRDefault="008A21D8" w:rsidP="008A21D8">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МП</w:t>
            </w:r>
          </w:p>
        </w:tc>
        <w:tc>
          <w:tcPr>
            <w:tcW w:w="976" w:type="dxa"/>
            <w:gridSpan w:val="2"/>
          </w:tcPr>
          <w:p w:rsidR="008A21D8" w:rsidRPr="003436A9" w:rsidRDefault="008A21D8" w:rsidP="008A21D8">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81" w:type="dxa"/>
          </w:tcPr>
          <w:p w:rsidR="008A21D8" w:rsidRPr="003436A9" w:rsidRDefault="008A21D8"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0,11</w:t>
            </w:r>
          </w:p>
        </w:tc>
        <w:tc>
          <w:tcPr>
            <w:tcW w:w="992" w:type="dxa"/>
          </w:tcPr>
          <w:p w:rsidR="008A21D8" w:rsidRPr="003436A9" w:rsidRDefault="008A21D8"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0,12</w:t>
            </w:r>
          </w:p>
        </w:tc>
        <w:tc>
          <w:tcPr>
            <w:tcW w:w="992" w:type="dxa"/>
            <w:gridSpan w:val="3"/>
          </w:tcPr>
          <w:p w:rsidR="008A21D8" w:rsidRPr="003436A9" w:rsidRDefault="008A21D8"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0,12</w:t>
            </w:r>
          </w:p>
        </w:tc>
        <w:tc>
          <w:tcPr>
            <w:tcW w:w="993" w:type="dxa"/>
            <w:gridSpan w:val="2"/>
          </w:tcPr>
          <w:p w:rsidR="008A21D8" w:rsidRPr="003436A9" w:rsidRDefault="008A21D8"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0,12</w:t>
            </w:r>
          </w:p>
        </w:tc>
        <w:tc>
          <w:tcPr>
            <w:tcW w:w="992" w:type="dxa"/>
            <w:gridSpan w:val="3"/>
          </w:tcPr>
          <w:p w:rsidR="008A21D8" w:rsidRPr="003436A9" w:rsidRDefault="008A21D8"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0,12</w:t>
            </w:r>
          </w:p>
        </w:tc>
        <w:tc>
          <w:tcPr>
            <w:tcW w:w="862" w:type="dxa"/>
            <w:gridSpan w:val="2"/>
          </w:tcPr>
          <w:p w:rsidR="008A21D8" w:rsidRPr="003436A9" w:rsidRDefault="008A21D8" w:rsidP="008A21D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0,12</w:t>
            </w:r>
          </w:p>
        </w:tc>
        <w:tc>
          <w:tcPr>
            <w:tcW w:w="1560" w:type="dxa"/>
          </w:tcPr>
          <w:p w:rsidR="008A21D8" w:rsidRPr="003436A9" w:rsidRDefault="008A21D8" w:rsidP="008A21D8">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1</w:t>
            </w:r>
          </w:p>
        </w:tc>
      </w:tr>
      <w:tr w:rsidR="005F0F38" w:rsidRPr="003436A9" w:rsidTr="008A21D8">
        <w:trPr>
          <w:trHeight w:val="20"/>
        </w:trPr>
        <w:tc>
          <w:tcPr>
            <w:tcW w:w="500" w:type="dxa"/>
          </w:tcPr>
          <w:p w:rsidR="005F0F38" w:rsidRPr="003436A9" w:rsidRDefault="005F0F38" w:rsidP="005F0F3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r w:rsidRPr="003436A9">
              <w:rPr>
                <w:rFonts w:ascii="Arial" w:eastAsia="Times New Roman" w:hAnsi="Arial" w:cs="Arial"/>
                <w:sz w:val="24"/>
                <w:szCs w:val="24"/>
                <w:lang w:eastAsia="ru-RU"/>
              </w:rPr>
              <w:lastRenderedPageBreak/>
              <w:t>9.11</w:t>
            </w:r>
          </w:p>
        </w:tc>
        <w:tc>
          <w:tcPr>
            <w:tcW w:w="2126" w:type="dxa"/>
          </w:tcPr>
          <w:p w:rsidR="005F0F38" w:rsidRPr="003436A9" w:rsidRDefault="005F0F38" w:rsidP="005F0F38">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5F0F38" w:rsidRPr="003436A9" w:rsidRDefault="005F0F38" w:rsidP="005F0F38">
            <w:pPr>
              <w:spacing w:line="276" w:lineRule="auto"/>
              <w:ind w:left="0"/>
              <w:rPr>
                <w:rFonts w:ascii="Arial" w:eastAsia="Times New Roman" w:hAnsi="Arial" w:cs="Arial"/>
                <w:sz w:val="24"/>
                <w:szCs w:val="24"/>
                <w:lang w:eastAsia="ru-RU"/>
              </w:rPr>
            </w:pPr>
          </w:p>
        </w:tc>
        <w:tc>
          <w:tcPr>
            <w:tcW w:w="1701" w:type="dxa"/>
          </w:tcPr>
          <w:p w:rsidR="005F0F38" w:rsidRPr="003436A9" w:rsidRDefault="005F0F38" w:rsidP="005F0F38">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5F0F38" w:rsidRPr="003436A9" w:rsidRDefault="005F0F38" w:rsidP="000C4A3D">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Доля расходов, направленных на предоставление субсидий  </w:t>
            </w:r>
            <w:r w:rsidR="00470ED9" w:rsidRPr="003436A9">
              <w:rPr>
                <w:rFonts w:ascii="Arial" w:hAnsi="Arial" w:cs="Arial"/>
                <w:color w:val="000000"/>
                <w:sz w:val="24"/>
                <w:szCs w:val="24"/>
              </w:rPr>
              <w:t xml:space="preserve"> СОНКО </w:t>
            </w:r>
            <w:r w:rsidRPr="003436A9">
              <w:rPr>
                <w:rFonts w:ascii="Arial" w:hAnsi="Arial" w:cs="Arial"/>
                <w:color w:val="000000"/>
                <w:sz w:val="24"/>
                <w:szCs w:val="24"/>
              </w:rPr>
              <w:t xml:space="preserve">в сфере охраны здоровья,     в общем объеме расходов бюджета городского округа Люберцы в </w:t>
            </w:r>
            <w:r w:rsidR="00BF5D30" w:rsidRPr="003436A9">
              <w:rPr>
                <w:rFonts w:ascii="Arial" w:hAnsi="Arial" w:cs="Arial"/>
                <w:color w:val="000000"/>
                <w:sz w:val="24"/>
                <w:szCs w:val="24"/>
              </w:rPr>
              <w:t xml:space="preserve">сфере </w:t>
            </w:r>
            <w:r w:rsidRPr="003436A9">
              <w:rPr>
                <w:rFonts w:ascii="Arial" w:hAnsi="Arial" w:cs="Arial"/>
                <w:color w:val="000000"/>
                <w:sz w:val="24"/>
                <w:szCs w:val="24"/>
              </w:rPr>
              <w:t>охраны здоровья</w:t>
            </w:r>
          </w:p>
        </w:tc>
        <w:tc>
          <w:tcPr>
            <w:tcW w:w="1009" w:type="dxa"/>
            <w:gridSpan w:val="4"/>
          </w:tcPr>
          <w:p w:rsidR="005F0F38" w:rsidRPr="003436A9" w:rsidRDefault="005F0F38" w:rsidP="00AA3D02">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76" w:type="dxa"/>
            <w:gridSpan w:val="2"/>
          </w:tcPr>
          <w:p w:rsidR="005F0F38" w:rsidRPr="003436A9" w:rsidRDefault="005F0F38" w:rsidP="005F0F38">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81" w:type="dxa"/>
          </w:tcPr>
          <w:p w:rsidR="005F0F38" w:rsidRPr="003436A9" w:rsidRDefault="005F0F38" w:rsidP="005F0F3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992" w:type="dxa"/>
          </w:tcPr>
          <w:p w:rsidR="005F0F38" w:rsidRPr="003436A9" w:rsidRDefault="005F0F38" w:rsidP="005F0F3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992" w:type="dxa"/>
            <w:gridSpan w:val="3"/>
          </w:tcPr>
          <w:p w:rsidR="005F0F38" w:rsidRPr="003436A9" w:rsidRDefault="005F0F38" w:rsidP="005F0F3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993" w:type="dxa"/>
            <w:gridSpan w:val="2"/>
          </w:tcPr>
          <w:p w:rsidR="005F0F38" w:rsidRPr="003436A9" w:rsidRDefault="005F0F38" w:rsidP="005F0F3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992" w:type="dxa"/>
            <w:gridSpan w:val="3"/>
          </w:tcPr>
          <w:p w:rsidR="005F0F38" w:rsidRPr="003436A9" w:rsidRDefault="005F0F38" w:rsidP="005F0F38">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862" w:type="dxa"/>
            <w:gridSpan w:val="2"/>
          </w:tcPr>
          <w:p w:rsidR="005F0F38" w:rsidRPr="003436A9" w:rsidRDefault="005F0F38" w:rsidP="005F0F38">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1560" w:type="dxa"/>
          </w:tcPr>
          <w:p w:rsidR="005F0F38" w:rsidRPr="003436A9" w:rsidRDefault="005F0F38" w:rsidP="005F0F38">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1</w:t>
            </w:r>
          </w:p>
        </w:tc>
      </w:tr>
      <w:tr w:rsidR="00327DA0" w:rsidRPr="003436A9" w:rsidTr="008A21D8">
        <w:trPr>
          <w:trHeight w:val="20"/>
        </w:trPr>
        <w:tc>
          <w:tcPr>
            <w:tcW w:w="500" w:type="dxa"/>
            <w:hideMark/>
          </w:tcPr>
          <w:p w:rsidR="00327DA0" w:rsidRPr="003436A9" w:rsidRDefault="00327DA0" w:rsidP="00004A3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3.12</w:t>
            </w:r>
          </w:p>
        </w:tc>
        <w:tc>
          <w:tcPr>
            <w:tcW w:w="2126" w:type="dxa"/>
          </w:tcPr>
          <w:p w:rsidR="00327DA0" w:rsidRPr="003436A9" w:rsidRDefault="00327DA0" w:rsidP="00004A35">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w:t>
            </w:r>
            <w:r w:rsidRPr="003436A9">
              <w:rPr>
                <w:rFonts w:ascii="Arial" w:hAnsi="Arial" w:cs="Arial"/>
                <w:spacing w:val="2"/>
                <w:sz w:val="24"/>
                <w:szCs w:val="24"/>
                <w:shd w:val="clear" w:color="auto" w:fill="FFFFFF"/>
              </w:rPr>
              <w:lastRenderedPageBreak/>
              <w:t>Люберцы</w:t>
            </w:r>
          </w:p>
          <w:p w:rsidR="00327DA0" w:rsidRPr="003436A9" w:rsidRDefault="00327DA0" w:rsidP="00004A35">
            <w:pPr>
              <w:spacing w:line="276" w:lineRule="auto"/>
              <w:ind w:left="0"/>
              <w:rPr>
                <w:rFonts w:ascii="Arial" w:eastAsia="Times New Roman" w:hAnsi="Arial" w:cs="Arial"/>
                <w:sz w:val="24"/>
                <w:szCs w:val="24"/>
                <w:lang w:eastAsia="ru-RU"/>
              </w:rPr>
            </w:pPr>
          </w:p>
        </w:tc>
        <w:tc>
          <w:tcPr>
            <w:tcW w:w="1701" w:type="dxa"/>
          </w:tcPr>
          <w:p w:rsidR="00327DA0" w:rsidRPr="003436A9" w:rsidRDefault="00327DA0" w:rsidP="0055198B">
            <w:pPr>
              <w:spacing w:line="276" w:lineRule="auto"/>
              <w:ind w:left="0"/>
              <w:rPr>
                <w:rFonts w:ascii="Arial" w:eastAsia="Times New Roman" w:hAnsi="Arial" w:cs="Arial"/>
                <w:sz w:val="24"/>
                <w:szCs w:val="24"/>
                <w:lang w:eastAsia="ru-RU"/>
              </w:rPr>
            </w:pPr>
            <w:r w:rsidRPr="003436A9">
              <w:rPr>
                <w:rFonts w:ascii="Arial" w:hAnsi="Arial" w:cs="Arial"/>
                <w:sz w:val="24"/>
                <w:szCs w:val="24"/>
              </w:rPr>
              <w:lastRenderedPageBreak/>
              <w:t xml:space="preserve">Поддержка </w:t>
            </w:r>
            <w:r w:rsidR="0055198B" w:rsidRPr="003436A9">
              <w:rPr>
                <w:rFonts w:ascii="Arial" w:hAnsi="Arial" w:cs="Arial"/>
                <w:sz w:val="24"/>
                <w:szCs w:val="24"/>
              </w:rPr>
              <w:t>СО НКО</w:t>
            </w:r>
            <w:r w:rsidRPr="003436A9">
              <w:rPr>
                <w:rFonts w:ascii="Arial" w:hAnsi="Arial" w:cs="Arial"/>
                <w:sz w:val="24"/>
                <w:szCs w:val="24"/>
              </w:rPr>
              <w:t>, осуществляющих деятельность на территории городского округа Люберцы</w:t>
            </w:r>
          </w:p>
        </w:tc>
        <w:tc>
          <w:tcPr>
            <w:tcW w:w="1559" w:type="dxa"/>
          </w:tcPr>
          <w:p w:rsidR="00327DA0" w:rsidRPr="003436A9" w:rsidRDefault="00327DA0" w:rsidP="000C4A3D">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Доля </w:t>
            </w:r>
            <w:r w:rsidR="00470ED9" w:rsidRPr="003436A9">
              <w:rPr>
                <w:rFonts w:ascii="Arial" w:hAnsi="Arial" w:cs="Arial"/>
                <w:color w:val="000000"/>
                <w:sz w:val="24"/>
                <w:szCs w:val="24"/>
              </w:rPr>
              <w:t xml:space="preserve"> СОНКО</w:t>
            </w:r>
            <w:r w:rsidRPr="003436A9">
              <w:rPr>
                <w:rFonts w:ascii="Arial" w:hAnsi="Arial" w:cs="Arial"/>
                <w:color w:val="000000"/>
                <w:sz w:val="24"/>
                <w:szCs w:val="24"/>
              </w:rPr>
              <w:t xml:space="preserve">,    внесенных в реестр поставщиков социальных услуг, в общем количестве  </w:t>
            </w:r>
            <w:r w:rsidR="00470ED9" w:rsidRPr="003436A9">
              <w:rPr>
                <w:rFonts w:ascii="Arial" w:hAnsi="Arial" w:cs="Arial"/>
                <w:color w:val="000000"/>
                <w:sz w:val="24"/>
                <w:szCs w:val="24"/>
              </w:rPr>
              <w:t xml:space="preserve"> СОНКО </w:t>
            </w:r>
            <w:r w:rsidRPr="003436A9">
              <w:rPr>
                <w:rFonts w:ascii="Arial" w:hAnsi="Arial" w:cs="Arial"/>
                <w:color w:val="000000"/>
                <w:sz w:val="24"/>
                <w:szCs w:val="24"/>
              </w:rPr>
              <w:t xml:space="preserve">организаций    </w:t>
            </w:r>
            <w:r w:rsidRPr="003436A9">
              <w:rPr>
                <w:rFonts w:ascii="Arial" w:hAnsi="Arial" w:cs="Arial"/>
                <w:color w:val="000000"/>
                <w:sz w:val="24"/>
                <w:szCs w:val="24"/>
              </w:rPr>
              <w:lastRenderedPageBreak/>
              <w:t>на территории городского округа Люберцы, получивших поддержку</w:t>
            </w:r>
          </w:p>
        </w:tc>
        <w:tc>
          <w:tcPr>
            <w:tcW w:w="1009" w:type="dxa"/>
            <w:gridSpan w:val="4"/>
          </w:tcPr>
          <w:p w:rsidR="00327DA0" w:rsidRPr="003436A9" w:rsidRDefault="00327DA0" w:rsidP="00AA3D02">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МП</w:t>
            </w:r>
          </w:p>
        </w:tc>
        <w:tc>
          <w:tcPr>
            <w:tcW w:w="976" w:type="dxa"/>
            <w:gridSpan w:val="2"/>
          </w:tcPr>
          <w:p w:rsidR="00327DA0" w:rsidRPr="003436A9" w:rsidRDefault="00327DA0" w:rsidP="00004A35">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процент</w:t>
            </w:r>
          </w:p>
        </w:tc>
        <w:tc>
          <w:tcPr>
            <w:tcW w:w="981" w:type="dxa"/>
          </w:tcPr>
          <w:p w:rsidR="00327DA0" w:rsidRPr="003436A9" w:rsidRDefault="00327DA0" w:rsidP="00004A3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w:t>
            </w:r>
          </w:p>
        </w:tc>
        <w:tc>
          <w:tcPr>
            <w:tcW w:w="992" w:type="dxa"/>
          </w:tcPr>
          <w:p w:rsidR="00327DA0" w:rsidRPr="003436A9" w:rsidRDefault="00327DA0" w:rsidP="00004A3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w:t>
            </w:r>
          </w:p>
        </w:tc>
        <w:tc>
          <w:tcPr>
            <w:tcW w:w="992" w:type="dxa"/>
            <w:gridSpan w:val="3"/>
          </w:tcPr>
          <w:p w:rsidR="00327DA0" w:rsidRPr="003436A9" w:rsidRDefault="00327DA0" w:rsidP="00004A3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w:t>
            </w:r>
          </w:p>
        </w:tc>
        <w:tc>
          <w:tcPr>
            <w:tcW w:w="993" w:type="dxa"/>
            <w:gridSpan w:val="2"/>
          </w:tcPr>
          <w:p w:rsidR="00327DA0" w:rsidRPr="003436A9" w:rsidRDefault="00327DA0" w:rsidP="00004A3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992" w:type="dxa"/>
            <w:gridSpan w:val="3"/>
          </w:tcPr>
          <w:p w:rsidR="00327DA0" w:rsidRPr="003436A9" w:rsidRDefault="00327DA0" w:rsidP="00004A3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862" w:type="dxa"/>
            <w:gridSpan w:val="2"/>
          </w:tcPr>
          <w:p w:rsidR="00327DA0" w:rsidRPr="003436A9" w:rsidRDefault="00327DA0" w:rsidP="00004A3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1560" w:type="dxa"/>
            <w:hideMark/>
          </w:tcPr>
          <w:p w:rsidR="00327DA0" w:rsidRPr="003436A9" w:rsidRDefault="00327DA0" w:rsidP="00004A35">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1</w:t>
            </w:r>
          </w:p>
        </w:tc>
      </w:tr>
      <w:tr w:rsidR="00197F5C" w:rsidRPr="003436A9" w:rsidTr="008A21D8">
        <w:trPr>
          <w:trHeight w:val="20"/>
        </w:trPr>
        <w:tc>
          <w:tcPr>
            <w:tcW w:w="500" w:type="dxa"/>
            <w:hideMark/>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9.13</w:t>
            </w:r>
          </w:p>
        </w:tc>
        <w:tc>
          <w:tcPr>
            <w:tcW w:w="2126" w:type="dxa"/>
          </w:tcPr>
          <w:p w:rsidR="00197F5C" w:rsidRPr="003436A9" w:rsidRDefault="00197F5C" w:rsidP="00197F5C">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197F5C" w:rsidRPr="003436A9" w:rsidRDefault="00197F5C" w:rsidP="00197F5C">
            <w:pPr>
              <w:spacing w:line="276" w:lineRule="auto"/>
              <w:ind w:left="0"/>
              <w:rPr>
                <w:rFonts w:ascii="Arial" w:eastAsia="Times New Roman" w:hAnsi="Arial" w:cs="Arial"/>
                <w:sz w:val="24"/>
                <w:szCs w:val="24"/>
                <w:lang w:eastAsia="ru-RU"/>
              </w:rPr>
            </w:pPr>
          </w:p>
        </w:tc>
        <w:tc>
          <w:tcPr>
            <w:tcW w:w="1701" w:type="dxa"/>
          </w:tcPr>
          <w:p w:rsidR="00197F5C" w:rsidRPr="003436A9" w:rsidRDefault="00197F5C" w:rsidP="00197F5C">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197F5C" w:rsidRPr="003436A9" w:rsidRDefault="00197F5C" w:rsidP="000C4A3D">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w:t>
            </w:r>
            <w:r w:rsidR="002A2042" w:rsidRPr="003436A9">
              <w:rPr>
                <w:rFonts w:ascii="Arial" w:hAnsi="Arial" w:cs="Arial"/>
                <w:color w:val="000000"/>
                <w:sz w:val="24"/>
                <w:szCs w:val="24"/>
              </w:rPr>
              <w:t xml:space="preserve"> СОНКО</w:t>
            </w:r>
            <w:r w:rsidRPr="003436A9">
              <w:rPr>
                <w:rFonts w:ascii="Arial" w:hAnsi="Arial" w:cs="Arial"/>
                <w:color w:val="000000"/>
                <w:sz w:val="24"/>
                <w:szCs w:val="24"/>
              </w:rPr>
              <w:t>,   которым оказана финансовая поддержка  органом местного самоуправления</w:t>
            </w:r>
          </w:p>
        </w:tc>
        <w:tc>
          <w:tcPr>
            <w:tcW w:w="1009" w:type="dxa"/>
            <w:gridSpan w:val="4"/>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76" w:type="dxa"/>
            <w:gridSpan w:val="2"/>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7</w:t>
            </w:r>
          </w:p>
        </w:tc>
        <w:tc>
          <w:tcPr>
            <w:tcW w:w="992"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w:t>
            </w:r>
          </w:p>
        </w:tc>
        <w:tc>
          <w:tcPr>
            <w:tcW w:w="993"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w:t>
            </w:r>
          </w:p>
        </w:tc>
        <w:tc>
          <w:tcPr>
            <w:tcW w:w="862"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w:t>
            </w:r>
          </w:p>
        </w:tc>
        <w:tc>
          <w:tcPr>
            <w:tcW w:w="1560" w:type="dxa"/>
            <w:hideMark/>
          </w:tcPr>
          <w:p w:rsidR="00197F5C" w:rsidRPr="003436A9" w:rsidRDefault="00197F5C" w:rsidP="00197F5C">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1</w:t>
            </w:r>
          </w:p>
        </w:tc>
      </w:tr>
      <w:tr w:rsidR="00197F5C" w:rsidRPr="003436A9" w:rsidTr="008A21D8">
        <w:trPr>
          <w:trHeight w:val="20"/>
        </w:trPr>
        <w:tc>
          <w:tcPr>
            <w:tcW w:w="500" w:type="dxa"/>
            <w:hideMark/>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9.14</w:t>
            </w:r>
          </w:p>
        </w:tc>
        <w:tc>
          <w:tcPr>
            <w:tcW w:w="2126" w:type="dxa"/>
          </w:tcPr>
          <w:p w:rsidR="00197F5C" w:rsidRPr="003436A9" w:rsidRDefault="00197F5C" w:rsidP="00197F5C">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197F5C" w:rsidRPr="003436A9" w:rsidRDefault="00197F5C" w:rsidP="00197F5C">
            <w:pPr>
              <w:spacing w:line="276" w:lineRule="auto"/>
              <w:ind w:left="0"/>
              <w:rPr>
                <w:rFonts w:ascii="Arial" w:eastAsia="Times New Roman" w:hAnsi="Arial" w:cs="Arial"/>
                <w:sz w:val="24"/>
                <w:szCs w:val="24"/>
                <w:lang w:eastAsia="ru-RU"/>
              </w:rPr>
            </w:pPr>
          </w:p>
        </w:tc>
        <w:tc>
          <w:tcPr>
            <w:tcW w:w="1701" w:type="dxa"/>
          </w:tcPr>
          <w:p w:rsidR="00197F5C" w:rsidRPr="003436A9" w:rsidRDefault="00197F5C" w:rsidP="00197F5C">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197F5C" w:rsidRPr="003436A9" w:rsidRDefault="00054829" w:rsidP="000C4A3D">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СОНКО, </w:t>
            </w:r>
            <w:r w:rsidR="00197F5C" w:rsidRPr="003436A9">
              <w:rPr>
                <w:rFonts w:ascii="Arial" w:hAnsi="Arial" w:cs="Arial"/>
                <w:color w:val="000000"/>
                <w:sz w:val="24"/>
                <w:szCs w:val="24"/>
              </w:rPr>
              <w:t>которым оказана имущественная поддержка  органом местного самоуправления</w:t>
            </w:r>
          </w:p>
        </w:tc>
        <w:tc>
          <w:tcPr>
            <w:tcW w:w="1009" w:type="dxa"/>
            <w:gridSpan w:val="4"/>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76" w:type="dxa"/>
            <w:gridSpan w:val="2"/>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w:t>
            </w:r>
          </w:p>
        </w:tc>
        <w:tc>
          <w:tcPr>
            <w:tcW w:w="992"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993"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862"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w:t>
            </w:r>
          </w:p>
        </w:tc>
        <w:tc>
          <w:tcPr>
            <w:tcW w:w="1560" w:type="dxa"/>
            <w:hideMark/>
          </w:tcPr>
          <w:p w:rsidR="00197F5C" w:rsidRPr="003436A9" w:rsidRDefault="00197F5C" w:rsidP="00197F5C">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197F5C" w:rsidRPr="003436A9" w:rsidTr="008A21D8">
        <w:trPr>
          <w:trHeight w:val="20"/>
        </w:trPr>
        <w:tc>
          <w:tcPr>
            <w:tcW w:w="500" w:type="dxa"/>
            <w:hideMark/>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9.15</w:t>
            </w:r>
          </w:p>
        </w:tc>
        <w:tc>
          <w:tcPr>
            <w:tcW w:w="2126" w:type="dxa"/>
          </w:tcPr>
          <w:p w:rsidR="00197F5C" w:rsidRPr="003436A9" w:rsidRDefault="00197F5C" w:rsidP="007104B8">
            <w:pPr>
              <w:widowControl w:val="0"/>
              <w:tabs>
                <w:tab w:val="left" w:pos="67"/>
              </w:tabs>
              <w:autoSpaceDE w:val="0"/>
              <w:autoSpaceDN w:val="0"/>
              <w:adjustRightInd w:val="0"/>
              <w:ind w:left="0"/>
              <w:outlineLvl w:val="1"/>
              <w:rPr>
                <w:rFonts w:ascii="Arial" w:eastAsia="Times New Roman" w:hAnsi="Arial" w:cs="Arial"/>
                <w:sz w:val="24"/>
                <w:szCs w:val="24"/>
                <w:lang w:eastAsia="ru-RU"/>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w:t>
            </w:r>
            <w:r w:rsidRPr="003436A9">
              <w:rPr>
                <w:rFonts w:ascii="Arial" w:hAnsi="Arial" w:cs="Arial"/>
                <w:color w:val="000000"/>
                <w:sz w:val="24"/>
                <w:szCs w:val="24"/>
              </w:rPr>
              <w:lastRenderedPageBreak/>
              <w:t>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tc>
        <w:tc>
          <w:tcPr>
            <w:tcW w:w="1701" w:type="dxa"/>
          </w:tcPr>
          <w:p w:rsidR="00197F5C" w:rsidRPr="003436A9" w:rsidRDefault="00197F5C" w:rsidP="00197F5C">
            <w:pPr>
              <w:spacing w:line="276" w:lineRule="auto"/>
              <w:ind w:left="0"/>
              <w:rPr>
                <w:rFonts w:ascii="Arial" w:eastAsia="Times New Roman" w:hAnsi="Arial" w:cs="Arial"/>
                <w:sz w:val="24"/>
                <w:szCs w:val="24"/>
                <w:lang w:eastAsia="ru-RU"/>
              </w:rPr>
            </w:pPr>
            <w:r w:rsidRPr="003436A9">
              <w:rPr>
                <w:rFonts w:ascii="Arial" w:hAnsi="Arial" w:cs="Arial"/>
                <w:sz w:val="24"/>
                <w:szCs w:val="24"/>
              </w:rPr>
              <w:lastRenderedPageBreak/>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w:t>
            </w:r>
            <w:r w:rsidRPr="003436A9">
              <w:rPr>
                <w:rFonts w:ascii="Arial" w:hAnsi="Arial" w:cs="Arial"/>
                <w:sz w:val="24"/>
                <w:szCs w:val="24"/>
              </w:rPr>
              <w:lastRenderedPageBreak/>
              <w:t>деятельность на территории городского округа Люберцы</w:t>
            </w:r>
          </w:p>
        </w:tc>
        <w:tc>
          <w:tcPr>
            <w:tcW w:w="1559" w:type="dxa"/>
          </w:tcPr>
          <w:p w:rsidR="003600AF" w:rsidRPr="003436A9" w:rsidRDefault="00197F5C" w:rsidP="007104B8">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lastRenderedPageBreak/>
              <w:t xml:space="preserve">Количество </w:t>
            </w:r>
            <w:r w:rsidR="00054829" w:rsidRPr="003436A9">
              <w:rPr>
                <w:rFonts w:ascii="Arial" w:hAnsi="Arial" w:cs="Arial"/>
                <w:color w:val="000000"/>
                <w:sz w:val="24"/>
                <w:szCs w:val="24"/>
              </w:rPr>
              <w:t xml:space="preserve"> СОНКО </w:t>
            </w:r>
            <w:r w:rsidRPr="003436A9">
              <w:rPr>
                <w:rFonts w:ascii="Arial" w:hAnsi="Arial" w:cs="Arial"/>
                <w:color w:val="000000"/>
                <w:sz w:val="24"/>
                <w:szCs w:val="24"/>
              </w:rPr>
              <w:t xml:space="preserve">в сфере культуры, </w:t>
            </w:r>
            <w:r w:rsidRPr="003436A9">
              <w:rPr>
                <w:rFonts w:ascii="Arial" w:hAnsi="Arial" w:cs="Arial"/>
                <w:color w:val="000000"/>
                <w:sz w:val="24"/>
                <w:szCs w:val="24"/>
              </w:rPr>
              <w:lastRenderedPageBreak/>
              <w:t>которым оказана имущественная поддержка органом местного самоуправления</w:t>
            </w:r>
          </w:p>
        </w:tc>
        <w:tc>
          <w:tcPr>
            <w:tcW w:w="1009" w:type="dxa"/>
            <w:gridSpan w:val="4"/>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МП</w:t>
            </w:r>
          </w:p>
        </w:tc>
        <w:tc>
          <w:tcPr>
            <w:tcW w:w="976" w:type="dxa"/>
            <w:gridSpan w:val="2"/>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992"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993"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862"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1560" w:type="dxa"/>
            <w:hideMark/>
          </w:tcPr>
          <w:p w:rsidR="00197F5C" w:rsidRPr="003436A9" w:rsidRDefault="00197F5C" w:rsidP="00197F5C">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197F5C" w:rsidRPr="003436A9" w:rsidTr="008A21D8">
        <w:trPr>
          <w:trHeight w:val="20"/>
        </w:trPr>
        <w:tc>
          <w:tcPr>
            <w:tcW w:w="500" w:type="dxa"/>
            <w:hideMark/>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9.16</w:t>
            </w:r>
          </w:p>
        </w:tc>
        <w:tc>
          <w:tcPr>
            <w:tcW w:w="2126" w:type="dxa"/>
          </w:tcPr>
          <w:p w:rsidR="00197F5C" w:rsidRPr="003436A9" w:rsidRDefault="00197F5C" w:rsidP="00197F5C">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197F5C" w:rsidRPr="003436A9" w:rsidRDefault="00197F5C" w:rsidP="00197F5C">
            <w:pPr>
              <w:spacing w:line="276" w:lineRule="auto"/>
              <w:ind w:left="0"/>
              <w:rPr>
                <w:rFonts w:ascii="Arial" w:eastAsia="Times New Roman" w:hAnsi="Arial" w:cs="Arial"/>
                <w:sz w:val="24"/>
                <w:szCs w:val="24"/>
                <w:lang w:eastAsia="ru-RU"/>
              </w:rPr>
            </w:pPr>
          </w:p>
        </w:tc>
        <w:tc>
          <w:tcPr>
            <w:tcW w:w="1701" w:type="dxa"/>
          </w:tcPr>
          <w:p w:rsidR="00197F5C" w:rsidRPr="003436A9" w:rsidRDefault="00197F5C" w:rsidP="00197F5C">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197F5C" w:rsidRPr="003436A9" w:rsidRDefault="00197F5C" w:rsidP="000C4A3D">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w:t>
            </w:r>
            <w:r w:rsidR="00054829" w:rsidRPr="003436A9">
              <w:rPr>
                <w:rFonts w:ascii="Arial" w:hAnsi="Arial" w:cs="Arial"/>
                <w:color w:val="000000"/>
                <w:sz w:val="24"/>
                <w:szCs w:val="24"/>
              </w:rPr>
              <w:t xml:space="preserve"> СОНКО </w:t>
            </w:r>
            <w:r w:rsidRPr="003436A9">
              <w:rPr>
                <w:rFonts w:ascii="Arial" w:hAnsi="Arial" w:cs="Arial"/>
                <w:color w:val="000000"/>
                <w:sz w:val="24"/>
                <w:szCs w:val="24"/>
              </w:rPr>
              <w:t>в сфере образования, которым оказана имущественная поддержка органом местного самоуправления</w:t>
            </w:r>
          </w:p>
        </w:tc>
        <w:tc>
          <w:tcPr>
            <w:tcW w:w="1009" w:type="dxa"/>
            <w:gridSpan w:val="4"/>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76" w:type="dxa"/>
            <w:gridSpan w:val="2"/>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c>
          <w:tcPr>
            <w:tcW w:w="992"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c>
          <w:tcPr>
            <w:tcW w:w="993"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c>
          <w:tcPr>
            <w:tcW w:w="862"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c>
          <w:tcPr>
            <w:tcW w:w="1560" w:type="dxa"/>
            <w:hideMark/>
          </w:tcPr>
          <w:p w:rsidR="00197F5C" w:rsidRPr="003436A9" w:rsidRDefault="00197F5C" w:rsidP="00197F5C">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197F5C" w:rsidRPr="003436A9" w:rsidTr="008A21D8">
        <w:trPr>
          <w:trHeight w:val="20"/>
        </w:trPr>
        <w:tc>
          <w:tcPr>
            <w:tcW w:w="500" w:type="dxa"/>
            <w:hideMark/>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9.17</w:t>
            </w:r>
          </w:p>
        </w:tc>
        <w:tc>
          <w:tcPr>
            <w:tcW w:w="2126" w:type="dxa"/>
          </w:tcPr>
          <w:p w:rsidR="00197F5C" w:rsidRPr="003436A9" w:rsidRDefault="00197F5C" w:rsidP="00197F5C">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197F5C" w:rsidRPr="003436A9" w:rsidRDefault="00197F5C" w:rsidP="00197F5C">
            <w:pPr>
              <w:spacing w:line="276" w:lineRule="auto"/>
              <w:ind w:left="0"/>
              <w:rPr>
                <w:rFonts w:ascii="Arial" w:eastAsia="Times New Roman" w:hAnsi="Arial" w:cs="Arial"/>
                <w:sz w:val="24"/>
                <w:szCs w:val="24"/>
                <w:lang w:eastAsia="ru-RU"/>
              </w:rPr>
            </w:pPr>
          </w:p>
        </w:tc>
        <w:tc>
          <w:tcPr>
            <w:tcW w:w="1701" w:type="dxa"/>
          </w:tcPr>
          <w:p w:rsidR="00197F5C" w:rsidRPr="003436A9" w:rsidRDefault="00197F5C" w:rsidP="00197F5C">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271B82" w:rsidRPr="003436A9" w:rsidRDefault="00197F5C" w:rsidP="003600AF">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w:t>
            </w:r>
            <w:r w:rsidR="00054829" w:rsidRPr="003436A9">
              <w:rPr>
                <w:rFonts w:ascii="Arial" w:hAnsi="Arial" w:cs="Arial"/>
                <w:color w:val="000000"/>
                <w:sz w:val="24"/>
                <w:szCs w:val="24"/>
              </w:rPr>
              <w:t xml:space="preserve"> СОНКО </w:t>
            </w:r>
            <w:r w:rsidRPr="003436A9">
              <w:rPr>
                <w:rFonts w:ascii="Arial" w:hAnsi="Arial" w:cs="Arial"/>
                <w:color w:val="000000"/>
                <w:sz w:val="24"/>
                <w:szCs w:val="24"/>
              </w:rPr>
              <w:t xml:space="preserve">в сфере физической культуры и спорта, которым оказана имущественная </w:t>
            </w:r>
            <w:r w:rsidRPr="003436A9">
              <w:rPr>
                <w:rFonts w:ascii="Arial" w:hAnsi="Arial" w:cs="Arial"/>
                <w:color w:val="000000"/>
                <w:sz w:val="24"/>
                <w:szCs w:val="24"/>
              </w:rPr>
              <w:lastRenderedPageBreak/>
              <w:t>поддержка органом местного самоуправления</w:t>
            </w:r>
          </w:p>
        </w:tc>
        <w:tc>
          <w:tcPr>
            <w:tcW w:w="1009" w:type="dxa"/>
            <w:gridSpan w:val="4"/>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МП</w:t>
            </w:r>
          </w:p>
        </w:tc>
        <w:tc>
          <w:tcPr>
            <w:tcW w:w="976" w:type="dxa"/>
            <w:gridSpan w:val="2"/>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p>
        </w:tc>
        <w:tc>
          <w:tcPr>
            <w:tcW w:w="992"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993"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862"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1560" w:type="dxa"/>
            <w:hideMark/>
          </w:tcPr>
          <w:p w:rsidR="00197F5C" w:rsidRPr="003436A9" w:rsidRDefault="00197F5C" w:rsidP="00197F5C">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197F5C" w:rsidRPr="003436A9" w:rsidTr="008A21D8">
        <w:trPr>
          <w:trHeight w:val="20"/>
        </w:trPr>
        <w:tc>
          <w:tcPr>
            <w:tcW w:w="500" w:type="dxa"/>
            <w:hideMark/>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9.18</w:t>
            </w:r>
          </w:p>
        </w:tc>
        <w:tc>
          <w:tcPr>
            <w:tcW w:w="2126" w:type="dxa"/>
          </w:tcPr>
          <w:p w:rsidR="00197F5C" w:rsidRPr="003436A9" w:rsidRDefault="00197F5C" w:rsidP="00197F5C">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197F5C" w:rsidRPr="003436A9" w:rsidRDefault="00197F5C" w:rsidP="00197F5C">
            <w:pPr>
              <w:spacing w:line="276" w:lineRule="auto"/>
              <w:ind w:left="0"/>
              <w:rPr>
                <w:rFonts w:ascii="Arial" w:eastAsia="Times New Roman" w:hAnsi="Arial" w:cs="Arial"/>
                <w:sz w:val="24"/>
                <w:szCs w:val="24"/>
                <w:lang w:eastAsia="ru-RU"/>
              </w:rPr>
            </w:pPr>
          </w:p>
        </w:tc>
        <w:tc>
          <w:tcPr>
            <w:tcW w:w="1701" w:type="dxa"/>
          </w:tcPr>
          <w:p w:rsidR="00197F5C" w:rsidRPr="003436A9" w:rsidRDefault="00197F5C" w:rsidP="00197F5C">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197F5C" w:rsidRPr="003436A9" w:rsidRDefault="00197F5C" w:rsidP="000C4A3D">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w:t>
            </w:r>
            <w:r w:rsidR="002A091F" w:rsidRPr="003436A9">
              <w:rPr>
                <w:rFonts w:ascii="Arial" w:hAnsi="Arial" w:cs="Arial"/>
                <w:color w:val="000000"/>
                <w:sz w:val="24"/>
                <w:szCs w:val="24"/>
              </w:rPr>
              <w:t xml:space="preserve"> СОНКО</w:t>
            </w:r>
          </w:p>
          <w:p w:rsidR="00197F5C" w:rsidRPr="003436A9" w:rsidRDefault="00197F5C" w:rsidP="000C4A3D">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в сфере охраны здоровья, которым оказана имущественная поддержка органом местного самоуправления</w:t>
            </w:r>
          </w:p>
        </w:tc>
        <w:tc>
          <w:tcPr>
            <w:tcW w:w="1009" w:type="dxa"/>
            <w:gridSpan w:val="4"/>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76" w:type="dxa"/>
            <w:gridSpan w:val="2"/>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992"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993"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862"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1560" w:type="dxa"/>
            <w:hideMark/>
          </w:tcPr>
          <w:p w:rsidR="00197F5C" w:rsidRPr="003436A9" w:rsidRDefault="00197F5C" w:rsidP="00197F5C">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197F5C" w:rsidRPr="003436A9" w:rsidTr="008A21D8">
        <w:trPr>
          <w:trHeight w:val="20"/>
        </w:trPr>
        <w:tc>
          <w:tcPr>
            <w:tcW w:w="500" w:type="dxa"/>
            <w:hideMark/>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9.19</w:t>
            </w:r>
          </w:p>
        </w:tc>
        <w:tc>
          <w:tcPr>
            <w:tcW w:w="2126" w:type="dxa"/>
          </w:tcPr>
          <w:p w:rsidR="00197F5C" w:rsidRPr="003436A9" w:rsidRDefault="00197F5C" w:rsidP="00197F5C">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197F5C" w:rsidRPr="003436A9" w:rsidRDefault="00197F5C" w:rsidP="00197F5C">
            <w:pPr>
              <w:spacing w:line="276" w:lineRule="auto"/>
              <w:ind w:left="0"/>
              <w:rPr>
                <w:rFonts w:ascii="Arial" w:eastAsia="Times New Roman" w:hAnsi="Arial" w:cs="Arial"/>
                <w:sz w:val="24"/>
                <w:szCs w:val="24"/>
                <w:lang w:eastAsia="ru-RU"/>
              </w:rPr>
            </w:pPr>
          </w:p>
        </w:tc>
        <w:tc>
          <w:tcPr>
            <w:tcW w:w="1701" w:type="dxa"/>
          </w:tcPr>
          <w:p w:rsidR="00197F5C" w:rsidRPr="003436A9" w:rsidRDefault="00197F5C" w:rsidP="00197F5C">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197F5C" w:rsidRPr="003436A9" w:rsidRDefault="00197F5C" w:rsidP="000C4A3D">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w:t>
            </w:r>
            <w:r w:rsidR="002A091F" w:rsidRPr="003436A9">
              <w:rPr>
                <w:rFonts w:ascii="Arial" w:hAnsi="Arial" w:cs="Arial"/>
                <w:color w:val="000000"/>
                <w:sz w:val="24"/>
                <w:szCs w:val="24"/>
              </w:rPr>
              <w:t xml:space="preserve"> СОНКО </w:t>
            </w:r>
            <w:r w:rsidRPr="003436A9">
              <w:rPr>
                <w:rFonts w:ascii="Arial" w:hAnsi="Arial" w:cs="Arial"/>
                <w:color w:val="000000"/>
                <w:sz w:val="24"/>
                <w:szCs w:val="24"/>
              </w:rPr>
              <w:t xml:space="preserve">в </w:t>
            </w:r>
            <w:r w:rsidR="001943D7" w:rsidRPr="003436A9">
              <w:rPr>
                <w:rFonts w:ascii="Arial" w:hAnsi="Arial" w:cs="Arial"/>
                <w:color w:val="000000"/>
                <w:sz w:val="24"/>
                <w:szCs w:val="24"/>
              </w:rPr>
              <w:t xml:space="preserve"> иных сферах </w:t>
            </w:r>
            <w:r w:rsidRPr="003436A9">
              <w:rPr>
                <w:rFonts w:ascii="Arial" w:hAnsi="Arial" w:cs="Arial"/>
                <w:color w:val="000000"/>
                <w:sz w:val="24"/>
                <w:szCs w:val="24"/>
              </w:rPr>
              <w:t>деятельности СО НКО, которым оказана имущественная поддержка органом местного самоуправле</w:t>
            </w:r>
            <w:r w:rsidRPr="003436A9">
              <w:rPr>
                <w:rFonts w:ascii="Arial" w:hAnsi="Arial" w:cs="Arial"/>
                <w:color w:val="000000"/>
                <w:sz w:val="24"/>
                <w:szCs w:val="24"/>
              </w:rPr>
              <w:lastRenderedPageBreak/>
              <w:t>ния</w:t>
            </w:r>
          </w:p>
        </w:tc>
        <w:tc>
          <w:tcPr>
            <w:tcW w:w="1009" w:type="dxa"/>
            <w:gridSpan w:val="4"/>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МП</w:t>
            </w:r>
          </w:p>
        </w:tc>
        <w:tc>
          <w:tcPr>
            <w:tcW w:w="976" w:type="dxa"/>
            <w:gridSpan w:val="2"/>
          </w:tcPr>
          <w:p w:rsidR="00197F5C" w:rsidRPr="003436A9" w:rsidRDefault="00197F5C" w:rsidP="00197F5C">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c>
          <w:tcPr>
            <w:tcW w:w="992"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c>
          <w:tcPr>
            <w:tcW w:w="993"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c>
          <w:tcPr>
            <w:tcW w:w="862"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c>
          <w:tcPr>
            <w:tcW w:w="1560" w:type="dxa"/>
            <w:hideMark/>
          </w:tcPr>
          <w:p w:rsidR="00197F5C" w:rsidRPr="003436A9" w:rsidRDefault="00197F5C" w:rsidP="00197F5C">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197F5C" w:rsidRPr="003436A9" w:rsidTr="008A21D8">
        <w:trPr>
          <w:trHeight w:val="20"/>
        </w:trPr>
        <w:tc>
          <w:tcPr>
            <w:tcW w:w="500" w:type="dxa"/>
            <w:hideMark/>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9.20</w:t>
            </w:r>
          </w:p>
        </w:tc>
        <w:tc>
          <w:tcPr>
            <w:tcW w:w="2126" w:type="dxa"/>
          </w:tcPr>
          <w:p w:rsidR="00197F5C" w:rsidRPr="003436A9" w:rsidRDefault="00197F5C" w:rsidP="00197F5C">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197F5C" w:rsidRPr="003436A9" w:rsidRDefault="00197F5C" w:rsidP="00197F5C">
            <w:pPr>
              <w:spacing w:line="276" w:lineRule="auto"/>
              <w:ind w:left="0"/>
              <w:rPr>
                <w:rFonts w:ascii="Arial" w:eastAsia="Times New Roman" w:hAnsi="Arial" w:cs="Arial"/>
                <w:sz w:val="24"/>
                <w:szCs w:val="24"/>
                <w:lang w:eastAsia="ru-RU"/>
              </w:rPr>
            </w:pPr>
          </w:p>
        </w:tc>
        <w:tc>
          <w:tcPr>
            <w:tcW w:w="1701" w:type="dxa"/>
          </w:tcPr>
          <w:p w:rsidR="00197F5C" w:rsidRPr="003436A9" w:rsidRDefault="00197F5C" w:rsidP="00197F5C">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197F5C" w:rsidRPr="003436A9" w:rsidRDefault="00197F5C" w:rsidP="00197F5C">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hAnsi="Arial" w:cs="Arial"/>
                <w:color w:val="000000"/>
                <w:sz w:val="24"/>
                <w:szCs w:val="24"/>
              </w:rPr>
              <w:t xml:space="preserve">Общее количество предоставленной  органом местного самоуправления площади на льготных условиях или в безвозмездное пользование  </w:t>
            </w:r>
            <w:r w:rsidR="002A091F" w:rsidRPr="003436A9">
              <w:rPr>
                <w:rFonts w:ascii="Arial" w:hAnsi="Arial" w:cs="Arial"/>
                <w:color w:val="000000"/>
                <w:sz w:val="24"/>
                <w:szCs w:val="24"/>
              </w:rPr>
              <w:t xml:space="preserve"> СОНКО</w:t>
            </w:r>
          </w:p>
        </w:tc>
        <w:tc>
          <w:tcPr>
            <w:tcW w:w="1009" w:type="dxa"/>
            <w:gridSpan w:val="4"/>
          </w:tcPr>
          <w:p w:rsidR="00197F5C" w:rsidRPr="003436A9" w:rsidRDefault="00197F5C" w:rsidP="00EB3301">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76" w:type="dxa"/>
            <w:gridSpan w:val="2"/>
          </w:tcPr>
          <w:p w:rsidR="00197F5C" w:rsidRPr="003436A9" w:rsidRDefault="00197F5C" w:rsidP="00EB3301">
            <w:pPr>
              <w:spacing w:line="276" w:lineRule="auto"/>
              <w:ind w:left="0"/>
              <w:jc w:val="center"/>
              <w:rPr>
                <w:rFonts w:ascii="Arial" w:eastAsia="Times New Roman" w:hAnsi="Arial" w:cs="Arial"/>
                <w:sz w:val="24"/>
                <w:szCs w:val="24"/>
                <w:lang w:eastAsia="ru-RU"/>
              </w:rPr>
            </w:pPr>
            <w:proofErr w:type="spellStart"/>
            <w:r w:rsidRPr="003436A9">
              <w:rPr>
                <w:rFonts w:ascii="Arial" w:eastAsia="Times New Roman" w:hAnsi="Arial" w:cs="Arial"/>
                <w:sz w:val="24"/>
                <w:szCs w:val="24"/>
                <w:lang w:eastAsia="ru-RU"/>
              </w:rPr>
              <w:t>кв.м</w:t>
            </w:r>
            <w:proofErr w:type="spellEnd"/>
            <w:r w:rsidRPr="003436A9">
              <w:rPr>
                <w:rFonts w:ascii="Arial" w:eastAsia="Times New Roman" w:hAnsi="Arial" w:cs="Arial"/>
                <w:sz w:val="24"/>
                <w:szCs w:val="24"/>
                <w:lang w:eastAsia="ru-RU"/>
              </w:rPr>
              <w:t>.</w:t>
            </w:r>
          </w:p>
        </w:tc>
        <w:tc>
          <w:tcPr>
            <w:tcW w:w="981"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6744,8</w:t>
            </w:r>
          </w:p>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8805,8</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8805,8</w:t>
            </w:r>
          </w:p>
        </w:tc>
        <w:tc>
          <w:tcPr>
            <w:tcW w:w="993"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8805,8</w:t>
            </w:r>
          </w:p>
        </w:tc>
        <w:tc>
          <w:tcPr>
            <w:tcW w:w="992" w:type="dxa"/>
            <w:gridSpan w:val="3"/>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8805,8</w:t>
            </w:r>
          </w:p>
        </w:tc>
        <w:tc>
          <w:tcPr>
            <w:tcW w:w="862" w:type="dxa"/>
            <w:gridSpan w:val="2"/>
          </w:tcPr>
          <w:p w:rsidR="00197F5C" w:rsidRPr="003436A9" w:rsidRDefault="00197F5C" w:rsidP="00197F5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8805,8</w:t>
            </w:r>
          </w:p>
        </w:tc>
        <w:tc>
          <w:tcPr>
            <w:tcW w:w="1560" w:type="dxa"/>
            <w:hideMark/>
          </w:tcPr>
          <w:p w:rsidR="00197F5C" w:rsidRPr="003436A9" w:rsidRDefault="00197F5C" w:rsidP="00197F5C">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191E0D" w:rsidRPr="003436A9" w:rsidTr="008A21D8">
        <w:trPr>
          <w:trHeight w:val="20"/>
        </w:trPr>
        <w:tc>
          <w:tcPr>
            <w:tcW w:w="500" w:type="dxa"/>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9.21</w:t>
            </w:r>
          </w:p>
        </w:tc>
        <w:tc>
          <w:tcPr>
            <w:tcW w:w="2126" w:type="dxa"/>
          </w:tcPr>
          <w:p w:rsidR="00191E0D" w:rsidRPr="003436A9" w:rsidRDefault="00191E0D" w:rsidP="00191E0D">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191E0D" w:rsidRPr="003436A9" w:rsidRDefault="00191E0D" w:rsidP="00191E0D">
            <w:pPr>
              <w:spacing w:line="276" w:lineRule="auto"/>
              <w:ind w:left="0"/>
              <w:rPr>
                <w:rFonts w:ascii="Arial" w:eastAsia="Times New Roman" w:hAnsi="Arial" w:cs="Arial"/>
                <w:sz w:val="24"/>
                <w:szCs w:val="24"/>
                <w:lang w:eastAsia="ru-RU"/>
              </w:rPr>
            </w:pPr>
          </w:p>
        </w:tc>
        <w:tc>
          <w:tcPr>
            <w:tcW w:w="1701" w:type="dxa"/>
          </w:tcPr>
          <w:p w:rsidR="00191E0D" w:rsidRPr="003436A9" w:rsidRDefault="00191E0D" w:rsidP="00191E0D">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191E0D" w:rsidRPr="003436A9" w:rsidRDefault="00191E0D" w:rsidP="000C4A3D">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предоставленной  органом местного самоуправления площади на льготных условиях или в безвозмездное пользование  </w:t>
            </w:r>
            <w:r w:rsidR="006848BE" w:rsidRPr="003436A9">
              <w:rPr>
                <w:rFonts w:ascii="Arial" w:hAnsi="Arial" w:cs="Arial"/>
                <w:color w:val="000000"/>
                <w:sz w:val="24"/>
                <w:szCs w:val="24"/>
              </w:rPr>
              <w:t xml:space="preserve"> СОНКО </w:t>
            </w:r>
            <w:r w:rsidRPr="003436A9">
              <w:rPr>
                <w:rFonts w:ascii="Arial" w:hAnsi="Arial" w:cs="Arial"/>
                <w:color w:val="000000"/>
                <w:sz w:val="24"/>
                <w:szCs w:val="24"/>
              </w:rPr>
              <w:t xml:space="preserve">   в сфере культуры</w:t>
            </w:r>
          </w:p>
        </w:tc>
        <w:tc>
          <w:tcPr>
            <w:tcW w:w="1009" w:type="dxa"/>
            <w:gridSpan w:val="4"/>
          </w:tcPr>
          <w:p w:rsidR="00191E0D" w:rsidRPr="003436A9" w:rsidRDefault="00191E0D" w:rsidP="00191E0D">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76" w:type="dxa"/>
            <w:gridSpan w:val="2"/>
          </w:tcPr>
          <w:p w:rsidR="00191E0D" w:rsidRPr="003436A9" w:rsidRDefault="00191E0D" w:rsidP="00191E0D">
            <w:pPr>
              <w:spacing w:line="276" w:lineRule="auto"/>
              <w:ind w:left="0"/>
              <w:jc w:val="center"/>
              <w:rPr>
                <w:rFonts w:ascii="Arial" w:eastAsia="Times New Roman" w:hAnsi="Arial" w:cs="Arial"/>
                <w:sz w:val="24"/>
                <w:szCs w:val="24"/>
                <w:lang w:eastAsia="ru-RU"/>
              </w:rPr>
            </w:pPr>
            <w:proofErr w:type="spellStart"/>
            <w:r w:rsidRPr="003436A9">
              <w:rPr>
                <w:rFonts w:ascii="Arial" w:eastAsia="Times New Roman" w:hAnsi="Arial" w:cs="Arial"/>
                <w:sz w:val="24"/>
                <w:szCs w:val="24"/>
                <w:lang w:eastAsia="ru-RU"/>
              </w:rPr>
              <w:t>кв.м</w:t>
            </w:r>
            <w:proofErr w:type="spellEnd"/>
            <w:r w:rsidRPr="003436A9">
              <w:rPr>
                <w:rFonts w:ascii="Arial" w:eastAsia="Times New Roman" w:hAnsi="Arial" w:cs="Arial"/>
                <w:sz w:val="24"/>
                <w:szCs w:val="24"/>
                <w:lang w:eastAsia="ru-RU"/>
              </w:rPr>
              <w:t>.</w:t>
            </w:r>
          </w:p>
        </w:tc>
        <w:tc>
          <w:tcPr>
            <w:tcW w:w="981" w:type="dxa"/>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236,6</w:t>
            </w:r>
          </w:p>
        </w:tc>
        <w:tc>
          <w:tcPr>
            <w:tcW w:w="992" w:type="dxa"/>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236,6</w:t>
            </w:r>
          </w:p>
        </w:tc>
        <w:tc>
          <w:tcPr>
            <w:tcW w:w="992" w:type="dxa"/>
            <w:gridSpan w:val="3"/>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236,6</w:t>
            </w:r>
          </w:p>
        </w:tc>
        <w:tc>
          <w:tcPr>
            <w:tcW w:w="993" w:type="dxa"/>
            <w:gridSpan w:val="2"/>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236,6</w:t>
            </w:r>
          </w:p>
        </w:tc>
        <w:tc>
          <w:tcPr>
            <w:tcW w:w="992" w:type="dxa"/>
            <w:gridSpan w:val="3"/>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236,6</w:t>
            </w:r>
          </w:p>
        </w:tc>
        <w:tc>
          <w:tcPr>
            <w:tcW w:w="862" w:type="dxa"/>
            <w:gridSpan w:val="2"/>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236,6</w:t>
            </w:r>
          </w:p>
        </w:tc>
        <w:tc>
          <w:tcPr>
            <w:tcW w:w="1560" w:type="dxa"/>
          </w:tcPr>
          <w:p w:rsidR="00191E0D" w:rsidRPr="003436A9" w:rsidRDefault="00191E0D" w:rsidP="00191E0D">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191E0D" w:rsidRPr="003436A9" w:rsidTr="008A21D8">
        <w:trPr>
          <w:trHeight w:val="20"/>
        </w:trPr>
        <w:tc>
          <w:tcPr>
            <w:tcW w:w="500" w:type="dxa"/>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9.22</w:t>
            </w:r>
          </w:p>
        </w:tc>
        <w:tc>
          <w:tcPr>
            <w:tcW w:w="2126" w:type="dxa"/>
          </w:tcPr>
          <w:p w:rsidR="00191E0D" w:rsidRPr="003436A9" w:rsidRDefault="00191E0D" w:rsidP="00191E0D">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191E0D" w:rsidRPr="003436A9" w:rsidRDefault="00191E0D" w:rsidP="00191E0D">
            <w:pPr>
              <w:spacing w:line="276" w:lineRule="auto"/>
              <w:ind w:left="0"/>
              <w:rPr>
                <w:rFonts w:ascii="Arial" w:eastAsia="Times New Roman" w:hAnsi="Arial" w:cs="Arial"/>
                <w:sz w:val="24"/>
                <w:szCs w:val="24"/>
                <w:lang w:eastAsia="ru-RU"/>
              </w:rPr>
            </w:pPr>
          </w:p>
        </w:tc>
        <w:tc>
          <w:tcPr>
            <w:tcW w:w="1701" w:type="dxa"/>
          </w:tcPr>
          <w:p w:rsidR="00191E0D" w:rsidRPr="003436A9" w:rsidRDefault="00191E0D" w:rsidP="00191E0D">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191E0D" w:rsidRPr="003436A9" w:rsidRDefault="00191E0D" w:rsidP="007013FF">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w:t>
            </w:r>
            <w:proofErr w:type="spellStart"/>
            <w:r w:rsidRPr="003436A9">
              <w:rPr>
                <w:rFonts w:ascii="Arial" w:hAnsi="Arial" w:cs="Arial"/>
                <w:color w:val="000000"/>
                <w:sz w:val="24"/>
                <w:szCs w:val="24"/>
              </w:rPr>
              <w:t>предоставленной</w:t>
            </w:r>
            <w:r w:rsidR="005B29A9" w:rsidRPr="003436A9">
              <w:rPr>
                <w:rFonts w:ascii="Arial" w:hAnsi="Arial" w:cs="Arial"/>
                <w:color w:val="000000"/>
                <w:sz w:val="24"/>
                <w:szCs w:val="24"/>
              </w:rPr>
              <w:t>о</w:t>
            </w:r>
            <w:r w:rsidRPr="003436A9">
              <w:rPr>
                <w:rFonts w:ascii="Arial" w:hAnsi="Arial" w:cs="Arial"/>
                <w:color w:val="000000"/>
                <w:sz w:val="24"/>
                <w:szCs w:val="24"/>
              </w:rPr>
              <w:t>рганом</w:t>
            </w:r>
            <w:proofErr w:type="spellEnd"/>
            <w:r w:rsidRPr="003436A9">
              <w:rPr>
                <w:rFonts w:ascii="Arial" w:hAnsi="Arial" w:cs="Arial"/>
                <w:color w:val="000000"/>
                <w:sz w:val="24"/>
                <w:szCs w:val="24"/>
              </w:rPr>
              <w:t xml:space="preserve"> местного самоуправления площади на льготных условиях или в безвозмездное пользование  </w:t>
            </w:r>
            <w:r w:rsidR="006848BE" w:rsidRPr="003436A9">
              <w:rPr>
                <w:rFonts w:ascii="Arial" w:hAnsi="Arial" w:cs="Arial"/>
                <w:color w:val="000000"/>
                <w:sz w:val="24"/>
                <w:szCs w:val="24"/>
              </w:rPr>
              <w:t xml:space="preserve"> СОНКО </w:t>
            </w:r>
            <w:r w:rsidRPr="003436A9">
              <w:rPr>
                <w:rFonts w:ascii="Arial" w:hAnsi="Arial" w:cs="Arial"/>
                <w:color w:val="000000"/>
                <w:sz w:val="24"/>
                <w:szCs w:val="24"/>
              </w:rPr>
              <w:t>в сфере образования</w:t>
            </w:r>
          </w:p>
        </w:tc>
        <w:tc>
          <w:tcPr>
            <w:tcW w:w="1009" w:type="dxa"/>
            <w:gridSpan w:val="4"/>
          </w:tcPr>
          <w:p w:rsidR="00191E0D" w:rsidRPr="003436A9" w:rsidRDefault="00191E0D" w:rsidP="00191E0D">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76" w:type="dxa"/>
            <w:gridSpan w:val="2"/>
          </w:tcPr>
          <w:p w:rsidR="00191E0D" w:rsidRPr="003436A9" w:rsidRDefault="00191E0D" w:rsidP="00191E0D">
            <w:pPr>
              <w:spacing w:line="276" w:lineRule="auto"/>
              <w:ind w:left="0"/>
              <w:jc w:val="center"/>
              <w:rPr>
                <w:rFonts w:ascii="Arial" w:eastAsia="Times New Roman" w:hAnsi="Arial" w:cs="Arial"/>
                <w:sz w:val="24"/>
                <w:szCs w:val="24"/>
                <w:lang w:eastAsia="ru-RU"/>
              </w:rPr>
            </w:pPr>
            <w:proofErr w:type="spellStart"/>
            <w:r w:rsidRPr="003436A9">
              <w:rPr>
                <w:rFonts w:ascii="Arial" w:eastAsia="Times New Roman" w:hAnsi="Arial" w:cs="Arial"/>
                <w:sz w:val="24"/>
                <w:szCs w:val="24"/>
                <w:lang w:eastAsia="ru-RU"/>
              </w:rPr>
              <w:t>кв.м</w:t>
            </w:r>
            <w:proofErr w:type="spellEnd"/>
            <w:r w:rsidRPr="003436A9">
              <w:rPr>
                <w:rFonts w:ascii="Arial" w:eastAsia="Times New Roman" w:hAnsi="Arial" w:cs="Arial"/>
                <w:sz w:val="24"/>
                <w:szCs w:val="24"/>
                <w:lang w:eastAsia="ru-RU"/>
              </w:rPr>
              <w:t>.</w:t>
            </w:r>
          </w:p>
        </w:tc>
        <w:tc>
          <w:tcPr>
            <w:tcW w:w="981" w:type="dxa"/>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4602,5</w:t>
            </w:r>
          </w:p>
        </w:tc>
        <w:tc>
          <w:tcPr>
            <w:tcW w:w="992" w:type="dxa"/>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4602,5</w:t>
            </w:r>
          </w:p>
        </w:tc>
        <w:tc>
          <w:tcPr>
            <w:tcW w:w="992" w:type="dxa"/>
            <w:gridSpan w:val="3"/>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4602,5</w:t>
            </w:r>
          </w:p>
        </w:tc>
        <w:tc>
          <w:tcPr>
            <w:tcW w:w="993" w:type="dxa"/>
            <w:gridSpan w:val="2"/>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4602,5</w:t>
            </w:r>
          </w:p>
        </w:tc>
        <w:tc>
          <w:tcPr>
            <w:tcW w:w="992" w:type="dxa"/>
            <w:gridSpan w:val="3"/>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4602,5</w:t>
            </w:r>
          </w:p>
        </w:tc>
        <w:tc>
          <w:tcPr>
            <w:tcW w:w="862" w:type="dxa"/>
            <w:gridSpan w:val="2"/>
          </w:tcPr>
          <w:p w:rsidR="00191E0D" w:rsidRPr="003436A9" w:rsidRDefault="00191E0D" w:rsidP="00191E0D">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4602,5</w:t>
            </w:r>
          </w:p>
        </w:tc>
        <w:tc>
          <w:tcPr>
            <w:tcW w:w="1560" w:type="dxa"/>
          </w:tcPr>
          <w:p w:rsidR="00191E0D" w:rsidRPr="003436A9" w:rsidRDefault="00191E0D" w:rsidP="00191E0D">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504E29" w:rsidRPr="003436A9" w:rsidTr="008A21D8">
        <w:trPr>
          <w:trHeight w:val="20"/>
        </w:trPr>
        <w:tc>
          <w:tcPr>
            <w:tcW w:w="500" w:type="dxa"/>
          </w:tcPr>
          <w:p w:rsidR="00504E29" w:rsidRPr="003436A9" w:rsidRDefault="00504E29" w:rsidP="00504E2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9.23</w:t>
            </w:r>
          </w:p>
        </w:tc>
        <w:tc>
          <w:tcPr>
            <w:tcW w:w="2126" w:type="dxa"/>
          </w:tcPr>
          <w:p w:rsidR="00504E29" w:rsidRPr="003436A9" w:rsidRDefault="00504E29" w:rsidP="00504E29">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504E29" w:rsidRPr="003436A9" w:rsidRDefault="00504E29" w:rsidP="00504E29">
            <w:pPr>
              <w:spacing w:line="276" w:lineRule="auto"/>
              <w:ind w:left="0"/>
              <w:rPr>
                <w:rFonts w:ascii="Arial" w:eastAsia="Times New Roman" w:hAnsi="Arial" w:cs="Arial"/>
                <w:sz w:val="24"/>
                <w:szCs w:val="24"/>
                <w:lang w:eastAsia="ru-RU"/>
              </w:rPr>
            </w:pPr>
          </w:p>
        </w:tc>
        <w:tc>
          <w:tcPr>
            <w:tcW w:w="1701" w:type="dxa"/>
          </w:tcPr>
          <w:p w:rsidR="00504E29" w:rsidRPr="003436A9" w:rsidRDefault="00504E29" w:rsidP="00504E29">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504E29" w:rsidRPr="003436A9" w:rsidRDefault="00504E29" w:rsidP="006848B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предоставленной  органом местного самоуправления площади на льготных условиях или в безвозмездное пользование  </w:t>
            </w:r>
            <w:r w:rsidR="006848BE" w:rsidRPr="003436A9">
              <w:rPr>
                <w:rFonts w:ascii="Arial" w:hAnsi="Arial" w:cs="Arial"/>
                <w:color w:val="000000"/>
                <w:sz w:val="24"/>
                <w:szCs w:val="24"/>
              </w:rPr>
              <w:t xml:space="preserve"> СОНКО </w:t>
            </w:r>
            <w:r w:rsidRPr="003436A9">
              <w:rPr>
                <w:rFonts w:ascii="Arial" w:hAnsi="Arial" w:cs="Arial"/>
                <w:color w:val="000000"/>
                <w:sz w:val="24"/>
                <w:szCs w:val="24"/>
              </w:rPr>
              <w:t xml:space="preserve">   в сфере физической культуры и </w:t>
            </w:r>
            <w:r w:rsidRPr="003436A9">
              <w:rPr>
                <w:rFonts w:ascii="Arial" w:hAnsi="Arial" w:cs="Arial"/>
                <w:color w:val="000000"/>
                <w:sz w:val="24"/>
                <w:szCs w:val="24"/>
              </w:rPr>
              <w:lastRenderedPageBreak/>
              <w:t>спорта</w:t>
            </w:r>
          </w:p>
        </w:tc>
        <w:tc>
          <w:tcPr>
            <w:tcW w:w="1009" w:type="dxa"/>
            <w:gridSpan w:val="4"/>
          </w:tcPr>
          <w:p w:rsidR="00504E29" w:rsidRPr="003436A9" w:rsidRDefault="00504E29" w:rsidP="00EB3301">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МП</w:t>
            </w:r>
          </w:p>
        </w:tc>
        <w:tc>
          <w:tcPr>
            <w:tcW w:w="976" w:type="dxa"/>
            <w:gridSpan w:val="2"/>
          </w:tcPr>
          <w:p w:rsidR="00504E29" w:rsidRPr="003436A9" w:rsidRDefault="00504E29" w:rsidP="00EB3301">
            <w:pPr>
              <w:spacing w:line="276" w:lineRule="auto"/>
              <w:ind w:left="0"/>
              <w:jc w:val="center"/>
              <w:rPr>
                <w:rFonts w:ascii="Arial" w:eastAsia="Times New Roman" w:hAnsi="Arial" w:cs="Arial"/>
                <w:sz w:val="24"/>
                <w:szCs w:val="24"/>
                <w:lang w:eastAsia="ru-RU"/>
              </w:rPr>
            </w:pPr>
            <w:proofErr w:type="spellStart"/>
            <w:r w:rsidRPr="003436A9">
              <w:rPr>
                <w:rFonts w:ascii="Arial" w:eastAsia="Times New Roman" w:hAnsi="Arial" w:cs="Arial"/>
                <w:sz w:val="24"/>
                <w:szCs w:val="24"/>
                <w:lang w:eastAsia="ru-RU"/>
              </w:rPr>
              <w:t>кв.м</w:t>
            </w:r>
            <w:proofErr w:type="spellEnd"/>
            <w:r w:rsidRPr="003436A9">
              <w:rPr>
                <w:rFonts w:ascii="Arial" w:eastAsia="Times New Roman" w:hAnsi="Arial" w:cs="Arial"/>
                <w:sz w:val="24"/>
                <w:szCs w:val="24"/>
                <w:lang w:eastAsia="ru-RU"/>
              </w:rPr>
              <w:t>.</w:t>
            </w:r>
          </w:p>
        </w:tc>
        <w:tc>
          <w:tcPr>
            <w:tcW w:w="981" w:type="dxa"/>
          </w:tcPr>
          <w:p w:rsidR="00504E29" w:rsidRPr="003436A9" w:rsidRDefault="00504E29" w:rsidP="00504E2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243,4</w:t>
            </w:r>
          </w:p>
        </w:tc>
        <w:tc>
          <w:tcPr>
            <w:tcW w:w="992" w:type="dxa"/>
          </w:tcPr>
          <w:p w:rsidR="00504E29" w:rsidRPr="003436A9" w:rsidRDefault="00504E29" w:rsidP="00504E2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2304,4</w:t>
            </w:r>
          </w:p>
        </w:tc>
        <w:tc>
          <w:tcPr>
            <w:tcW w:w="992" w:type="dxa"/>
            <w:gridSpan w:val="3"/>
          </w:tcPr>
          <w:p w:rsidR="00504E29" w:rsidRPr="003436A9" w:rsidRDefault="00504E29" w:rsidP="00504E2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2304,4</w:t>
            </w:r>
          </w:p>
        </w:tc>
        <w:tc>
          <w:tcPr>
            <w:tcW w:w="993" w:type="dxa"/>
            <w:gridSpan w:val="2"/>
          </w:tcPr>
          <w:p w:rsidR="00504E29" w:rsidRPr="003436A9" w:rsidRDefault="00504E29" w:rsidP="00504E2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2304,4</w:t>
            </w:r>
          </w:p>
        </w:tc>
        <w:tc>
          <w:tcPr>
            <w:tcW w:w="992" w:type="dxa"/>
            <w:gridSpan w:val="3"/>
          </w:tcPr>
          <w:p w:rsidR="00504E29" w:rsidRPr="003436A9" w:rsidRDefault="00504E29" w:rsidP="00504E2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2304,4</w:t>
            </w:r>
          </w:p>
        </w:tc>
        <w:tc>
          <w:tcPr>
            <w:tcW w:w="862" w:type="dxa"/>
            <w:gridSpan w:val="2"/>
          </w:tcPr>
          <w:p w:rsidR="00504E29" w:rsidRPr="003436A9" w:rsidRDefault="00504E29" w:rsidP="00504E2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2304,4</w:t>
            </w:r>
          </w:p>
        </w:tc>
        <w:tc>
          <w:tcPr>
            <w:tcW w:w="1560" w:type="dxa"/>
          </w:tcPr>
          <w:p w:rsidR="00504E29" w:rsidRPr="003436A9" w:rsidRDefault="00504E29" w:rsidP="00504E29">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4B32E4" w:rsidRPr="003436A9" w:rsidTr="008A21D8">
        <w:trPr>
          <w:trHeight w:val="20"/>
        </w:trPr>
        <w:tc>
          <w:tcPr>
            <w:tcW w:w="500" w:type="dxa"/>
          </w:tcPr>
          <w:p w:rsidR="004B32E4" w:rsidRPr="003436A9" w:rsidRDefault="004B32E4" w:rsidP="004B32E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9.24</w:t>
            </w:r>
          </w:p>
        </w:tc>
        <w:tc>
          <w:tcPr>
            <w:tcW w:w="2126" w:type="dxa"/>
          </w:tcPr>
          <w:p w:rsidR="004B32E4" w:rsidRPr="003436A9" w:rsidRDefault="004B32E4" w:rsidP="004B32E4">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4B32E4" w:rsidRPr="003436A9" w:rsidRDefault="004B32E4" w:rsidP="004B32E4">
            <w:pPr>
              <w:spacing w:line="276" w:lineRule="auto"/>
              <w:ind w:left="0"/>
              <w:rPr>
                <w:rFonts w:ascii="Arial" w:eastAsia="Times New Roman" w:hAnsi="Arial" w:cs="Arial"/>
                <w:sz w:val="24"/>
                <w:szCs w:val="24"/>
                <w:lang w:eastAsia="ru-RU"/>
              </w:rPr>
            </w:pPr>
          </w:p>
        </w:tc>
        <w:tc>
          <w:tcPr>
            <w:tcW w:w="1701" w:type="dxa"/>
          </w:tcPr>
          <w:p w:rsidR="004B32E4" w:rsidRPr="003436A9" w:rsidRDefault="004B32E4" w:rsidP="004B32E4">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4B32E4" w:rsidRPr="003436A9" w:rsidRDefault="004B32E4" w:rsidP="000A0DA9">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предоставленной  органом местного самоуправления площади на льготных условиях или в безвозмездное пользование  </w:t>
            </w:r>
            <w:r w:rsidR="000A0DA9" w:rsidRPr="003436A9">
              <w:rPr>
                <w:rFonts w:ascii="Arial" w:hAnsi="Arial" w:cs="Arial"/>
                <w:color w:val="000000"/>
                <w:sz w:val="24"/>
                <w:szCs w:val="24"/>
              </w:rPr>
              <w:t xml:space="preserve"> СОНКО </w:t>
            </w:r>
            <w:r w:rsidRPr="003436A9">
              <w:rPr>
                <w:rFonts w:ascii="Arial" w:hAnsi="Arial" w:cs="Arial"/>
                <w:color w:val="000000"/>
                <w:sz w:val="24"/>
                <w:szCs w:val="24"/>
              </w:rPr>
              <w:t>в сфере охраны здоровья</w:t>
            </w:r>
          </w:p>
        </w:tc>
        <w:tc>
          <w:tcPr>
            <w:tcW w:w="1009" w:type="dxa"/>
            <w:gridSpan w:val="4"/>
          </w:tcPr>
          <w:p w:rsidR="004B32E4" w:rsidRPr="003436A9" w:rsidRDefault="004B32E4" w:rsidP="00EB3301">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76" w:type="dxa"/>
            <w:gridSpan w:val="2"/>
          </w:tcPr>
          <w:p w:rsidR="004B32E4" w:rsidRPr="003436A9" w:rsidRDefault="004B32E4" w:rsidP="00EB3301">
            <w:pPr>
              <w:spacing w:line="276" w:lineRule="auto"/>
              <w:ind w:left="0"/>
              <w:jc w:val="center"/>
              <w:rPr>
                <w:rFonts w:ascii="Arial" w:eastAsia="Times New Roman" w:hAnsi="Arial" w:cs="Arial"/>
                <w:sz w:val="24"/>
                <w:szCs w:val="24"/>
                <w:lang w:eastAsia="ru-RU"/>
              </w:rPr>
            </w:pPr>
            <w:proofErr w:type="spellStart"/>
            <w:r w:rsidRPr="003436A9">
              <w:rPr>
                <w:rFonts w:ascii="Arial" w:eastAsia="Times New Roman" w:hAnsi="Arial" w:cs="Arial"/>
                <w:sz w:val="24"/>
                <w:szCs w:val="24"/>
                <w:lang w:eastAsia="ru-RU"/>
              </w:rPr>
              <w:t>кв.м</w:t>
            </w:r>
            <w:proofErr w:type="spellEnd"/>
            <w:r w:rsidRPr="003436A9">
              <w:rPr>
                <w:rFonts w:ascii="Arial" w:eastAsia="Times New Roman" w:hAnsi="Arial" w:cs="Arial"/>
                <w:sz w:val="24"/>
                <w:szCs w:val="24"/>
                <w:lang w:eastAsia="ru-RU"/>
              </w:rPr>
              <w:t>.</w:t>
            </w:r>
          </w:p>
        </w:tc>
        <w:tc>
          <w:tcPr>
            <w:tcW w:w="981" w:type="dxa"/>
          </w:tcPr>
          <w:p w:rsidR="004B32E4" w:rsidRPr="003436A9" w:rsidRDefault="004B32E4" w:rsidP="004B32E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243,8</w:t>
            </w:r>
          </w:p>
        </w:tc>
        <w:tc>
          <w:tcPr>
            <w:tcW w:w="992" w:type="dxa"/>
          </w:tcPr>
          <w:p w:rsidR="004B32E4" w:rsidRPr="003436A9" w:rsidRDefault="004B32E4" w:rsidP="004B32E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243,8</w:t>
            </w:r>
          </w:p>
        </w:tc>
        <w:tc>
          <w:tcPr>
            <w:tcW w:w="992" w:type="dxa"/>
            <w:gridSpan w:val="3"/>
          </w:tcPr>
          <w:p w:rsidR="004B32E4" w:rsidRPr="003436A9" w:rsidRDefault="004B32E4" w:rsidP="004B32E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243,8</w:t>
            </w:r>
          </w:p>
        </w:tc>
        <w:tc>
          <w:tcPr>
            <w:tcW w:w="993" w:type="dxa"/>
            <w:gridSpan w:val="2"/>
          </w:tcPr>
          <w:p w:rsidR="004B32E4" w:rsidRPr="003436A9" w:rsidRDefault="004B32E4" w:rsidP="004B32E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243,8</w:t>
            </w:r>
          </w:p>
        </w:tc>
        <w:tc>
          <w:tcPr>
            <w:tcW w:w="992" w:type="dxa"/>
            <w:gridSpan w:val="3"/>
          </w:tcPr>
          <w:p w:rsidR="004B32E4" w:rsidRPr="003436A9" w:rsidRDefault="004B32E4" w:rsidP="004B32E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243,8</w:t>
            </w:r>
          </w:p>
        </w:tc>
        <w:tc>
          <w:tcPr>
            <w:tcW w:w="862" w:type="dxa"/>
            <w:gridSpan w:val="2"/>
          </w:tcPr>
          <w:p w:rsidR="004B32E4" w:rsidRPr="003436A9" w:rsidRDefault="004B32E4" w:rsidP="004B32E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243,8</w:t>
            </w:r>
          </w:p>
        </w:tc>
        <w:tc>
          <w:tcPr>
            <w:tcW w:w="1560" w:type="dxa"/>
          </w:tcPr>
          <w:p w:rsidR="004B32E4" w:rsidRPr="003436A9" w:rsidRDefault="004B32E4" w:rsidP="004B32E4">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97104A" w:rsidRPr="003436A9" w:rsidTr="008A21D8">
        <w:trPr>
          <w:trHeight w:val="20"/>
        </w:trPr>
        <w:tc>
          <w:tcPr>
            <w:tcW w:w="500" w:type="dxa"/>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9.25</w:t>
            </w:r>
          </w:p>
        </w:tc>
        <w:tc>
          <w:tcPr>
            <w:tcW w:w="2126" w:type="dxa"/>
          </w:tcPr>
          <w:p w:rsidR="0097104A" w:rsidRPr="003436A9" w:rsidRDefault="0097104A" w:rsidP="0097104A">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97104A" w:rsidRPr="003436A9" w:rsidRDefault="0097104A" w:rsidP="0097104A">
            <w:pPr>
              <w:spacing w:line="276" w:lineRule="auto"/>
              <w:ind w:left="0"/>
              <w:rPr>
                <w:rFonts w:ascii="Arial" w:eastAsia="Times New Roman" w:hAnsi="Arial" w:cs="Arial"/>
                <w:sz w:val="24"/>
                <w:szCs w:val="24"/>
                <w:lang w:eastAsia="ru-RU"/>
              </w:rPr>
            </w:pPr>
          </w:p>
        </w:tc>
        <w:tc>
          <w:tcPr>
            <w:tcW w:w="1701" w:type="dxa"/>
          </w:tcPr>
          <w:p w:rsidR="0097104A" w:rsidRPr="003436A9" w:rsidRDefault="0097104A" w:rsidP="0097104A">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97104A" w:rsidRPr="003436A9" w:rsidRDefault="0097104A" w:rsidP="000A0DA9">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предоставленной  органом местного самоуправления площади на льготных условиях или в безвозмездное пользование  </w:t>
            </w:r>
            <w:r w:rsidR="000A0DA9" w:rsidRPr="003436A9">
              <w:rPr>
                <w:rFonts w:ascii="Arial" w:hAnsi="Arial" w:cs="Arial"/>
                <w:color w:val="000000"/>
                <w:sz w:val="24"/>
                <w:szCs w:val="24"/>
              </w:rPr>
              <w:t xml:space="preserve"> СОНКО </w:t>
            </w:r>
            <w:r w:rsidRPr="003436A9">
              <w:rPr>
                <w:rFonts w:ascii="Arial" w:hAnsi="Arial" w:cs="Arial"/>
                <w:color w:val="000000"/>
                <w:sz w:val="24"/>
                <w:szCs w:val="24"/>
              </w:rPr>
              <w:t xml:space="preserve">в </w:t>
            </w:r>
            <w:r w:rsidR="001943D7" w:rsidRPr="003436A9">
              <w:rPr>
                <w:rFonts w:ascii="Arial" w:hAnsi="Arial" w:cs="Arial"/>
                <w:color w:val="000000"/>
                <w:sz w:val="24"/>
                <w:szCs w:val="24"/>
              </w:rPr>
              <w:t xml:space="preserve"> </w:t>
            </w:r>
            <w:r w:rsidR="001943D7" w:rsidRPr="003436A9">
              <w:rPr>
                <w:rFonts w:ascii="Arial" w:hAnsi="Arial" w:cs="Arial"/>
                <w:color w:val="000000"/>
                <w:sz w:val="24"/>
                <w:szCs w:val="24"/>
              </w:rPr>
              <w:lastRenderedPageBreak/>
              <w:t xml:space="preserve">иных сферах </w:t>
            </w:r>
            <w:r w:rsidRPr="003436A9">
              <w:rPr>
                <w:rFonts w:ascii="Arial" w:hAnsi="Arial" w:cs="Arial"/>
                <w:color w:val="000000"/>
                <w:sz w:val="24"/>
                <w:szCs w:val="24"/>
              </w:rPr>
              <w:t>деятельности СО НКО</w:t>
            </w:r>
          </w:p>
        </w:tc>
        <w:tc>
          <w:tcPr>
            <w:tcW w:w="1009" w:type="dxa"/>
            <w:gridSpan w:val="4"/>
          </w:tcPr>
          <w:p w:rsidR="0097104A" w:rsidRPr="003436A9" w:rsidRDefault="0097104A" w:rsidP="00EB3301">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МП</w:t>
            </w:r>
          </w:p>
        </w:tc>
        <w:tc>
          <w:tcPr>
            <w:tcW w:w="976" w:type="dxa"/>
            <w:gridSpan w:val="2"/>
          </w:tcPr>
          <w:p w:rsidR="0097104A" w:rsidRPr="003436A9" w:rsidRDefault="0097104A" w:rsidP="0097104A">
            <w:pPr>
              <w:spacing w:line="276" w:lineRule="auto"/>
              <w:ind w:left="0"/>
              <w:rPr>
                <w:rFonts w:ascii="Arial" w:eastAsia="Times New Roman" w:hAnsi="Arial" w:cs="Arial"/>
                <w:sz w:val="24"/>
                <w:szCs w:val="24"/>
                <w:lang w:eastAsia="ru-RU"/>
              </w:rPr>
            </w:pPr>
            <w:proofErr w:type="spellStart"/>
            <w:r w:rsidRPr="003436A9">
              <w:rPr>
                <w:rFonts w:ascii="Arial" w:eastAsia="Times New Roman" w:hAnsi="Arial" w:cs="Arial"/>
                <w:sz w:val="24"/>
                <w:szCs w:val="24"/>
                <w:lang w:eastAsia="ru-RU"/>
              </w:rPr>
              <w:t>кв.м</w:t>
            </w:r>
            <w:proofErr w:type="spellEnd"/>
            <w:r w:rsidRPr="003436A9">
              <w:rPr>
                <w:rFonts w:ascii="Arial" w:eastAsia="Times New Roman" w:hAnsi="Arial" w:cs="Arial"/>
                <w:sz w:val="24"/>
                <w:szCs w:val="24"/>
                <w:lang w:eastAsia="ru-RU"/>
              </w:rPr>
              <w:t>.</w:t>
            </w:r>
          </w:p>
        </w:tc>
        <w:tc>
          <w:tcPr>
            <w:tcW w:w="981" w:type="dxa"/>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1418,5</w:t>
            </w:r>
          </w:p>
        </w:tc>
        <w:tc>
          <w:tcPr>
            <w:tcW w:w="992" w:type="dxa"/>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1418,5</w:t>
            </w:r>
          </w:p>
        </w:tc>
        <w:tc>
          <w:tcPr>
            <w:tcW w:w="992" w:type="dxa"/>
            <w:gridSpan w:val="3"/>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1418,5</w:t>
            </w:r>
          </w:p>
        </w:tc>
        <w:tc>
          <w:tcPr>
            <w:tcW w:w="993" w:type="dxa"/>
            <w:gridSpan w:val="2"/>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1418,5</w:t>
            </w:r>
          </w:p>
        </w:tc>
        <w:tc>
          <w:tcPr>
            <w:tcW w:w="992" w:type="dxa"/>
            <w:gridSpan w:val="3"/>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1418,5</w:t>
            </w:r>
          </w:p>
        </w:tc>
        <w:tc>
          <w:tcPr>
            <w:tcW w:w="862" w:type="dxa"/>
            <w:gridSpan w:val="2"/>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1418,5</w:t>
            </w:r>
          </w:p>
        </w:tc>
        <w:tc>
          <w:tcPr>
            <w:tcW w:w="1560" w:type="dxa"/>
          </w:tcPr>
          <w:p w:rsidR="0097104A" w:rsidRPr="003436A9" w:rsidRDefault="0097104A" w:rsidP="0097104A">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97104A" w:rsidRPr="003436A9" w:rsidTr="008A21D8">
        <w:trPr>
          <w:trHeight w:val="20"/>
        </w:trPr>
        <w:tc>
          <w:tcPr>
            <w:tcW w:w="500" w:type="dxa"/>
            <w:hideMark/>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9.26</w:t>
            </w:r>
          </w:p>
        </w:tc>
        <w:tc>
          <w:tcPr>
            <w:tcW w:w="2126" w:type="dxa"/>
          </w:tcPr>
          <w:p w:rsidR="0097104A" w:rsidRPr="003436A9" w:rsidRDefault="0097104A" w:rsidP="0097104A">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97104A" w:rsidRPr="003436A9" w:rsidRDefault="0097104A" w:rsidP="0097104A">
            <w:pPr>
              <w:spacing w:line="276" w:lineRule="auto"/>
              <w:ind w:left="0"/>
              <w:rPr>
                <w:rFonts w:ascii="Arial" w:eastAsia="Times New Roman" w:hAnsi="Arial" w:cs="Arial"/>
                <w:sz w:val="24"/>
                <w:szCs w:val="24"/>
                <w:lang w:eastAsia="ru-RU"/>
              </w:rPr>
            </w:pPr>
          </w:p>
        </w:tc>
        <w:tc>
          <w:tcPr>
            <w:tcW w:w="1701" w:type="dxa"/>
          </w:tcPr>
          <w:p w:rsidR="0097104A" w:rsidRPr="003436A9" w:rsidRDefault="0097104A" w:rsidP="0097104A">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97104A" w:rsidRPr="003436A9" w:rsidRDefault="0097104A" w:rsidP="005B29A9">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Количество </w:t>
            </w:r>
            <w:r w:rsidR="000A0DA9" w:rsidRPr="003436A9">
              <w:rPr>
                <w:rFonts w:ascii="Arial" w:hAnsi="Arial" w:cs="Arial"/>
                <w:color w:val="000000"/>
                <w:sz w:val="24"/>
                <w:szCs w:val="24"/>
              </w:rPr>
              <w:t xml:space="preserve"> СОНКО</w:t>
            </w:r>
            <w:r w:rsidRPr="003436A9">
              <w:rPr>
                <w:rFonts w:ascii="Arial" w:hAnsi="Arial" w:cs="Arial"/>
                <w:color w:val="000000"/>
                <w:sz w:val="24"/>
                <w:szCs w:val="24"/>
              </w:rPr>
              <w:t>,     которым оказана консультационная поддержка  органом местного самоуправления</w:t>
            </w:r>
          </w:p>
        </w:tc>
        <w:tc>
          <w:tcPr>
            <w:tcW w:w="1009" w:type="dxa"/>
            <w:gridSpan w:val="4"/>
          </w:tcPr>
          <w:p w:rsidR="0097104A" w:rsidRPr="003436A9" w:rsidRDefault="0097104A" w:rsidP="00EB3301">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76" w:type="dxa"/>
            <w:gridSpan w:val="2"/>
          </w:tcPr>
          <w:p w:rsidR="0097104A" w:rsidRPr="003436A9" w:rsidRDefault="0097104A" w:rsidP="0097104A">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97104A" w:rsidRPr="003436A9" w:rsidRDefault="0097104A" w:rsidP="0097104A">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31</w:t>
            </w:r>
          </w:p>
        </w:tc>
        <w:tc>
          <w:tcPr>
            <w:tcW w:w="992" w:type="dxa"/>
          </w:tcPr>
          <w:p w:rsidR="0097104A" w:rsidRPr="003436A9" w:rsidRDefault="0097104A" w:rsidP="0097104A">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36</w:t>
            </w:r>
          </w:p>
        </w:tc>
        <w:tc>
          <w:tcPr>
            <w:tcW w:w="992" w:type="dxa"/>
            <w:gridSpan w:val="3"/>
          </w:tcPr>
          <w:p w:rsidR="0097104A" w:rsidRPr="003436A9" w:rsidRDefault="0097104A" w:rsidP="0097104A">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37</w:t>
            </w:r>
          </w:p>
        </w:tc>
        <w:tc>
          <w:tcPr>
            <w:tcW w:w="993" w:type="dxa"/>
            <w:gridSpan w:val="2"/>
          </w:tcPr>
          <w:p w:rsidR="0097104A" w:rsidRPr="003436A9" w:rsidRDefault="0097104A" w:rsidP="0097104A">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37</w:t>
            </w:r>
          </w:p>
        </w:tc>
        <w:tc>
          <w:tcPr>
            <w:tcW w:w="992" w:type="dxa"/>
            <w:gridSpan w:val="3"/>
          </w:tcPr>
          <w:p w:rsidR="0097104A" w:rsidRPr="003436A9" w:rsidRDefault="0097104A" w:rsidP="0097104A">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38</w:t>
            </w:r>
          </w:p>
        </w:tc>
        <w:tc>
          <w:tcPr>
            <w:tcW w:w="862" w:type="dxa"/>
            <w:gridSpan w:val="2"/>
          </w:tcPr>
          <w:p w:rsidR="0097104A" w:rsidRPr="003436A9" w:rsidRDefault="0097104A" w:rsidP="0097104A">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38</w:t>
            </w:r>
          </w:p>
        </w:tc>
        <w:tc>
          <w:tcPr>
            <w:tcW w:w="1560" w:type="dxa"/>
            <w:hideMark/>
          </w:tcPr>
          <w:p w:rsidR="0097104A" w:rsidRPr="003436A9" w:rsidRDefault="0097104A" w:rsidP="0097104A">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97104A" w:rsidRPr="003436A9" w:rsidTr="008A21D8">
        <w:trPr>
          <w:trHeight w:val="20"/>
        </w:trPr>
        <w:tc>
          <w:tcPr>
            <w:tcW w:w="500" w:type="dxa"/>
            <w:hideMark/>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9.27</w:t>
            </w:r>
          </w:p>
        </w:tc>
        <w:tc>
          <w:tcPr>
            <w:tcW w:w="2126" w:type="dxa"/>
          </w:tcPr>
          <w:p w:rsidR="0097104A" w:rsidRPr="003436A9" w:rsidRDefault="0097104A" w:rsidP="0097104A">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городской округ Люберцы</w:t>
            </w:r>
          </w:p>
          <w:p w:rsidR="0097104A" w:rsidRPr="003436A9" w:rsidRDefault="0097104A" w:rsidP="0097104A">
            <w:pPr>
              <w:spacing w:line="276" w:lineRule="auto"/>
              <w:ind w:left="0"/>
              <w:rPr>
                <w:rFonts w:ascii="Arial" w:eastAsia="Times New Roman" w:hAnsi="Arial" w:cs="Arial"/>
                <w:sz w:val="24"/>
                <w:szCs w:val="24"/>
                <w:lang w:eastAsia="ru-RU"/>
              </w:rPr>
            </w:pPr>
          </w:p>
        </w:tc>
        <w:tc>
          <w:tcPr>
            <w:tcW w:w="1701" w:type="dxa"/>
          </w:tcPr>
          <w:p w:rsidR="0097104A" w:rsidRPr="003436A9" w:rsidRDefault="0097104A" w:rsidP="0097104A">
            <w:pPr>
              <w:spacing w:line="276" w:lineRule="auto"/>
              <w:ind w:left="0"/>
              <w:rPr>
                <w:rFonts w:ascii="Arial" w:eastAsia="Times New Roman" w:hAnsi="Arial" w:cs="Arial"/>
                <w:sz w:val="24"/>
                <w:szCs w:val="24"/>
                <w:lang w:eastAsia="ru-RU"/>
              </w:rPr>
            </w:pPr>
            <w:r w:rsidRPr="003436A9">
              <w:rPr>
                <w:rFonts w:ascii="Arial" w:hAnsi="Arial" w:cs="Arial"/>
                <w:sz w:val="24"/>
                <w:szCs w:val="24"/>
              </w:rPr>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городского округа Люберцы</w:t>
            </w:r>
          </w:p>
        </w:tc>
        <w:tc>
          <w:tcPr>
            <w:tcW w:w="1559" w:type="dxa"/>
          </w:tcPr>
          <w:p w:rsidR="0097104A" w:rsidRPr="003436A9" w:rsidRDefault="0097104A" w:rsidP="000A0DA9">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t xml:space="preserve">Численность граждан, принявших участие в просветительских мероприятиях по вопросам деятельности </w:t>
            </w:r>
            <w:r w:rsidR="000A0DA9" w:rsidRPr="003436A9">
              <w:rPr>
                <w:rFonts w:ascii="Arial" w:hAnsi="Arial" w:cs="Arial"/>
                <w:color w:val="000000"/>
                <w:sz w:val="24"/>
                <w:szCs w:val="24"/>
              </w:rPr>
              <w:t xml:space="preserve"> СОНКО</w:t>
            </w:r>
          </w:p>
        </w:tc>
        <w:tc>
          <w:tcPr>
            <w:tcW w:w="1009" w:type="dxa"/>
            <w:gridSpan w:val="4"/>
          </w:tcPr>
          <w:p w:rsidR="0097104A" w:rsidRPr="003436A9" w:rsidRDefault="0097104A" w:rsidP="00EB3301">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МП</w:t>
            </w:r>
          </w:p>
        </w:tc>
        <w:tc>
          <w:tcPr>
            <w:tcW w:w="976" w:type="dxa"/>
            <w:gridSpan w:val="2"/>
          </w:tcPr>
          <w:p w:rsidR="0097104A" w:rsidRPr="003436A9" w:rsidRDefault="0097104A" w:rsidP="0097104A">
            <w:pPr>
              <w:spacing w:line="276" w:lineRule="auto"/>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человек</w:t>
            </w:r>
          </w:p>
        </w:tc>
        <w:tc>
          <w:tcPr>
            <w:tcW w:w="981" w:type="dxa"/>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35</w:t>
            </w:r>
          </w:p>
        </w:tc>
        <w:tc>
          <w:tcPr>
            <w:tcW w:w="992" w:type="dxa"/>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35</w:t>
            </w:r>
          </w:p>
        </w:tc>
        <w:tc>
          <w:tcPr>
            <w:tcW w:w="992" w:type="dxa"/>
            <w:gridSpan w:val="3"/>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35</w:t>
            </w:r>
          </w:p>
        </w:tc>
        <w:tc>
          <w:tcPr>
            <w:tcW w:w="993" w:type="dxa"/>
            <w:gridSpan w:val="2"/>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35</w:t>
            </w:r>
          </w:p>
        </w:tc>
        <w:tc>
          <w:tcPr>
            <w:tcW w:w="992" w:type="dxa"/>
            <w:gridSpan w:val="3"/>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35</w:t>
            </w:r>
          </w:p>
        </w:tc>
        <w:tc>
          <w:tcPr>
            <w:tcW w:w="862" w:type="dxa"/>
            <w:gridSpan w:val="2"/>
          </w:tcPr>
          <w:p w:rsidR="0097104A" w:rsidRPr="003436A9" w:rsidRDefault="00F277A1"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36</w:t>
            </w:r>
          </w:p>
        </w:tc>
        <w:tc>
          <w:tcPr>
            <w:tcW w:w="1560" w:type="dxa"/>
            <w:hideMark/>
          </w:tcPr>
          <w:p w:rsidR="0097104A" w:rsidRPr="003436A9" w:rsidRDefault="0097104A" w:rsidP="0097104A">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r w:rsidR="0097104A" w:rsidRPr="003436A9" w:rsidTr="008A21D8">
        <w:trPr>
          <w:trHeight w:val="20"/>
        </w:trPr>
        <w:tc>
          <w:tcPr>
            <w:tcW w:w="500" w:type="dxa"/>
            <w:hideMark/>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9.28</w:t>
            </w:r>
          </w:p>
        </w:tc>
        <w:tc>
          <w:tcPr>
            <w:tcW w:w="2126" w:type="dxa"/>
          </w:tcPr>
          <w:p w:rsidR="0097104A" w:rsidRPr="003436A9" w:rsidRDefault="0097104A" w:rsidP="0097104A">
            <w:pPr>
              <w:widowControl w:val="0"/>
              <w:tabs>
                <w:tab w:val="left" w:pos="67"/>
              </w:tabs>
              <w:autoSpaceDE w:val="0"/>
              <w:autoSpaceDN w:val="0"/>
              <w:adjustRightInd w:val="0"/>
              <w:ind w:left="0"/>
              <w:outlineLvl w:val="1"/>
              <w:rPr>
                <w:rFonts w:ascii="Arial" w:hAnsi="Arial" w:cs="Arial"/>
                <w:sz w:val="24"/>
                <w:szCs w:val="24"/>
              </w:rPr>
            </w:pPr>
            <w:r w:rsidRPr="003436A9">
              <w:rPr>
                <w:rFonts w:ascii="Arial" w:hAnsi="Arial" w:cs="Arial"/>
                <w:spacing w:val="2"/>
                <w:sz w:val="24"/>
                <w:szCs w:val="24"/>
                <w:shd w:val="clear" w:color="auto" w:fill="FFFFFF"/>
              </w:rPr>
              <w:t xml:space="preserve">Создание условий для эффективной деятельности и развития </w:t>
            </w:r>
            <w:r w:rsidRPr="003436A9">
              <w:rPr>
                <w:rFonts w:ascii="Arial" w:hAnsi="Arial" w:cs="Arial"/>
                <w:color w:val="000000"/>
                <w:sz w:val="24"/>
                <w:szCs w:val="24"/>
              </w:rPr>
              <w:t xml:space="preserve"> СОНКО</w:t>
            </w:r>
            <w:r w:rsidRPr="003436A9">
              <w:rPr>
                <w:rFonts w:ascii="Arial" w:hAnsi="Arial" w:cs="Arial"/>
                <w:spacing w:val="2"/>
                <w:sz w:val="24"/>
                <w:szCs w:val="24"/>
                <w:shd w:val="clear" w:color="auto" w:fill="FFFFFF"/>
              </w:rPr>
              <w:t xml:space="preserve">  в муниципальном образовании </w:t>
            </w:r>
            <w:r w:rsidRPr="003436A9">
              <w:rPr>
                <w:rFonts w:ascii="Arial" w:hAnsi="Arial" w:cs="Arial"/>
                <w:spacing w:val="2"/>
                <w:sz w:val="24"/>
                <w:szCs w:val="24"/>
                <w:shd w:val="clear" w:color="auto" w:fill="FFFFFF"/>
              </w:rPr>
              <w:lastRenderedPageBreak/>
              <w:t>городской округ Люберцы</w:t>
            </w:r>
          </w:p>
          <w:p w:rsidR="0097104A" w:rsidRPr="003436A9" w:rsidRDefault="0097104A" w:rsidP="0097104A">
            <w:pPr>
              <w:spacing w:line="276" w:lineRule="auto"/>
              <w:ind w:left="0"/>
              <w:rPr>
                <w:rFonts w:ascii="Arial" w:eastAsia="Times New Roman" w:hAnsi="Arial" w:cs="Arial"/>
                <w:sz w:val="24"/>
                <w:szCs w:val="24"/>
                <w:lang w:eastAsia="ru-RU"/>
              </w:rPr>
            </w:pPr>
          </w:p>
        </w:tc>
        <w:tc>
          <w:tcPr>
            <w:tcW w:w="1701" w:type="dxa"/>
          </w:tcPr>
          <w:p w:rsidR="0097104A" w:rsidRPr="003436A9" w:rsidRDefault="0097104A" w:rsidP="0097104A">
            <w:pPr>
              <w:spacing w:line="276" w:lineRule="auto"/>
              <w:ind w:left="0"/>
              <w:rPr>
                <w:rFonts w:ascii="Arial" w:eastAsia="Times New Roman" w:hAnsi="Arial" w:cs="Arial"/>
                <w:sz w:val="24"/>
                <w:szCs w:val="24"/>
                <w:lang w:eastAsia="ru-RU"/>
              </w:rPr>
            </w:pPr>
            <w:r w:rsidRPr="003436A9">
              <w:rPr>
                <w:rFonts w:ascii="Arial" w:hAnsi="Arial" w:cs="Arial"/>
                <w:sz w:val="24"/>
                <w:szCs w:val="24"/>
              </w:rPr>
              <w:lastRenderedPageBreak/>
              <w:t xml:space="preserve">Поддержка </w:t>
            </w:r>
            <w:r w:rsidRPr="003436A9">
              <w:rPr>
                <w:rFonts w:ascii="Arial" w:hAnsi="Arial" w:cs="Arial"/>
                <w:color w:val="000000"/>
                <w:sz w:val="24"/>
                <w:szCs w:val="24"/>
              </w:rPr>
              <w:t xml:space="preserve"> СОНКО</w:t>
            </w:r>
            <w:r w:rsidRPr="003436A9">
              <w:rPr>
                <w:rFonts w:ascii="Arial" w:hAnsi="Arial" w:cs="Arial"/>
                <w:sz w:val="24"/>
                <w:szCs w:val="24"/>
              </w:rPr>
              <w:t xml:space="preserve">, </w:t>
            </w:r>
            <w:proofErr w:type="gramStart"/>
            <w:r w:rsidRPr="003436A9">
              <w:rPr>
                <w:rFonts w:ascii="Arial" w:hAnsi="Arial" w:cs="Arial"/>
                <w:sz w:val="24"/>
                <w:szCs w:val="24"/>
              </w:rPr>
              <w:t>осуществляющих</w:t>
            </w:r>
            <w:proofErr w:type="gramEnd"/>
            <w:r w:rsidRPr="003436A9">
              <w:rPr>
                <w:rFonts w:ascii="Arial" w:hAnsi="Arial" w:cs="Arial"/>
                <w:sz w:val="24"/>
                <w:szCs w:val="24"/>
              </w:rPr>
              <w:t xml:space="preserve"> деятельность на территории </w:t>
            </w:r>
            <w:r w:rsidRPr="003436A9">
              <w:rPr>
                <w:rFonts w:ascii="Arial" w:hAnsi="Arial" w:cs="Arial"/>
                <w:sz w:val="24"/>
                <w:szCs w:val="24"/>
              </w:rPr>
              <w:lastRenderedPageBreak/>
              <w:t>городского округа Люберцы</w:t>
            </w:r>
          </w:p>
        </w:tc>
        <w:tc>
          <w:tcPr>
            <w:tcW w:w="1559" w:type="dxa"/>
          </w:tcPr>
          <w:p w:rsidR="0097104A" w:rsidRPr="003436A9" w:rsidRDefault="0097104A" w:rsidP="000A0DA9">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sidRPr="003436A9">
              <w:rPr>
                <w:rFonts w:ascii="Arial" w:hAnsi="Arial" w:cs="Arial"/>
                <w:color w:val="000000"/>
                <w:sz w:val="24"/>
                <w:szCs w:val="24"/>
              </w:rPr>
              <w:lastRenderedPageBreak/>
              <w:t>Количество проведенных  органами местного самоуправления просветител</w:t>
            </w:r>
            <w:r w:rsidRPr="003436A9">
              <w:rPr>
                <w:rFonts w:ascii="Arial" w:hAnsi="Arial" w:cs="Arial"/>
                <w:color w:val="000000"/>
                <w:sz w:val="24"/>
                <w:szCs w:val="24"/>
              </w:rPr>
              <w:lastRenderedPageBreak/>
              <w:t xml:space="preserve">ьских мероприятий по вопросам деятельности </w:t>
            </w:r>
            <w:r w:rsidR="000A0DA9" w:rsidRPr="003436A9">
              <w:rPr>
                <w:rFonts w:ascii="Arial" w:hAnsi="Arial" w:cs="Arial"/>
                <w:color w:val="000000"/>
                <w:sz w:val="24"/>
                <w:szCs w:val="24"/>
              </w:rPr>
              <w:t xml:space="preserve"> СОНКО </w:t>
            </w:r>
          </w:p>
        </w:tc>
        <w:tc>
          <w:tcPr>
            <w:tcW w:w="1009" w:type="dxa"/>
            <w:gridSpan w:val="4"/>
          </w:tcPr>
          <w:p w:rsidR="0097104A" w:rsidRPr="003436A9" w:rsidRDefault="0097104A" w:rsidP="00EB3301">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МП</w:t>
            </w:r>
          </w:p>
        </w:tc>
        <w:tc>
          <w:tcPr>
            <w:tcW w:w="976" w:type="dxa"/>
            <w:gridSpan w:val="2"/>
          </w:tcPr>
          <w:p w:rsidR="0097104A" w:rsidRPr="003436A9" w:rsidRDefault="0097104A" w:rsidP="00EB3301">
            <w:pPr>
              <w:spacing w:line="276" w:lineRule="auto"/>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единиц</w:t>
            </w:r>
          </w:p>
        </w:tc>
        <w:tc>
          <w:tcPr>
            <w:tcW w:w="981" w:type="dxa"/>
          </w:tcPr>
          <w:p w:rsidR="0097104A" w:rsidRPr="003436A9" w:rsidRDefault="00515F38"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992" w:type="dxa"/>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992" w:type="dxa"/>
            <w:gridSpan w:val="3"/>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993" w:type="dxa"/>
            <w:gridSpan w:val="2"/>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992" w:type="dxa"/>
            <w:gridSpan w:val="3"/>
          </w:tcPr>
          <w:p w:rsidR="0097104A" w:rsidRPr="003436A9" w:rsidRDefault="0097104A"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862" w:type="dxa"/>
            <w:gridSpan w:val="2"/>
          </w:tcPr>
          <w:p w:rsidR="0097104A" w:rsidRPr="003436A9" w:rsidRDefault="001919DF" w:rsidP="0097104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1560" w:type="dxa"/>
            <w:hideMark/>
          </w:tcPr>
          <w:p w:rsidR="0097104A" w:rsidRPr="003436A9" w:rsidRDefault="0097104A" w:rsidP="0097104A">
            <w:pPr>
              <w:spacing w:line="276" w:lineRule="auto"/>
              <w:ind w:left="0"/>
              <w:jc w:val="center"/>
              <w:rPr>
                <w:rFonts w:ascii="Arial" w:eastAsiaTheme="minorEastAsia" w:hAnsi="Arial" w:cs="Arial"/>
                <w:sz w:val="24"/>
                <w:szCs w:val="24"/>
                <w:lang w:eastAsia="ru-RU"/>
              </w:rPr>
            </w:pPr>
            <w:r w:rsidRPr="003436A9">
              <w:rPr>
                <w:rFonts w:ascii="Arial" w:eastAsiaTheme="minorEastAsia" w:hAnsi="Arial" w:cs="Arial"/>
                <w:sz w:val="24"/>
                <w:szCs w:val="24"/>
                <w:lang w:eastAsia="ru-RU"/>
              </w:rPr>
              <w:t>2</w:t>
            </w:r>
          </w:p>
        </w:tc>
      </w:tr>
    </w:tbl>
    <w:p w:rsidR="00776C4D" w:rsidRPr="003436A9" w:rsidRDefault="00776C4D" w:rsidP="00DF2559">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
    <w:p w:rsidR="00574F1E" w:rsidRPr="003436A9" w:rsidRDefault="002A6050" w:rsidP="002A6050">
      <w:pPr>
        <w:tabs>
          <w:tab w:val="left" w:pos="3000"/>
          <w:tab w:val="left" w:pos="3765"/>
        </w:tabs>
        <w:jc w:val="center"/>
        <w:rPr>
          <w:rFonts w:ascii="Arial" w:hAnsi="Arial" w:cs="Arial"/>
          <w:b/>
          <w:sz w:val="24"/>
          <w:szCs w:val="24"/>
        </w:rPr>
      </w:pPr>
      <w:r w:rsidRPr="003436A9">
        <w:rPr>
          <w:rFonts w:ascii="Arial" w:hAnsi="Arial" w:cs="Arial"/>
          <w:b/>
          <w:sz w:val="24"/>
          <w:szCs w:val="24"/>
        </w:rPr>
        <w:t xml:space="preserve">Методика расчета значений показателей  реализации </w:t>
      </w:r>
      <w:r w:rsidR="00574F1E" w:rsidRPr="003436A9">
        <w:rPr>
          <w:rFonts w:ascii="Arial" w:hAnsi="Arial" w:cs="Arial"/>
          <w:b/>
          <w:sz w:val="24"/>
          <w:szCs w:val="24"/>
        </w:rPr>
        <w:t>программы «Социальная защита населения»</w:t>
      </w:r>
    </w:p>
    <w:p w:rsidR="00574F1E" w:rsidRPr="003436A9" w:rsidRDefault="00574F1E" w:rsidP="002A6050">
      <w:pPr>
        <w:tabs>
          <w:tab w:val="left" w:pos="3000"/>
          <w:tab w:val="left" w:pos="3765"/>
        </w:tabs>
        <w:jc w:val="center"/>
        <w:rPr>
          <w:rFonts w:ascii="Arial" w:hAnsi="Arial" w:cs="Arial"/>
          <w:b/>
          <w:sz w:val="24"/>
          <w:szCs w:val="24"/>
        </w:rPr>
      </w:pPr>
    </w:p>
    <w:p w:rsidR="002A6050" w:rsidRPr="003436A9" w:rsidRDefault="00574F1E" w:rsidP="00574F1E">
      <w:pPr>
        <w:tabs>
          <w:tab w:val="left" w:pos="3000"/>
          <w:tab w:val="left" w:pos="3765"/>
        </w:tabs>
        <w:ind w:left="0"/>
        <w:rPr>
          <w:rFonts w:ascii="Arial" w:hAnsi="Arial" w:cs="Arial"/>
          <w:b/>
          <w:sz w:val="24"/>
          <w:szCs w:val="24"/>
        </w:rPr>
      </w:pPr>
      <w:r w:rsidRPr="003436A9">
        <w:rPr>
          <w:rFonts w:ascii="Arial" w:hAnsi="Arial" w:cs="Arial"/>
          <w:b/>
          <w:sz w:val="24"/>
          <w:szCs w:val="24"/>
        </w:rPr>
        <w:t>Показатели п</w:t>
      </w:r>
      <w:r w:rsidR="002A6050" w:rsidRPr="003436A9">
        <w:rPr>
          <w:rFonts w:ascii="Arial" w:hAnsi="Arial" w:cs="Arial"/>
          <w:b/>
          <w:sz w:val="24"/>
          <w:szCs w:val="24"/>
        </w:rPr>
        <w:t>одпрограммы "Социальная поддержка</w:t>
      </w:r>
      <w:r w:rsidRPr="003436A9">
        <w:rPr>
          <w:rFonts w:ascii="Arial" w:hAnsi="Arial" w:cs="Arial"/>
          <w:b/>
          <w:sz w:val="24"/>
          <w:szCs w:val="24"/>
        </w:rPr>
        <w:t xml:space="preserve"> граждан</w:t>
      </w:r>
      <w:r w:rsidR="002A6050" w:rsidRPr="003436A9">
        <w:rPr>
          <w:rFonts w:ascii="Arial" w:hAnsi="Arial" w:cs="Arial"/>
          <w:b/>
          <w:sz w:val="24"/>
          <w:szCs w:val="24"/>
        </w:rPr>
        <w:t>»</w:t>
      </w:r>
    </w:p>
    <w:p w:rsidR="002A6050" w:rsidRPr="003436A9" w:rsidRDefault="002A6050" w:rsidP="002A6050">
      <w:pPr>
        <w:tabs>
          <w:tab w:val="left" w:pos="3000"/>
          <w:tab w:val="left" w:pos="3765"/>
        </w:tabs>
        <w:jc w:val="both"/>
        <w:rPr>
          <w:rFonts w:ascii="Arial" w:hAnsi="Arial" w:cs="Arial"/>
          <w:b/>
          <w:sz w:val="24"/>
          <w:szCs w:val="24"/>
        </w:rPr>
      </w:pPr>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1.  Показатель  «Доля  граждан,  получивших субсидии  на  оплату жилого  помещения  и  коммунальные услуги, от  общего  числа обратившихся  граждан и  имеющих право  на  их получение в соответствии с законодательством Российской Федерации» рассчитывается по формуле:</w:t>
      </w:r>
    </w:p>
    <w:p w:rsidR="002A6050" w:rsidRPr="003436A9" w:rsidRDefault="002A6050" w:rsidP="002A6050">
      <w:pPr>
        <w:tabs>
          <w:tab w:val="left" w:pos="3000"/>
          <w:tab w:val="left" w:pos="3765"/>
        </w:tabs>
        <w:ind w:left="142"/>
        <w:jc w:val="both"/>
        <w:rPr>
          <w:rFonts w:ascii="Arial" w:hAnsi="Arial" w:cs="Arial"/>
          <w:sz w:val="24"/>
          <w:szCs w:val="24"/>
        </w:rPr>
      </w:pPr>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 xml:space="preserve">                                    N </w:t>
      </w:r>
      <w:proofErr w:type="gramStart"/>
      <w:r w:rsidRPr="003436A9">
        <w:rPr>
          <w:rFonts w:ascii="Arial" w:hAnsi="Arial" w:cs="Arial"/>
          <w:sz w:val="24"/>
          <w:szCs w:val="24"/>
        </w:rPr>
        <w:t>п</w:t>
      </w:r>
      <w:proofErr w:type="gramEnd"/>
    </w:p>
    <w:p w:rsidR="002A6050" w:rsidRPr="003436A9" w:rsidRDefault="002A6050" w:rsidP="002A6050">
      <w:pPr>
        <w:tabs>
          <w:tab w:val="left" w:pos="3000"/>
          <w:tab w:val="left" w:pos="3765"/>
          <w:tab w:val="left" w:pos="14742"/>
          <w:tab w:val="left" w:pos="15168"/>
        </w:tabs>
        <w:ind w:left="142"/>
        <w:jc w:val="both"/>
        <w:rPr>
          <w:rFonts w:ascii="Arial" w:hAnsi="Arial" w:cs="Arial"/>
          <w:sz w:val="24"/>
          <w:szCs w:val="24"/>
        </w:rPr>
      </w:pPr>
      <w:r w:rsidRPr="003436A9">
        <w:rPr>
          <w:rFonts w:ascii="Arial" w:hAnsi="Arial" w:cs="Arial"/>
          <w:sz w:val="24"/>
          <w:szCs w:val="24"/>
        </w:rPr>
        <w:t xml:space="preserve">                             Д </w:t>
      </w:r>
      <w:proofErr w:type="gramStart"/>
      <w:r w:rsidRPr="003436A9">
        <w:rPr>
          <w:rFonts w:ascii="Arial" w:hAnsi="Arial" w:cs="Arial"/>
          <w:sz w:val="24"/>
          <w:szCs w:val="24"/>
        </w:rPr>
        <w:t>п</w:t>
      </w:r>
      <w:proofErr w:type="gramEnd"/>
      <w:r w:rsidRPr="003436A9">
        <w:rPr>
          <w:rFonts w:ascii="Arial" w:hAnsi="Arial" w:cs="Arial"/>
          <w:sz w:val="24"/>
          <w:szCs w:val="24"/>
        </w:rPr>
        <w:t xml:space="preserve"> = ----- x 100%, где:</w:t>
      </w:r>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 xml:space="preserve">                                       N о</w:t>
      </w:r>
    </w:p>
    <w:p w:rsidR="002A6050" w:rsidRPr="003436A9" w:rsidRDefault="002A6050" w:rsidP="002A6050">
      <w:pPr>
        <w:tabs>
          <w:tab w:val="left" w:pos="3000"/>
          <w:tab w:val="left" w:pos="3765"/>
        </w:tabs>
        <w:ind w:left="142"/>
        <w:jc w:val="both"/>
        <w:rPr>
          <w:rFonts w:ascii="Arial" w:hAnsi="Arial" w:cs="Arial"/>
          <w:sz w:val="24"/>
          <w:szCs w:val="24"/>
        </w:rPr>
      </w:pPr>
      <w:proofErr w:type="spellStart"/>
      <w:r w:rsidRPr="003436A9">
        <w:rPr>
          <w:rFonts w:ascii="Arial" w:hAnsi="Arial" w:cs="Arial"/>
          <w:sz w:val="24"/>
          <w:szCs w:val="24"/>
        </w:rPr>
        <w:t>Дп</w:t>
      </w:r>
      <w:proofErr w:type="spellEnd"/>
      <w:r w:rsidRPr="003436A9">
        <w:rPr>
          <w:rFonts w:ascii="Arial" w:hAnsi="Arial" w:cs="Arial"/>
          <w:sz w:val="24"/>
          <w:szCs w:val="24"/>
        </w:rPr>
        <w:t xml:space="preserve"> – доля граждан, получивших  субсидии на оплату жилого помещения и коммунальные услуги, от общего числа обратившихся граждан и имеющих право на их получение;</w:t>
      </w:r>
    </w:p>
    <w:p w:rsidR="002A6050" w:rsidRPr="003436A9" w:rsidRDefault="002A6050" w:rsidP="002A6050">
      <w:pPr>
        <w:tabs>
          <w:tab w:val="left" w:pos="3000"/>
          <w:tab w:val="left" w:pos="3765"/>
        </w:tabs>
        <w:ind w:left="142"/>
        <w:jc w:val="both"/>
        <w:rPr>
          <w:rFonts w:ascii="Arial" w:hAnsi="Arial" w:cs="Arial"/>
          <w:sz w:val="24"/>
          <w:szCs w:val="24"/>
        </w:rPr>
      </w:pPr>
      <w:proofErr w:type="spellStart"/>
      <w:proofErr w:type="gramStart"/>
      <w:r w:rsidRPr="003436A9">
        <w:rPr>
          <w:rFonts w:ascii="Arial" w:hAnsi="Arial" w:cs="Arial"/>
          <w:sz w:val="24"/>
          <w:szCs w:val="24"/>
        </w:rPr>
        <w:t>N</w:t>
      </w:r>
      <w:proofErr w:type="gramEnd"/>
      <w:r w:rsidRPr="003436A9">
        <w:rPr>
          <w:rFonts w:ascii="Arial" w:hAnsi="Arial" w:cs="Arial"/>
          <w:sz w:val="24"/>
          <w:szCs w:val="24"/>
        </w:rPr>
        <w:t>п</w:t>
      </w:r>
      <w:proofErr w:type="spellEnd"/>
      <w:r w:rsidRPr="003436A9">
        <w:rPr>
          <w:rFonts w:ascii="Arial" w:hAnsi="Arial" w:cs="Arial"/>
          <w:sz w:val="24"/>
          <w:szCs w:val="24"/>
        </w:rPr>
        <w:t xml:space="preserve"> – количество граждан, получивших субсидии на оплату жилого помещения и коммунальные услуги;</w:t>
      </w:r>
    </w:p>
    <w:p w:rsidR="007B6B23" w:rsidRPr="003436A9" w:rsidRDefault="002A6050" w:rsidP="007B6B23">
      <w:pPr>
        <w:tabs>
          <w:tab w:val="left" w:pos="3000"/>
          <w:tab w:val="left" w:pos="3765"/>
        </w:tabs>
        <w:ind w:left="142"/>
        <w:jc w:val="both"/>
        <w:rPr>
          <w:rFonts w:ascii="Arial" w:hAnsi="Arial" w:cs="Arial"/>
          <w:sz w:val="24"/>
          <w:szCs w:val="24"/>
        </w:rPr>
      </w:pPr>
      <w:proofErr w:type="spellStart"/>
      <w:proofErr w:type="gramStart"/>
      <w:r w:rsidRPr="003436A9">
        <w:rPr>
          <w:rFonts w:ascii="Arial" w:hAnsi="Arial" w:cs="Arial"/>
          <w:sz w:val="24"/>
          <w:szCs w:val="24"/>
        </w:rPr>
        <w:t>N</w:t>
      </w:r>
      <w:proofErr w:type="gramEnd"/>
      <w:r w:rsidRPr="003436A9">
        <w:rPr>
          <w:rFonts w:ascii="Arial" w:hAnsi="Arial" w:cs="Arial"/>
          <w:sz w:val="24"/>
          <w:szCs w:val="24"/>
        </w:rPr>
        <w:t>о</w:t>
      </w:r>
      <w:proofErr w:type="spellEnd"/>
      <w:r w:rsidRPr="003436A9">
        <w:rPr>
          <w:rFonts w:ascii="Arial" w:hAnsi="Arial" w:cs="Arial"/>
          <w:sz w:val="24"/>
          <w:szCs w:val="24"/>
        </w:rPr>
        <w:t xml:space="preserve"> – количество граждан, обратившихся за получением субсидий на оплату жилого помещения и коммунальные услуги и имеющих право на их получение.                               Единица измерения показателя – процент.</w:t>
      </w:r>
      <w:r w:rsidR="007B6B23"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007B6B23" w:rsidRPr="003436A9">
        <w:rPr>
          <w:rFonts w:ascii="Arial" w:hAnsi="Arial" w:cs="Arial"/>
          <w:sz w:val="24"/>
          <w:szCs w:val="24"/>
        </w:rPr>
        <w:t>г.о</w:t>
      </w:r>
      <w:proofErr w:type="gramStart"/>
      <w:r w:rsidR="007B6B23" w:rsidRPr="003436A9">
        <w:rPr>
          <w:rFonts w:ascii="Arial" w:hAnsi="Arial" w:cs="Arial"/>
          <w:sz w:val="24"/>
          <w:szCs w:val="24"/>
        </w:rPr>
        <w:t>.Л</w:t>
      </w:r>
      <w:proofErr w:type="gramEnd"/>
      <w:r w:rsidR="007B6B23" w:rsidRPr="003436A9">
        <w:rPr>
          <w:rFonts w:ascii="Arial" w:hAnsi="Arial" w:cs="Arial"/>
          <w:sz w:val="24"/>
          <w:szCs w:val="24"/>
        </w:rPr>
        <w:t>юберцы</w:t>
      </w:r>
      <w:proofErr w:type="spellEnd"/>
      <w:r w:rsidR="007B6B23" w:rsidRPr="003436A9">
        <w:rPr>
          <w:rFonts w:ascii="Arial" w:hAnsi="Arial" w:cs="Arial"/>
          <w:sz w:val="24"/>
          <w:szCs w:val="24"/>
        </w:rPr>
        <w:t>.</w:t>
      </w:r>
    </w:p>
    <w:p w:rsidR="002A6050" w:rsidRPr="003436A9" w:rsidRDefault="002A6050" w:rsidP="002A6050">
      <w:pPr>
        <w:tabs>
          <w:tab w:val="left" w:pos="3000"/>
          <w:tab w:val="left" w:pos="3765"/>
        </w:tabs>
        <w:ind w:left="142"/>
        <w:jc w:val="both"/>
        <w:rPr>
          <w:rFonts w:ascii="Arial" w:hAnsi="Arial" w:cs="Arial"/>
          <w:sz w:val="24"/>
          <w:szCs w:val="24"/>
        </w:rPr>
      </w:pPr>
    </w:p>
    <w:p w:rsidR="002A6050" w:rsidRPr="003436A9" w:rsidRDefault="002A6050" w:rsidP="002A6050">
      <w:pPr>
        <w:tabs>
          <w:tab w:val="left" w:pos="3000"/>
          <w:tab w:val="left" w:pos="3765"/>
          <w:tab w:val="left" w:pos="14742"/>
          <w:tab w:val="left" w:pos="15168"/>
        </w:tabs>
        <w:ind w:left="142"/>
        <w:jc w:val="both"/>
        <w:rPr>
          <w:rFonts w:ascii="Arial" w:hAnsi="Arial" w:cs="Arial"/>
          <w:sz w:val="24"/>
          <w:szCs w:val="24"/>
        </w:rPr>
      </w:pPr>
      <w:r w:rsidRPr="003436A9">
        <w:rPr>
          <w:rFonts w:ascii="Arial" w:hAnsi="Arial" w:cs="Arial"/>
          <w:sz w:val="24"/>
          <w:szCs w:val="24"/>
        </w:rPr>
        <w:t>2.Показатель  «Уровень бедности» рассчитывается по формуле:</w:t>
      </w:r>
    </w:p>
    <w:p w:rsidR="002A6050" w:rsidRPr="003436A9" w:rsidRDefault="002A6050" w:rsidP="002A6050">
      <w:pPr>
        <w:tabs>
          <w:tab w:val="left" w:pos="3000"/>
          <w:tab w:val="left" w:pos="3765"/>
          <w:tab w:val="left" w:pos="14742"/>
          <w:tab w:val="left" w:pos="15168"/>
        </w:tabs>
        <w:ind w:left="142"/>
        <w:jc w:val="both"/>
        <w:rPr>
          <w:rFonts w:ascii="Arial" w:hAnsi="Arial" w:cs="Arial"/>
          <w:sz w:val="24"/>
          <w:szCs w:val="24"/>
        </w:rPr>
      </w:pPr>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 xml:space="preserve">                                    Ч пол</w:t>
      </w:r>
    </w:p>
    <w:p w:rsidR="002A6050" w:rsidRPr="003436A9" w:rsidRDefault="002A6050" w:rsidP="002A6050">
      <w:pPr>
        <w:tabs>
          <w:tab w:val="left" w:pos="3000"/>
          <w:tab w:val="left" w:pos="3765"/>
          <w:tab w:val="left" w:pos="14742"/>
          <w:tab w:val="left" w:pos="15168"/>
        </w:tabs>
        <w:ind w:left="142"/>
        <w:jc w:val="both"/>
        <w:rPr>
          <w:rFonts w:ascii="Arial" w:hAnsi="Arial" w:cs="Arial"/>
          <w:sz w:val="24"/>
          <w:szCs w:val="24"/>
        </w:rPr>
      </w:pPr>
      <w:r w:rsidRPr="003436A9">
        <w:rPr>
          <w:rFonts w:ascii="Arial" w:hAnsi="Arial" w:cs="Arial"/>
          <w:sz w:val="24"/>
          <w:szCs w:val="24"/>
        </w:rPr>
        <w:t xml:space="preserve">                             УБ = ----- x 100%, где:</w:t>
      </w:r>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 xml:space="preserve">                                  Ч нас</w:t>
      </w:r>
    </w:p>
    <w:p w:rsidR="002A6050" w:rsidRPr="003436A9" w:rsidRDefault="002A6050" w:rsidP="002A6050">
      <w:pPr>
        <w:tabs>
          <w:tab w:val="left" w:pos="3000"/>
          <w:tab w:val="left" w:pos="3765"/>
        </w:tabs>
        <w:ind w:left="142"/>
        <w:jc w:val="both"/>
        <w:rPr>
          <w:rFonts w:ascii="Arial" w:hAnsi="Arial" w:cs="Arial"/>
          <w:sz w:val="24"/>
          <w:szCs w:val="24"/>
        </w:rPr>
      </w:pPr>
    </w:p>
    <w:p w:rsidR="002A6050" w:rsidRPr="003436A9" w:rsidRDefault="002A6050" w:rsidP="002A6050">
      <w:pPr>
        <w:tabs>
          <w:tab w:val="left" w:pos="3000"/>
          <w:tab w:val="left" w:pos="3765"/>
          <w:tab w:val="left" w:pos="14742"/>
          <w:tab w:val="left" w:pos="15168"/>
        </w:tabs>
        <w:ind w:left="142"/>
        <w:jc w:val="both"/>
        <w:rPr>
          <w:rFonts w:ascii="Arial" w:hAnsi="Arial" w:cs="Arial"/>
          <w:sz w:val="24"/>
          <w:szCs w:val="24"/>
        </w:rPr>
      </w:pPr>
      <w:r w:rsidRPr="003436A9">
        <w:rPr>
          <w:rFonts w:ascii="Arial" w:hAnsi="Arial" w:cs="Arial"/>
          <w:sz w:val="24"/>
          <w:szCs w:val="24"/>
        </w:rPr>
        <w:t>УБ – уровень бедности;</w:t>
      </w:r>
    </w:p>
    <w:p w:rsidR="002A6050" w:rsidRPr="003436A9" w:rsidRDefault="002A6050" w:rsidP="002A6050">
      <w:pPr>
        <w:tabs>
          <w:tab w:val="left" w:pos="3000"/>
          <w:tab w:val="left" w:pos="3765"/>
          <w:tab w:val="left" w:pos="14742"/>
          <w:tab w:val="left" w:pos="15168"/>
        </w:tabs>
        <w:ind w:left="142"/>
        <w:jc w:val="both"/>
        <w:rPr>
          <w:rFonts w:ascii="Arial" w:hAnsi="Arial" w:cs="Arial"/>
          <w:sz w:val="24"/>
          <w:szCs w:val="24"/>
        </w:rPr>
      </w:pPr>
      <w:r w:rsidRPr="003436A9">
        <w:rPr>
          <w:rFonts w:ascii="Arial" w:hAnsi="Arial" w:cs="Arial"/>
          <w:sz w:val="24"/>
          <w:szCs w:val="24"/>
        </w:rPr>
        <w:t xml:space="preserve">Ч пол – общая численность получателей государственной социальной помощи (ГСП), пособий на детей, региональной социальной доплаты (РСД), жилищных субсидий </w:t>
      </w:r>
    </w:p>
    <w:p w:rsidR="002A6050" w:rsidRPr="003436A9" w:rsidRDefault="002A6050" w:rsidP="002A6050">
      <w:pPr>
        <w:tabs>
          <w:tab w:val="left" w:pos="3000"/>
          <w:tab w:val="left" w:pos="3765"/>
          <w:tab w:val="left" w:pos="14742"/>
          <w:tab w:val="left" w:pos="15168"/>
        </w:tabs>
        <w:ind w:left="142"/>
        <w:jc w:val="both"/>
        <w:rPr>
          <w:rFonts w:ascii="Arial" w:hAnsi="Arial" w:cs="Arial"/>
          <w:sz w:val="24"/>
          <w:szCs w:val="24"/>
        </w:rPr>
      </w:pPr>
      <w:r w:rsidRPr="003436A9">
        <w:rPr>
          <w:rFonts w:ascii="Arial" w:hAnsi="Arial" w:cs="Arial"/>
          <w:sz w:val="24"/>
          <w:szCs w:val="24"/>
        </w:rPr>
        <w:t xml:space="preserve">(граждан, имеющих доход ниже величины прожиточного минимума 12229 </w:t>
      </w:r>
      <w:proofErr w:type="spellStart"/>
      <w:r w:rsidRPr="003436A9">
        <w:rPr>
          <w:rFonts w:ascii="Arial" w:hAnsi="Arial" w:cs="Arial"/>
          <w:sz w:val="24"/>
          <w:szCs w:val="24"/>
        </w:rPr>
        <w:t>руб</w:t>
      </w:r>
      <w:proofErr w:type="spellEnd"/>
      <w:r w:rsidRPr="003436A9">
        <w:rPr>
          <w:rFonts w:ascii="Arial" w:hAnsi="Arial" w:cs="Arial"/>
          <w:sz w:val="24"/>
          <w:szCs w:val="24"/>
        </w:rPr>
        <w:t xml:space="preserve"> (установленной за 2 квартал 2018 г.));</w:t>
      </w:r>
    </w:p>
    <w:p w:rsidR="002A6050" w:rsidRPr="003436A9" w:rsidRDefault="002A6050" w:rsidP="002A6050">
      <w:pPr>
        <w:tabs>
          <w:tab w:val="left" w:pos="3000"/>
          <w:tab w:val="left" w:pos="3765"/>
          <w:tab w:val="left" w:pos="14742"/>
          <w:tab w:val="left" w:pos="15168"/>
        </w:tabs>
        <w:ind w:left="142"/>
        <w:jc w:val="both"/>
        <w:rPr>
          <w:rFonts w:ascii="Arial" w:hAnsi="Arial" w:cs="Arial"/>
          <w:sz w:val="24"/>
          <w:szCs w:val="24"/>
        </w:rPr>
      </w:pPr>
      <w:r w:rsidRPr="003436A9">
        <w:rPr>
          <w:rFonts w:ascii="Arial" w:hAnsi="Arial" w:cs="Arial"/>
          <w:sz w:val="24"/>
          <w:szCs w:val="24"/>
        </w:rPr>
        <w:t>Ч нас – численность населения муниципального образования на 1 января отчетного года.</w:t>
      </w:r>
    </w:p>
    <w:p w:rsidR="002A6050" w:rsidRPr="003436A9" w:rsidRDefault="002A6050" w:rsidP="009D7C1D">
      <w:pPr>
        <w:tabs>
          <w:tab w:val="left" w:pos="3000"/>
          <w:tab w:val="left" w:pos="3765"/>
        </w:tabs>
        <w:ind w:left="142"/>
        <w:jc w:val="both"/>
        <w:rPr>
          <w:rFonts w:ascii="Arial" w:hAnsi="Arial" w:cs="Arial"/>
          <w:sz w:val="24"/>
          <w:szCs w:val="24"/>
        </w:rPr>
      </w:pPr>
      <w:r w:rsidRPr="003436A9">
        <w:rPr>
          <w:rFonts w:ascii="Arial" w:hAnsi="Arial" w:cs="Arial"/>
          <w:sz w:val="24"/>
          <w:szCs w:val="24"/>
        </w:rPr>
        <w:lastRenderedPageBreak/>
        <w:t>Единица измерения показателя – процент.</w:t>
      </w:r>
      <w:r w:rsidR="007B6B23" w:rsidRPr="003436A9">
        <w:rPr>
          <w:rFonts w:ascii="Arial" w:hAnsi="Arial" w:cs="Arial"/>
          <w:sz w:val="24"/>
          <w:szCs w:val="24"/>
        </w:rPr>
        <w:t xml:space="preserve"> </w:t>
      </w:r>
      <w:r w:rsidR="009D7C1D" w:rsidRPr="003436A9">
        <w:rPr>
          <w:rFonts w:ascii="Arial" w:hAnsi="Arial" w:cs="Arial"/>
          <w:sz w:val="24"/>
          <w:szCs w:val="24"/>
        </w:rPr>
        <w:t xml:space="preserve">Источник данных – отчетность отраслевых (функциональных) органов администрации </w:t>
      </w:r>
      <w:proofErr w:type="spellStart"/>
      <w:r w:rsidR="009D7C1D" w:rsidRPr="003436A9">
        <w:rPr>
          <w:rFonts w:ascii="Arial" w:hAnsi="Arial" w:cs="Arial"/>
          <w:sz w:val="24"/>
          <w:szCs w:val="24"/>
        </w:rPr>
        <w:t>г.о</w:t>
      </w:r>
      <w:proofErr w:type="gramStart"/>
      <w:r w:rsidR="009D7C1D" w:rsidRPr="003436A9">
        <w:rPr>
          <w:rFonts w:ascii="Arial" w:hAnsi="Arial" w:cs="Arial"/>
          <w:sz w:val="24"/>
          <w:szCs w:val="24"/>
        </w:rPr>
        <w:t>.Л</w:t>
      </w:r>
      <w:proofErr w:type="gramEnd"/>
      <w:r w:rsidR="009D7C1D" w:rsidRPr="003436A9">
        <w:rPr>
          <w:rFonts w:ascii="Arial" w:hAnsi="Arial" w:cs="Arial"/>
          <w:sz w:val="24"/>
          <w:szCs w:val="24"/>
        </w:rPr>
        <w:t>юберцы</w:t>
      </w:r>
      <w:proofErr w:type="spellEnd"/>
      <w:r w:rsidR="009D7C1D" w:rsidRPr="003436A9">
        <w:rPr>
          <w:rFonts w:ascii="Arial" w:hAnsi="Arial" w:cs="Arial"/>
          <w:sz w:val="24"/>
          <w:szCs w:val="24"/>
        </w:rPr>
        <w:t>.</w:t>
      </w:r>
    </w:p>
    <w:p w:rsidR="009D7C1D" w:rsidRPr="003436A9" w:rsidRDefault="009D7C1D" w:rsidP="009D7C1D">
      <w:pPr>
        <w:tabs>
          <w:tab w:val="left" w:pos="3000"/>
          <w:tab w:val="left" w:pos="3765"/>
        </w:tabs>
        <w:ind w:left="142"/>
        <w:jc w:val="both"/>
        <w:rPr>
          <w:rFonts w:ascii="Arial" w:hAnsi="Arial" w:cs="Arial"/>
          <w:sz w:val="24"/>
          <w:szCs w:val="24"/>
        </w:rPr>
      </w:pPr>
    </w:p>
    <w:p w:rsidR="002A6050" w:rsidRPr="003436A9" w:rsidRDefault="002A6050" w:rsidP="002A6050">
      <w:pPr>
        <w:tabs>
          <w:tab w:val="left" w:pos="3000"/>
          <w:tab w:val="left" w:pos="3765"/>
          <w:tab w:val="left" w:pos="14742"/>
          <w:tab w:val="left" w:pos="15168"/>
        </w:tabs>
        <w:ind w:left="142"/>
        <w:jc w:val="both"/>
        <w:rPr>
          <w:rFonts w:ascii="Arial" w:hAnsi="Arial" w:cs="Arial"/>
          <w:sz w:val="24"/>
          <w:szCs w:val="24"/>
        </w:rPr>
      </w:pPr>
      <w:r w:rsidRPr="003436A9">
        <w:rPr>
          <w:rFonts w:ascii="Arial" w:hAnsi="Arial" w:cs="Arial"/>
          <w:sz w:val="24"/>
          <w:szCs w:val="24"/>
        </w:rPr>
        <w:t>3. Показатель «</w:t>
      </w:r>
      <w:r w:rsidRPr="003436A9">
        <w:rPr>
          <w:rFonts w:ascii="Arial" w:hAnsi="Arial" w:cs="Arial"/>
          <w:color w:val="000000"/>
          <w:sz w:val="24"/>
          <w:szCs w:val="24"/>
        </w:rPr>
        <w:t xml:space="preserve">Доля лиц, получивших доплаты за выслугу лет к трудовой пенсии муниципальным служащим в общем числе граждан имеющих право на их получение» </w:t>
      </w:r>
      <w:r w:rsidRPr="003436A9">
        <w:rPr>
          <w:rFonts w:ascii="Arial" w:hAnsi="Arial" w:cs="Arial"/>
          <w:sz w:val="24"/>
          <w:szCs w:val="24"/>
        </w:rPr>
        <w:t>рассчитывается по формуле:</w:t>
      </w:r>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 xml:space="preserve">                                    N </w:t>
      </w:r>
      <w:proofErr w:type="gramStart"/>
      <w:r w:rsidRPr="003436A9">
        <w:rPr>
          <w:rFonts w:ascii="Arial" w:hAnsi="Arial" w:cs="Arial"/>
          <w:sz w:val="24"/>
          <w:szCs w:val="24"/>
        </w:rPr>
        <w:t>п</w:t>
      </w:r>
      <w:proofErr w:type="gramEnd"/>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 xml:space="preserve">                             Д </w:t>
      </w:r>
      <w:proofErr w:type="gramStart"/>
      <w:r w:rsidRPr="003436A9">
        <w:rPr>
          <w:rFonts w:ascii="Arial" w:hAnsi="Arial" w:cs="Arial"/>
          <w:sz w:val="24"/>
          <w:szCs w:val="24"/>
        </w:rPr>
        <w:t>п</w:t>
      </w:r>
      <w:proofErr w:type="gramEnd"/>
      <w:r w:rsidRPr="003436A9">
        <w:rPr>
          <w:rFonts w:ascii="Arial" w:hAnsi="Arial" w:cs="Arial"/>
          <w:sz w:val="24"/>
          <w:szCs w:val="24"/>
        </w:rPr>
        <w:t xml:space="preserve"> = ----- x 100%, где:</w:t>
      </w:r>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 xml:space="preserve">                                   N </w:t>
      </w:r>
      <w:proofErr w:type="spellStart"/>
      <w:proofErr w:type="gramStart"/>
      <w:r w:rsidRPr="003436A9">
        <w:rPr>
          <w:rFonts w:ascii="Arial" w:hAnsi="Arial" w:cs="Arial"/>
          <w:sz w:val="24"/>
          <w:szCs w:val="24"/>
        </w:rPr>
        <w:t>обр</w:t>
      </w:r>
      <w:proofErr w:type="spellEnd"/>
      <w:proofErr w:type="gramEnd"/>
    </w:p>
    <w:p w:rsidR="002A6050" w:rsidRPr="003436A9" w:rsidRDefault="002A6050" w:rsidP="002A6050">
      <w:pPr>
        <w:tabs>
          <w:tab w:val="left" w:pos="3000"/>
          <w:tab w:val="left" w:pos="3765"/>
        </w:tabs>
        <w:ind w:left="142"/>
        <w:jc w:val="both"/>
        <w:rPr>
          <w:rFonts w:ascii="Arial" w:hAnsi="Arial" w:cs="Arial"/>
          <w:sz w:val="24"/>
          <w:szCs w:val="24"/>
        </w:rPr>
      </w:pPr>
    </w:p>
    <w:p w:rsidR="002A6050" w:rsidRPr="003436A9" w:rsidRDefault="002A6050" w:rsidP="002A6050">
      <w:pPr>
        <w:tabs>
          <w:tab w:val="left" w:pos="3000"/>
          <w:tab w:val="left" w:pos="3765"/>
        </w:tabs>
        <w:ind w:left="142"/>
        <w:jc w:val="both"/>
        <w:rPr>
          <w:rFonts w:ascii="Arial" w:hAnsi="Arial" w:cs="Arial"/>
          <w:sz w:val="24"/>
          <w:szCs w:val="24"/>
        </w:rPr>
      </w:pPr>
      <w:proofErr w:type="spellStart"/>
      <w:r w:rsidRPr="003436A9">
        <w:rPr>
          <w:rFonts w:ascii="Arial" w:hAnsi="Arial" w:cs="Arial"/>
          <w:sz w:val="24"/>
          <w:szCs w:val="24"/>
        </w:rPr>
        <w:t>Дп</w:t>
      </w:r>
      <w:proofErr w:type="spellEnd"/>
      <w:r w:rsidRPr="003436A9">
        <w:rPr>
          <w:rFonts w:ascii="Arial" w:hAnsi="Arial" w:cs="Arial"/>
          <w:sz w:val="24"/>
          <w:szCs w:val="24"/>
        </w:rPr>
        <w:t xml:space="preserve"> - доля лиц, получивших доплату за выслугу лет к трудовой пенсии муниципальным служащим;</w:t>
      </w:r>
    </w:p>
    <w:p w:rsidR="002A6050" w:rsidRPr="003436A9" w:rsidRDefault="002A6050" w:rsidP="002A6050">
      <w:pPr>
        <w:tabs>
          <w:tab w:val="left" w:pos="3000"/>
          <w:tab w:val="left" w:pos="3765"/>
        </w:tabs>
        <w:ind w:left="142"/>
        <w:jc w:val="both"/>
        <w:rPr>
          <w:rFonts w:ascii="Arial" w:hAnsi="Arial" w:cs="Arial"/>
          <w:sz w:val="24"/>
          <w:szCs w:val="24"/>
        </w:rPr>
      </w:pPr>
      <w:proofErr w:type="spellStart"/>
      <w:proofErr w:type="gramStart"/>
      <w:r w:rsidRPr="003436A9">
        <w:rPr>
          <w:rFonts w:ascii="Arial" w:hAnsi="Arial" w:cs="Arial"/>
          <w:sz w:val="24"/>
          <w:szCs w:val="24"/>
        </w:rPr>
        <w:t>N</w:t>
      </w:r>
      <w:proofErr w:type="gramEnd"/>
      <w:r w:rsidRPr="003436A9">
        <w:rPr>
          <w:rFonts w:ascii="Arial" w:hAnsi="Arial" w:cs="Arial"/>
          <w:sz w:val="24"/>
          <w:szCs w:val="24"/>
        </w:rPr>
        <w:t>п</w:t>
      </w:r>
      <w:proofErr w:type="spellEnd"/>
      <w:r w:rsidRPr="003436A9">
        <w:rPr>
          <w:rFonts w:ascii="Arial" w:hAnsi="Arial" w:cs="Arial"/>
          <w:sz w:val="24"/>
          <w:szCs w:val="24"/>
        </w:rPr>
        <w:t xml:space="preserve"> - количество граждан, получивших доплату за выслугу лет к трудовой пенсии муниципальным служащим;</w:t>
      </w:r>
    </w:p>
    <w:p w:rsidR="002A6050" w:rsidRPr="003436A9" w:rsidRDefault="002A6050" w:rsidP="002A6050">
      <w:pPr>
        <w:tabs>
          <w:tab w:val="left" w:pos="3000"/>
          <w:tab w:val="left" w:pos="3765"/>
        </w:tabs>
        <w:ind w:left="142"/>
        <w:jc w:val="both"/>
        <w:rPr>
          <w:rFonts w:ascii="Arial" w:hAnsi="Arial" w:cs="Arial"/>
          <w:sz w:val="24"/>
          <w:szCs w:val="24"/>
        </w:rPr>
      </w:pPr>
      <w:proofErr w:type="spellStart"/>
      <w:proofErr w:type="gramStart"/>
      <w:r w:rsidRPr="003436A9">
        <w:rPr>
          <w:rFonts w:ascii="Arial" w:hAnsi="Arial" w:cs="Arial"/>
          <w:sz w:val="24"/>
          <w:szCs w:val="24"/>
        </w:rPr>
        <w:t>N</w:t>
      </w:r>
      <w:proofErr w:type="gramEnd"/>
      <w:r w:rsidRPr="003436A9">
        <w:rPr>
          <w:rFonts w:ascii="Arial" w:hAnsi="Arial" w:cs="Arial"/>
          <w:sz w:val="24"/>
          <w:szCs w:val="24"/>
        </w:rPr>
        <w:t>обр</w:t>
      </w:r>
      <w:proofErr w:type="spellEnd"/>
      <w:r w:rsidRPr="003436A9">
        <w:rPr>
          <w:rFonts w:ascii="Arial" w:hAnsi="Arial" w:cs="Arial"/>
          <w:sz w:val="24"/>
          <w:szCs w:val="24"/>
        </w:rPr>
        <w:t xml:space="preserve"> - количество граждан, имеющих право на получение доплаты за выслугу лет к трудовой пенсии муниципальным служащим.</w:t>
      </w:r>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Единица измерения показателя – процент.</w:t>
      </w:r>
      <w:r w:rsidR="009D7C1D"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009D7C1D" w:rsidRPr="003436A9">
        <w:rPr>
          <w:rFonts w:ascii="Arial" w:hAnsi="Arial" w:cs="Arial"/>
          <w:sz w:val="24"/>
          <w:szCs w:val="24"/>
        </w:rPr>
        <w:t>г.о</w:t>
      </w:r>
      <w:proofErr w:type="gramStart"/>
      <w:r w:rsidR="009D7C1D" w:rsidRPr="003436A9">
        <w:rPr>
          <w:rFonts w:ascii="Arial" w:hAnsi="Arial" w:cs="Arial"/>
          <w:sz w:val="24"/>
          <w:szCs w:val="24"/>
        </w:rPr>
        <w:t>.Л</w:t>
      </w:r>
      <w:proofErr w:type="gramEnd"/>
      <w:r w:rsidR="009D7C1D" w:rsidRPr="003436A9">
        <w:rPr>
          <w:rFonts w:ascii="Arial" w:hAnsi="Arial" w:cs="Arial"/>
          <w:sz w:val="24"/>
          <w:szCs w:val="24"/>
        </w:rPr>
        <w:t>юберцы</w:t>
      </w:r>
      <w:proofErr w:type="spellEnd"/>
      <w:r w:rsidR="009D7C1D" w:rsidRPr="003436A9">
        <w:rPr>
          <w:rFonts w:ascii="Arial" w:hAnsi="Arial" w:cs="Arial"/>
          <w:sz w:val="24"/>
          <w:szCs w:val="24"/>
        </w:rPr>
        <w:t>.</w:t>
      </w:r>
    </w:p>
    <w:p w:rsidR="002A6050" w:rsidRPr="003436A9" w:rsidRDefault="002A6050" w:rsidP="002A6050">
      <w:pPr>
        <w:tabs>
          <w:tab w:val="left" w:pos="3000"/>
          <w:tab w:val="left" w:pos="3765"/>
          <w:tab w:val="left" w:pos="14742"/>
          <w:tab w:val="left" w:pos="15168"/>
        </w:tabs>
        <w:ind w:left="142"/>
        <w:jc w:val="both"/>
        <w:rPr>
          <w:rFonts w:ascii="Arial" w:hAnsi="Arial" w:cs="Arial"/>
          <w:sz w:val="24"/>
          <w:szCs w:val="24"/>
        </w:rPr>
      </w:pPr>
    </w:p>
    <w:p w:rsidR="002A6050" w:rsidRPr="003436A9" w:rsidRDefault="002A6050" w:rsidP="002A6050">
      <w:pPr>
        <w:tabs>
          <w:tab w:val="left" w:pos="3000"/>
          <w:tab w:val="left" w:pos="3765"/>
          <w:tab w:val="left" w:pos="14742"/>
          <w:tab w:val="left" w:pos="15168"/>
        </w:tabs>
        <w:ind w:left="142"/>
        <w:jc w:val="both"/>
        <w:rPr>
          <w:rFonts w:ascii="Arial" w:hAnsi="Arial" w:cs="Arial"/>
          <w:sz w:val="24"/>
          <w:szCs w:val="24"/>
        </w:rPr>
      </w:pPr>
      <w:r w:rsidRPr="003436A9">
        <w:rPr>
          <w:rFonts w:ascii="Arial" w:hAnsi="Arial" w:cs="Arial"/>
          <w:sz w:val="24"/>
          <w:szCs w:val="24"/>
        </w:rPr>
        <w:t>4. «</w:t>
      </w:r>
      <w:r w:rsidRPr="003436A9">
        <w:rPr>
          <w:rFonts w:ascii="Arial" w:hAnsi="Arial" w:cs="Arial"/>
          <w:color w:val="000000"/>
          <w:sz w:val="24"/>
          <w:szCs w:val="24"/>
        </w:rPr>
        <w:t>Доля граждан, получивших материальную и социальную поддержку</w:t>
      </w:r>
      <w:r w:rsidRPr="003436A9">
        <w:rPr>
          <w:rFonts w:ascii="Arial" w:hAnsi="Arial" w:cs="Arial"/>
          <w:sz w:val="24"/>
          <w:szCs w:val="24"/>
        </w:rPr>
        <w:t xml:space="preserve">, от общего числа обратившихся граждан и  имеющих право на  их получение»  рассчитывается </w:t>
      </w:r>
      <w:proofErr w:type="gramStart"/>
      <w:r w:rsidRPr="003436A9">
        <w:rPr>
          <w:rFonts w:ascii="Arial" w:hAnsi="Arial" w:cs="Arial"/>
          <w:sz w:val="24"/>
          <w:szCs w:val="24"/>
        </w:rPr>
        <w:t>по</w:t>
      </w:r>
      <w:proofErr w:type="gramEnd"/>
      <w:r w:rsidRPr="003436A9">
        <w:rPr>
          <w:rFonts w:ascii="Arial" w:hAnsi="Arial" w:cs="Arial"/>
          <w:sz w:val="24"/>
          <w:szCs w:val="24"/>
        </w:rPr>
        <w:t xml:space="preserve"> </w:t>
      </w:r>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формуле:</w:t>
      </w:r>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 xml:space="preserve">                                    N </w:t>
      </w:r>
      <w:proofErr w:type="gramStart"/>
      <w:r w:rsidRPr="003436A9">
        <w:rPr>
          <w:rFonts w:ascii="Arial" w:hAnsi="Arial" w:cs="Arial"/>
          <w:sz w:val="24"/>
          <w:szCs w:val="24"/>
        </w:rPr>
        <w:t>п</w:t>
      </w:r>
      <w:proofErr w:type="gramEnd"/>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 xml:space="preserve">                             Д </w:t>
      </w:r>
      <w:proofErr w:type="gramStart"/>
      <w:r w:rsidRPr="003436A9">
        <w:rPr>
          <w:rFonts w:ascii="Arial" w:hAnsi="Arial" w:cs="Arial"/>
          <w:sz w:val="24"/>
          <w:szCs w:val="24"/>
        </w:rPr>
        <w:t>п</w:t>
      </w:r>
      <w:proofErr w:type="gramEnd"/>
      <w:r w:rsidRPr="003436A9">
        <w:rPr>
          <w:rFonts w:ascii="Arial" w:hAnsi="Arial" w:cs="Arial"/>
          <w:sz w:val="24"/>
          <w:szCs w:val="24"/>
        </w:rPr>
        <w:t xml:space="preserve"> = ----- x 100%, где:</w:t>
      </w:r>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 xml:space="preserve">                                   N </w:t>
      </w:r>
      <w:proofErr w:type="spellStart"/>
      <w:proofErr w:type="gramStart"/>
      <w:r w:rsidRPr="003436A9">
        <w:rPr>
          <w:rFonts w:ascii="Arial" w:hAnsi="Arial" w:cs="Arial"/>
          <w:sz w:val="24"/>
          <w:szCs w:val="24"/>
        </w:rPr>
        <w:t>обр</w:t>
      </w:r>
      <w:proofErr w:type="spellEnd"/>
      <w:proofErr w:type="gramEnd"/>
    </w:p>
    <w:p w:rsidR="002A6050" w:rsidRPr="003436A9" w:rsidRDefault="002A6050" w:rsidP="002A6050">
      <w:pPr>
        <w:tabs>
          <w:tab w:val="left" w:pos="3000"/>
          <w:tab w:val="left" w:pos="3765"/>
        </w:tabs>
        <w:ind w:left="142"/>
        <w:jc w:val="both"/>
        <w:rPr>
          <w:rFonts w:ascii="Arial" w:hAnsi="Arial" w:cs="Arial"/>
          <w:sz w:val="24"/>
          <w:szCs w:val="24"/>
        </w:rPr>
      </w:pPr>
      <w:proofErr w:type="spellStart"/>
      <w:r w:rsidRPr="003436A9">
        <w:rPr>
          <w:rFonts w:ascii="Arial" w:hAnsi="Arial" w:cs="Arial"/>
          <w:sz w:val="24"/>
          <w:szCs w:val="24"/>
        </w:rPr>
        <w:t>Дп</w:t>
      </w:r>
      <w:proofErr w:type="spellEnd"/>
      <w:r w:rsidRPr="003436A9">
        <w:rPr>
          <w:rFonts w:ascii="Arial" w:hAnsi="Arial" w:cs="Arial"/>
          <w:sz w:val="24"/>
          <w:szCs w:val="24"/>
        </w:rPr>
        <w:t xml:space="preserve"> - доля граждан, получивших меры материальной и социальной поддержки;</w:t>
      </w:r>
    </w:p>
    <w:p w:rsidR="002A6050" w:rsidRPr="003436A9" w:rsidRDefault="002A6050" w:rsidP="002A6050">
      <w:pPr>
        <w:tabs>
          <w:tab w:val="left" w:pos="3000"/>
          <w:tab w:val="left" w:pos="3765"/>
        </w:tabs>
        <w:ind w:left="142"/>
        <w:jc w:val="both"/>
        <w:rPr>
          <w:rFonts w:ascii="Arial" w:hAnsi="Arial" w:cs="Arial"/>
          <w:sz w:val="24"/>
          <w:szCs w:val="24"/>
        </w:rPr>
      </w:pPr>
      <w:proofErr w:type="spellStart"/>
      <w:proofErr w:type="gramStart"/>
      <w:r w:rsidRPr="003436A9">
        <w:rPr>
          <w:rFonts w:ascii="Arial" w:hAnsi="Arial" w:cs="Arial"/>
          <w:sz w:val="24"/>
          <w:szCs w:val="24"/>
        </w:rPr>
        <w:t>N</w:t>
      </w:r>
      <w:proofErr w:type="gramEnd"/>
      <w:r w:rsidRPr="003436A9">
        <w:rPr>
          <w:rFonts w:ascii="Arial" w:hAnsi="Arial" w:cs="Arial"/>
          <w:sz w:val="24"/>
          <w:szCs w:val="24"/>
        </w:rPr>
        <w:t>п</w:t>
      </w:r>
      <w:proofErr w:type="spellEnd"/>
      <w:r w:rsidRPr="003436A9">
        <w:rPr>
          <w:rFonts w:ascii="Arial" w:hAnsi="Arial" w:cs="Arial"/>
          <w:sz w:val="24"/>
          <w:szCs w:val="24"/>
        </w:rPr>
        <w:t xml:space="preserve"> - количество граждан, получивших меры материальной и социальной поддержки;</w:t>
      </w:r>
    </w:p>
    <w:p w:rsidR="002A6050" w:rsidRPr="003436A9" w:rsidRDefault="002A6050" w:rsidP="002A6050">
      <w:pPr>
        <w:tabs>
          <w:tab w:val="left" w:pos="3000"/>
          <w:tab w:val="left" w:pos="3765"/>
        </w:tabs>
        <w:ind w:left="142"/>
        <w:jc w:val="both"/>
        <w:rPr>
          <w:rFonts w:ascii="Arial" w:hAnsi="Arial" w:cs="Arial"/>
          <w:sz w:val="24"/>
          <w:szCs w:val="24"/>
        </w:rPr>
      </w:pPr>
      <w:proofErr w:type="spellStart"/>
      <w:proofErr w:type="gramStart"/>
      <w:r w:rsidRPr="003436A9">
        <w:rPr>
          <w:rFonts w:ascii="Arial" w:hAnsi="Arial" w:cs="Arial"/>
          <w:sz w:val="24"/>
          <w:szCs w:val="24"/>
        </w:rPr>
        <w:t>N</w:t>
      </w:r>
      <w:proofErr w:type="gramEnd"/>
      <w:r w:rsidRPr="003436A9">
        <w:rPr>
          <w:rFonts w:ascii="Arial" w:hAnsi="Arial" w:cs="Arial"/>
          <w:sz w:val="24"/>
          <w:szCs w:val="24"/>
        </w:rPr>
        <w:t>обр</w:t>
      </w:r>
      <w:proofErr w:type="spellEnd"/>
      <w:r w:rsidRPr="003436A9">
        <w:rPr>
          <w:rFonts w:ascii="Arial" w:hAnsi="Arial" w:cs="Arial"/>
          <w:sz w:val="24"/>
          <w:szCs w:val="24"/>
        </w:rPr>
        <w:t xml:space="preserve"> - количество граждан, обратившихся за получением мер материальной и  социальной поддержки, имеющих право на получение данной меры социальной поддержки.</w:t>
      </w:r>
    </w:p>
    <w:p w:rsidR="002A6050" w:rsidRPr="003436A9" w:rsidRDefault="002A6050" w:rsidP="002A6050">
      <w:pPr>
        <w:tabs>
          <w:tab w:val="left" w:pos="3000"/>
          <w:tab w:val="left" w:pos="3765"/>
        </w:tabs>
        <w:ind w:left="142"/>
        <w:jc w:val="both"/>
        <w:rPr>
          <w:rFonts w:ascii="Arial" w:hAnsi="Arial" w:cs="Arial"/>
          <w:sz w:val="24"/>
          <w:szCs w:val="24"/>
        </w:rPr>
      </w:pPr>
      <w:r w:rsidRPr="003436A9">
        <w:rPr>
          <w:rFonts w:ascii="Arial" w:hAnsi="Arial" w:cs="Arial"/>
          <w:sz w:val="24"/>
          <w:szCs w:val="24"/>
        </w:rPr>
        <w:t>Единица измерения показателя – процент.</w:t>
      </w:r>
      <w:r w:rsidR="009D7C1D"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009D7C1D" w:rsidRPr="003436A9">
        <w:rPr>
          <w:rFonts w:ascii="Arial" w:hAnsi="Arial" w:cs="Arial"/>
          <w:sz w:val="24"/>
          <w:szCs w:val="24"/>
        </w:rPr>
        <w:t>г.о</w:t>
      </w:r>
      <w:proofErr w:type="gramStart"/>
      <w:r w:rsidR="009D7C1D" w:rsidRPr="003436A9">
        <w:rPr>
          <w:rFonts w:ascii="Arial" w:hAnsi="Arial" w:cs="Arial"/>
          <w:sz w:val="24"/>
          <w:szCs w:val="24"/>
        </w:rPr>
        <w:t>.Л</w:t>
      </w:r>
      <w:proofErr w:type="gramEnd"/>
      <w:r w:rsidR="009D7C1D" w:rsidRPr="003436A9">
        <w:rPr>
          <w:rFonts w:ascii="Arial" w:hAnsi="Arial" w:cs="Arial"/>
          <w:sz w:val="24"/>
          <w:szCs w:val="24"/>
        </w:rPr>
        <w:t>юберцы</w:t>
      </w:r>
      <w:proofErr w:type="spellEnd"/>
      <w:r w:rsidR="009D7C1D" w:rsidRPr="003436A9">
        <w:rPr>
          <w:rFonts w:ascii="Arial" w:hAnsi="Arial" w:cs="Arial"/>
          <w:sz w:val="24"/>
          <w:szCs w:val="24"/>
        </w:rPr>
        <w:t>.</w:t>
      </w:r>
    </w:p>
    <w:p w:rsidR="002A6050" w:rsidRPr="003436A9" w:rsidRDefault="006C0578" w:rsidP="006C0578">
      <w:pPr>
        <w:tabs>
          <w:tab w:val="left" w:pos="2130"/>
        </w:tabs>
        <w:ind w:left="0"/>
        <w:rPr>
          <w:rFonts w:ascii="Arial" w:hAnsi="Arial" w:cs="Arial"/>
          <w:b/>
          <w:sz w:val="24"/>
          <w:szCs w:val="24"/>
        </w:rPr>
      </w:pPr>
      <w:r w:rsidRPr="003436A9">
        <w:rPr>
          <w:rFonts w:ascii="Arial" w:hAnsi="Arial" w:cs="Arial"/>
          <w:b/>
          <w:sz w:val="24"/>
          <w:szCs w:val="24"/>
        </w:rPr>
        <w:t>Показатели</w:t>
      </w:r>
      <w:r w:rsidR="002A6050" w:rsidRPr="003436A9">
        <w:rPr>
          <w:rFonts w:ascii="Arial" w:hAnsi="Arial" w:cs="Arial"/>
          <w:b/>
          <w:sz w:val="24"/>
          <w:szCs w:val="24"/>
        </w:rPr>
        <w:t xml:space="preserve"> подпрограммы «Доступная среда»</w:t>
      </w:r>
    </w:p>
    <w:p w:rsidR="002A6050" w:rsidRPr="003436A9" w:rsidRDefault="002A6050" w:rsidP="002A6050">
      <w:pPr>
        <w:tabs>
          <w:tab w:val="left" w:pos="2130"/>
        </w:tabs>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1.Показатель: «Доступная среда (Доступность для инвалидов и других маломобильных групп населения муниципальных приоритетных объектов)»  рассчитывается по формуле: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N </w:t>
      </w:r>
      <w:proofErr w:type="spellStart"/>
      <w:r w:rsidRPr="003436A9">
        <w:rPr>
          <w:rFonts w:ascii="Arial" w:hAnsi="Arial" w:cs="Arial"/>
          <w:sz w:val="24"/>
          <w:szCs w:val="24"/>
        </w:rPr>
        <w:t>ипо</w:t>
      </w:r>
      <w:proofErr w:type="spellEnd"/>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Д до = ----   x 100%, где: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N око</w:t>
      </w:r>
    </w:p>
    <w:p w:rsidR="002A6050" w:rsidRPr="003436A9" w:rsidRDefault="002A6050" w:rsidP="002A6050">
      <w:pPr>
        <w:tabs>
          <w:tab w:val="left" w:pos="2130"/>
        </w:tabs>
        <w:ind w:left="0" w:right="142"/>
        <w:jc w:val="both"/>
        <w:rPr>
          <w:rFonts w:ascii="Arial" w:hAnsi="Arial" w:cs="Arial"/>
          <w:sz w:val="24"/>
          <w:szCs w:val="24"/>
        </w:rPr>
      </w:pPr>
      <w:proofErr w:type="spellStart"/>
      <w:proofErr w:type="gramStart"/>
      <w:r w:rsidRPr="003436A9">
        <w:rPr>
          <w:rFonts w:ascii="Arial" w:hAnsi="Arial" w:cs="Arial"/>
          <w:sz w:val="24"/>
          <w:szCs w:val="24"/>
        </w:rPr>
        <w:t>Ддо</w:t>
      </w:r>
      <w:proofErr w:type="spellEnd"/>
      <w:r w:rsidRPr="003436A9">
        <w:rPr>
          <w:rFonts w:ascii="Arial" w:hAnsi="Arial" w:cs="Arial"/>
          <w:sz w:val="24"/>
          <w:szCs w:val="24"/>
        </w:rPr>
        <w:t xml:space="preserve"> – для доступных для инвалидов и других маломобильных групп населения муниципальных приоритетных </w:t>
      </w:r>
      <w:proofErr w:type="spellStart"/>
      <w:r w:rsidRPr="003436A9">
        <w:rPr>
          <w:rFonts w:ascii="Arial" w:hAnsi="Arial" w:cs="Arial"/>
          <w:sz w:val="24"/>
          <w:szCs w:val="24"/>
        </w:rPr>
        <w:t>объктов</w:t>
      </w:r>
      <w:proofErr w:type="spellEnd"/>
      <w:r w:rsidRPr="003436A9">
        <w:rPr>
          <w:rFonts w:ascii="Arial" w:hAnsi="Arial" w:cs="Arial"/>
          <w:sz w:val="24"/>
          <w:szCs w:val="24"/>
        </w:rPr>
        <w:t xml:space="preserve"> социальной, транспортной, инженерной инфраструктур в общем количестве муниципальных приоритетных объектов;</w:t>
      </w:r>
      <w:proofErr w:type="gramEnd"/>
    </w:p>
    <w:p w:rsidR="002A6050" w:rsidRPr="003436A9" w:rsidRDefault="002A6050" w:rsidP="002A6050">
      <w:pPr>
        <w:tabs>
          <w:tab w:val="left" w:pos="2130"/>
        </w:tabs>
        <w:ind w:left="0" w:right="142"/>
        <w:jc w:val="both"/>
        <w:rPr>
          <w:rFonts w:ascii="Arial" w:hAnsi="Arial" w:cs="Arial"/>
          <w:sz w:val="24"/>
          <w:szCs w:val="24"/>
        </w:rPr>
      </w:pPr>
      <w:proofErr w:type="spellStart"/>
      <w:proofErr w:type="gramStart"/>
      <w:r w:rsidRPr="003436A9">
        <w:rPr>
          <w:rFonts w:ascii="Arial" w:hAnsi="Arial" w:cs="Arial"/>
          <w:sz w:val="24"/>
          <w:szCs w:val="24"/>
        </w:rPr>
        <w:lastRenderedPageBreak/>
        <w:t>Nипо</w:t>
      </w:r>
      <w:proofErr w:type="spellEnd"/>
      <w:r w:rsidRPr="003436A9">
        <w:rPr>
          <w:rFonts w:ascii="Arial" w:hAnsi="Arial" w:cs="Arial"/>
          <w:sz w:val="24"/>
          <w:szCs w:val="24"/>
        </w:rPr>
        <w:t xml:space="preserve"> – количество доступных для инвалидов и других маломобильных групп населения муниципальных приоритетных </w:t>
      </w:r>
      <w:proofErr w:type="spellStart"/>
      <w:r w:rsidRPr="003436A9">
        <w:rPr>
          <w:rFonts w:ascii="Arial" w:hAnsi="Arial" w:cs="Arial"/>
          <w:sz w:val="24"/>
          <w:szCs w:val="24"/>
        </w:rPr>
        <w:t>оьъектов</w:t>
      </w:r>
      <w:proofErr w:type="spellEnd"/>
      <w:r w:rsidRPr="003436A9">
        <w:rPr>
          <w:rFonts w:ascii="Arial" w:hAnsi="Arial" w:cs="Arial"/>
          <w:sz w:val="24"/>
          <w:szCs w:val="24"/>
        </w:rPr>
        <w:t xml:space="preserve"> социальной, транспортной, инженерной инфраструктур на территории муниципального образования;</w:t>
      </w:r>
      <w:proofErr w:type="gramEnd"/>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Nоко</w:t>
      </w:r>
      <w:proofErr w:type="spellEnd"/>
      <w:r w:rsidRPr="003436A9">
        <w:rPr>
          <w:rFonts w:ascii="Arial" w:hAnsi="Arial" w:cs="Arial"/>
          <w:sz w:val="24"/>
          <w:szCs w:val="24"/>
        </w:rPr>
        <w:t xml:space="preserve"> – общее количество </w:t>
      </w:r>
      <w:proofErr w:type="gramStart"/>
      <w:r w:rsidRPr="003436A9">
        <w:rPr>
          <w:rFonts w:ascii="Arial" w:hAnsi="Arial" w:cs="Arial"/>
          <w:sz w:val="24"/>
          <w:szCs w:val="24"/>
        </w:rPr>
        <w:t>муниципальных</w:t>
      </w:r>
      <w:proofErr w:type="gramEnd"/>
      <w:r w:rsidRPr="003436A9">
        <w:rPr>
          <w:rFonts w:ascii="Arial" w:hAnsi="Arial" w:cs="Arial"/>
          <w:sz w:val="24"/>
          <w:szCs w:val="24"/>
        </w:rPr>
        <w:t xml:space="preserve"> приоритетных </w:t>
      </w:r>
      <w:proofErr w:type="spellStart"/>
      <w:r w:rsidRPr="003436A9">
        <w:rPr>
          <w:rFonts w:ascii="Arial" w:hAnsi="Arial" w:cs="Arial"/>
          <w:sz w:val="24"/>
          <w:szCs w:val="24"/>
        </w:rPr>
        <w:t>объектовв</w:t>
      </w:r>
      <w:proofErr w:type="spellEnd"/>
      <w:r w:rsidRPr="003436A9">
        <w:rPr>
          <w:rFonts w:ascii="Arial" w:hAnsi="Arial" w:cs="Arial"/>
          <w:sz w:val="24"/>
          <w:szCs w:val="24"/>
        </w:rPr>
        <w:t xml:space="preserve">  на территории муниципального образования.</w:t>
      </w:r>
    </w:p>
    <w:p w:rsidR="002A6050" w:rsidRPr="003436A9" w:rsidRDefault="002A6050" w:rsidP="007B6B23">
      <w:pPr>
        <w:tabs>
          <w:tab w:val="left" w:pos="3000"/>
          <w:tab w:val="left" w:pos="3765"/>
        </w:tabs>
        <w:ind w:left="0" w:firstLine="142"/>
        <w:jc w:val="both"/>
        <w:rPr>
          <w:rFonts w:ascii="Arial" w:hAnsi="Arial" w:cs="Arial"/>
          <w:sz w:val="24"/>
          <w:szCs w:val="24"/>
        </w:rPr>
      </w:pPr>
      <w:r w:rsidRPr="003436A9">
        <w:rPr>
          <w:rFonts w:ascii="Arial" w:hAnsi="Arial" w:cs="Arial"/>
          <w:sz w:val="24"/>
          <w:szCs w:val="24"/>
        </w:rPr>
        <w:t xml:space="preserve">Единица измерения показателя – процент. Источник данных </w:t>
      </w:r>
      <w:proofErr w:type="gramStart"/>
      <w:r w:rsidRPr="003436A9">
        <w:rPr>
          <w:rFonts w:ascii="Arial" w:hAnsi="Arial" w:cs="Arial"/>
          <w:sz w:val="24"/>
          <w:szCs w:val="24"/>
        </w:rPr>
        <w:t>–р</w:t>
      </w:r>
      <w:proofErr w:type="gramEnd"/>
      <w:r w:rsidRPr="003436A9">
        <w:rPr>
          <w:rFonts w:ascii="Arial" w:hAnsi="Arial" w:cs="Arial"/>
          <w:sz w:val="24"/>
          <w:szCs w:val="24"/>
        </w:rPr>
        <w:t>еестр муниципальных объектов, акты выполненных работ.</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2.Показатель «Доля общеобразовательных организаций, в которых создана универсальная </w:t>
      </w:r>
      <w:proofErr w:type="spellStart"/>
      <w:r w:rsidRPr="003436A9">
        <w:rPr>
          <w:rFonts w:ascii="Arial" w:hAnsi="Arial" w:cs="Arial"/>
          <w:sz w:val="24"/>
          <w:szCs w:val="24"/>
        </w:rPr>
        <w:t>безбарьерная</w:t>
      </w:r>
      <w:proofErr w:type="spellEnd"/>
      <w:r w:rsidRPr="003436A9">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 рассчитывается по формуле: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N ш</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Дш</w:t>
      </w:r>
      <w:proofErr w:type="spellEnd"/>
      <w:r w:rsidRPr="003436A9">
        <w:rPr>
          <w:rFonts w:ascii="Arial" w:hAnsi="Arial" w:cs="Arial"/>
          <w:sz w:val="24"/>
          <w:szCs w:val="24"/>
        </w:rPr>
        <w:t xml:space="preserve">  = -----  x 100%, где: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N </w:t>
      </w:r>
      <w:proofErr w:type="spellStart"/>
      <w:r w:rsidRPr="003436A9">
        <w:rPr>
          <w:rFonts w:ascii="Arial" w:hAnsi="Arial" w:cs="Arial"/>
          <w:sz w:val="24"/>
          <w:szCs w:val="24"/>
        </w:rPr>
        <w:t>ош</w:t>
      </w:r>
      <w:proofErr w:type="spellEnd"/>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Дш</w:t>
      </w:r>
      <w:proofErr w:type="spellEnd"/>
      <w:r w:rsidRPr="003436A9">
        <w:rPr>
          <w:rFonts w:ascii="Arial" w:hAnsi="Arial" w:cs="Arial"/>
          <w:sz w:val="24"/>
          <w:szCs w:val="24"/>
        </w:rPr>
        <w:t xml:space="preserve"> - доля общеобразовательных организаций, в которых создана универсальная </w:t>
      </w:r>
      <w:proofErr w:type="spellStart"/>
      <w:r w:rsidRPr="003436A9">
        <w:rPr>
          <w:rFonts w:ascii="Arial" w:hAnsi="Arial" w:cs="Arial"/>
          <w:sz w:val="24"/>
          <w:szCs w:val="24"/>
        </w:rPr>
        <w:t>безбарьерная</w:t>
      </w:r>
      <w:proofErr w:type="spellEnd"/>
      <w:r w:rsidRPr="003436A9">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proofErr w:type="gramStart"/>
      <w:r w:rsidRPr="003436A9">
        <w:rPr>
          <w:rFonts w:ascii="Arial" w:hAnsi="Arial" w:cs="Arial"/>
          <w:sz w:val="24"/>
          <w:szCs w:val="24"/>
        </w:rPr>
        <w:t>N</w:t>
      </w:r>
      <w:proofErr w:type="gramEnd"/>
      <w:r w:rsidRPr="003436A9">
        <w:rPr>
          <w:rFonts w:ascii="Arial" w:hAnsi="Arial" w:cs="Arial"/>
          <w:sz w:val="24"/>
          <w:szCs w:val="24"/>
        </w:rPr>
        <w:t>ш</w:t>
      </w:r>
      <w:proofErr w:type="spellEnd"/>
      <w:r w:rsidRPr="003436A9">
        <w:rPr>
          <w:rFonts w:ascii="Arial" w:hAnsi="Arial" w:cs="Arial"/>
          <w:sz w:val="24"/>
          <w:szCs w:val="24"/>
        </w:rPr>
        <w:t xml:space="preserve"> - количество общеобразовательных организаций, в которых создана универсальная </w:t>
      </w:r>
      <w:proofErr w:type="spellStart"/>
      <w:r w:rsidRPr="003436A9">
        <w:rPr>
          <w:rFonts w:ascii="Arial" w:hAnsi="Arial" w:cs="Arial"/>
          <w:sz w:val="24"/>
          <w:szCs w:val="24"/>
        </w:rPr>
        <w:t>безбарьерная</w:t>
      </w:r>
      <w:proofErr w:type="spellEnd"/>
      <w:r w:rsidRPr="003436A9">
        <w:rPr>
          <w:rFonts w:ascii="Arial" w:hAnsi="Arial" w:cs="Arial"/>
          <w:sz w:val="24"/>
          <w:szCs w:val="24"/>
        </w:rPr>
        <w:t xml:space="preserve"> среда для инклюзивного образования детей-инвалидов;</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No</w:t>
      </w:r>
      <w:proofErr w:type="gramStart"/>
      <w:r w:rsidRPr="003436A9">
        <w:rPr>
          <w:rFonts w:ascii="Arial" w:hAnsi="Arial" w:cs="Arial"/>
          <w:sz w:val="24"/>
          <w:szCs w:val="24"/>
        </w:rPr>
        <w:t>ш</w:t>
      </w:r>
      <w:proofErr w:type="spellEnd"/>
      <w:proofErr w:type="gramEnd"/>
      <w:r w:rsidRPr="003436A9">
        <w:rPr>
          <w:rFonts w:ascii="Arial" w:hAnsi="Arial" w:cs="Arial"/>
          <w:sz w:val="24"/>
          <w:szCs w:val="24"/>
        </w:rPr>
        <w:t xml:space="preserve"> - общее количество общеобразовательных организаций в городском округе Люберцы  Московской области. Единица измерения показателя – процент. Источник данных – реестр муниципальных объектов, акты выполненных работ, данные управления образованием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3.Показатель «Доля дошкольных образовательных организаций, в которых создана универсальная </w:t>
      </w:r>
      <w:proofErr w:type="spellStart"/>
      <w:r w:rsidRPr="003436A9">
        <w:rPr>
          <w:rFonts w:ascii="Arial" w:hAnsi="Arial" w:cs="Arial"/>
          <w:sz w:val="24"/>
          <w:szCs w:val="24"/>
        </w:rPr>
        <w:t>безбарьерная</w:t>
      </w:r>
      <w:proofErr w:type="spellEnd"/>
      <w:r w:rsidRPr="003436A9">
        <w:rPr>
          <w:rFonts w:ascii="Arial" w:hAnsi="Arial" w:cs="Arial"/>
          <w:sz w:val="24"/>
          <w:szCs w:val="24"/>
        </w:rPr>
        <w:t xml:space="preserve"> среда для инклюзивного образования дете</w:t>
      </w:r>
      <w:proofErr w:type="gramStart"/>
      <w:r w:rsidRPr="003436A9">
        <w:rPr>
          <w:rFonts w:ascii="Arial" w:hAnsi="Arial" w:cs="Arial"/>
          <w:sz w:val="24"/>
          <w:szCs w:val="24"/>
        </w:rPr>
        <w:t>й-</w:t>
      </w:r>
      <w:proofErr w:type="gramEnd"/>
      <w:r w:rsidRPr="003436A9">
        <w:rPr>
          <w:rFonts w:ascii="Arial" w:hAnsi="Arial" w:cs="Arial"/>
          <w:sz w:val="24"/>
          <w:szCs w:val="24"/>
        </w:rPr>
        <w:t xml:space="preserve"> инвалидов, в общем количестве дошкольных образовательных организаций» рассчитывается по формуле: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proofErr w:type="gramStart"/>
      <w:r w:rsidRPr="003436A9">
        <w:rPr>
          <w:rFonts w:ascii="Arial" w:hAnsi="Arial" w:cs="Arial"/>
          <w:sz w:val="24"/>
          <w:szCs w:val="24"/>
        </w:rPr>
        <w:t>N</w:t>
      </w:r>
      <w:proofErr w:type="gramEnd"/>
      <w:r w:rsidRPr="003436A9">
        <w:rPr>
          <w:rFonts w:ascii="Arial" w:hAnsi="Arial" w:cs="Arial"/>
          <w:sz w:val="24"/>
          <w:szCs w:val="24"/>
        </w:rPr>
        <w:t>д</w:t>
      </w:r>
      <w:proofErr w:type="spellEnd"/>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Дд</w:t>
      </w:r>
      <w:proofErr w:type="spellEnd"/>
      <w:r w:rsidRPr="003436A9">
        <w:rPr>
          <w:rFonts w:ascii="Arial" w:hAnsi="Arial" w:cs="Arial"/>
          <w:sz w:val="24"/>
          <w:szCs w:val="24"/>
        </w:rPr>
        <w:t xml:space="preserve">  =    -----     x 100%, где: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proofErr w:type="gramStart"/>
      <w:r w:rsidRPr="003436A9">
        <w:rPr>
          <w:rFonts w:ascii="Arial" w:hAnsi="Arial" w:cs="Arial"/>
          <w:sz w:val="24"/>
          <w:szCs w:val="24"/>
        </w:rPr>
        <w:t>N</w:t>
      </w:r>
      <w:proofErr w:type="gramEnd"/>
      <w:r w:rsidRPr="003436A9">
        <w:rPr>
          <w:rFonts w:ascii="Arial" w:hAnsi="Arial" w:cs="Arial"/>
          <w:sz w:val="24"/>
          <w:szCs w:val="24"/>
        </w:rPr>
        <w:t>од</w:t>
      </w:r>
      <w:proofErr w:type="spellEnd"/>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Дд</w:t>
      </w:r>
      <w:proofErr w:type="spellEnd"/>
      <w:r w:rsidRPr="003436A9">
        <w:rPr>
          <w:rFonts w:ascii="Arial" w:hAnsi="Arial" w:cs="Arial"/>
          <w:sz w:val="24"/>
          <w:szCs w:val="24"/>
        </w:rPr>
        <w:t xml:space="preserve"> - доля дошкольных образовательных организаций, в которых создана универсальная </w:t>
      </w:r>
      <w:proofErr w:type="spellStart"/>
      <w:r w:rsidRPr="003436A9">
        <w:rPr>
          <w:rFonts w:ascii="Arial" w:hAnsi="Arial" w:cs="Arial"/>
          <w:sz w:val="24"/>
          <w:szCs w:val="24"/>
        </w:rPr>
        <w:t>безбарьерная</w:t>
      </w:r>
      <w:proofErr w:type="spellEnd"/>
      <w:r w:rsidRPr="003436A9">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в Московской области;</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Nд</w:t>
      </w:r>
      <w:proofErr w:type="spellEnd"/>
      <w:r w:rsidRPr="003436A9">
        <w:rPr>
          <w:rFonts w:ascii="Arial" w:hAnsi="Arial" w:cs="Arial"/>
          <w:sz w:val="24"/>
          <w:szCs w:val="24"/>
        </w:rPr>
        <w:t xml:space="preserve"> - количество дошкольных образовательных организаций, в которых создана универсальная </w:t>
      </w:r>
      <w:proofErr w:type="spellStart"/>
      <w:r w:rsidRPr="003436A9">
        <w:rPr>
          <w:rFonts w:ascii="Arial" w:hAnsi="Arial" w:cs="Arial"/>
          <w:sz w:val="24"/>
          <w:szCs w:val="24"/>
        </w:rPr>
        <w:t>безбарьерная</w:t>
      </w:r>
      <w:proofErr w:type="spellEnd"/>
      <w:r w:rsidRPr="003436A9">
        <w:rPr>
          <w:rFonts w:ascii="Arial" w:hAnsi="Arial" w:cs="Arial"/>
          <w:sz w:val="24"/>
          <w:szCs w:val="24"/>
        </w:rPr>
        <w:t xml:space="preserve"> среда для инклюзивного образования дете</w:t>
      </w:r>
      <w:proofErr w:type="gramStart"/>
      <w:r w:rsidRPr="003436A9">
        <w:rPr>
          <w:rFonts w:ascii="Arial" w:hAnsi="Arial" w:cs="Arial"/>
          <w:sz w:val="24"/>
          <w:szCs w:val="24"/>
        </w:rPr>
        <w:t>й-</w:t>
      </w:r>
      <w:proofErr w:type="gramEnd"/>
      <w:r w:rsidRPr="003436A9">
        <w:rPr>
          <w:rFonts w:ascii="Arial" w:hAnsi="Arial" w:cs="Arial"/>
          <w:sz w:val="24"/>
          <w:szCs w:val="24"/>
        </w:rPr>
        <w:t xml:space="preserve"> инвалидов; </w:t>
      </w:r>
    </w:p>
    <w:p w:rsidR="002A6050" w:rsidRPr="003436A9" w:rsidRDefault="002A6050" w:rsidP="002A6050">
      <w:pPr>
        <w:tabs>
          <w:tab w:val="left" w:pos="2130"/>
        </w:tabs>
        <w:ind w:left="0" w:right="142"/>
        <w:jc w:val="both"/>
        <w:rPr>
          <w:rFonts w:ascii="Arial" w:hAnsi="Arial" w:cs="Arial"/>
          <w:sz w:val="24"/>
          <w:szCs w:val="24"/>
        </w:rPr>
      </w:pPr>
      <w:proofErr w:type="spellStart"/>
      <w:proofErr w:type="gramStart"/>
      <w:r w:rsidRPr="003436A9">
        <w:rPr>
          <w:rFonts w:ascii="Arial" w:hAnsi="Arial" w:cs="Arial"/>
          <w:sz w:val="24"/>
          <w:szCs w:val="24"/>
        </w:rPr>
        <w:t>N</w:t>
      </w:r>
      <w:proofErr w:type="gramEnd"/>
      <w:r w:rsidRPr="003436A9">
        <w:rPr>
          <w:rFonts w:ascii="Arial" w:hAnsi="Arial" w:cs="Arial"/>
          <w:sz w:val="24"/>
          <w:szCs w:val="24"/>
        </w:rPr>
        <w:t>од</w:t>
      </w:r>
      <w:proofErr w:type="spellEnd"/>
      <w:r w:rsidRPr="003436A9">
        <w:rPr>
          <w:rFonts w:ascii="Arial" w:hAnsi="Arial" w:cs="Arial"/>
          <w:sz w:val="24"/>
          <w:szCs w:val="24"/>
        </w:rPr>
        <w:t xml:space="preserve"> - общее количество дошкольных образовательных организаций в городском округе Люберцы Московской области. Единица измерения показателя - процент. Источник данных – реестр муниципальных объектов, акты выполненных работ, данные управления образованием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4.Показатель «Доля детей-инвалидов в возрасте от 1,5 до 7 лет, охваченных дошкольным образованием, в общей численности детей-инвалидов данного возраста» рассчитывается по формуле: </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Ад</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lastRenderedPageBreak/>
        <w:t xml:space="preserve">                        </w:t>
      </w:r>
      <w:proofErr w:type="spellStart"/>
      <w:proofErr w:type="gramStart"/>
      <w:r w:rsidRPr="003436A9">
        <w:rPr>
          <w:rFonts w:ascii="Arial" w:hAnsi="Arial" w:cs="Arial"/>
          <w:sz w:val="24"/>
          <w:szCs w:val="24"/>
        </w:rPr>
        <w:t>F</w:t>
      </w:r>
      <w:proofErr w:type="gramEnd"/>
      <w:r w:rsidRPr="003436A9">
        <w:rPr>
          <w:rFonts w:ascii="Arial" w:hAnsi="Arial" w:cs="Arial"/>
          <w:sz w:val="24"/>
          <w:szCs w:val="24"/>
        </w:rPr>
        <w:t>д</w:t>
      </w:r>
      <w:proofErr w:type="spellEnd"/>
      <w:r w:rsidRPr="003436A9">
        <w:rPr>
          <w:rFonts w:ascii="Arial" w:hAnsi="Arial" w:cs="Arial"/>
          <w:sz w:val="24"/>
          <w:szCs w:val="24"/>
        </w:rPr>
        <w:t xml:space="preserve">  =    -----  x 100%,  где: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proofErr w:type="gramStart"/>
      <w:r w:rsidRPr="003436A9">
        <w:rPr>
          <w:rFonts w:ascii="Arial" w:hAnsi="Arial" w:cs="Arial"/>
          <w:sz w:val="24"/>
          <w:szCs w:val="24"/>
        </w:rPr>
        <w:t>Q</w:t>
      </w:r>
      <w:proofErr w:type="gramEnd"/>
      <w:r w:rsidRPr="003436A9">
        <w:rPr>
          <w:rFonts w:ascii="Arial" w:hAnsi="Arial" w:cs="Arial"/>
          <w:sz w:val="24"/>
          <w:szCs w:val="24"/>
        </w:rPr>
        <w:t>д</w:t>
      </w:r>
      <w:proofErr w:type="spellEnd"/>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proofErr w:type="spellStart"/>
      <w:proofErr w:type="gramStart"/>
      <w:r w:rsidRPr="003436A9">
        <w:rPr>
          <w:rFonts w:ascii="Arial" w:hAnsi="Arial" w:cs="Arial"/>
          <w:sz w:val="24"/>
          <w:szCs w:val="24"/>
        </w:rPr>
        <w:t>F</w:t>
      </w:r>
      <w:proofErr w:type="gramEnd"/>
      <w:r w:rsidRPr="003436A9">
        <w:rPr>
          <w:rFonts w:ascii="Arial" w:hAnsi="Arial" w:cs="Arial"/>
          <w:sz w:val="24"/>
          <w:szCs w:val="24"/>
        </w:rPr>
        <w:t>д</w:t>
      </w:r>
      <w:proofErr w:type="spellEnd"/>
      <w:r w:rsidRPr="003436A9">
        <w:rPr>
          <w:rFonts w:ascii="Arial" w:hAnsi="Arial" w:cs="Arial"/>
          <w:sz w:val="24"/>
          <w:szCs w:val="24"/>
        </w:rPr>
        <w:t xml:space="preserve"> - доля детей-инвалидов в возрасте от 1,5 до 7 лет, охваченных дошкольным образованием, в общей численности детей-инвалидов данного возраста;</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Ад - количество детей-инвалидов в возрасте от 1,5 до 7 лет в дошкольных образовательных организациях; </w:t>
      </w:r>
    </w:p>
    <w:p w:rsidR="002A6050" w:rsidRPr="003436A9" w:rsidRDefault="002A6050" w:rsidP="002A6050">
      <w:pPr>
        <w:tabs>
          <w:tab w:val="left" w:pos="2130"/>
        </w:tabs>
        <w:ind w:left="0" w:right="142"/>
        <w:jc w:val="both"/>
        <w:rPr>
          <w:rFonts w:ascii="Arial" w:hAnsi="Arial" w:cs="Arial"/>
          <w:sz w:val="24"/>
          <w:szCs w:val="24"/>
        </w:rPr>
      </w:pPr>
      <w:proofErr w:type="spellStart"/>
      <w:proofErr w:type="gramStart"/>
      <w:r w:rsidRPr="003436A9">
        <w:rPr>
          <w:rFonts w:ascii="Arial" w:hAnsi="Arial" w:cs="Arial"/>
          <w:sz w:val="24"/>
          <w:szCs w:val="24"/>
        </w:rPr>
        <w:t>Q</w:t>
      </w:r>
      <w:proofErr w:type="gramEnd"/>
      <w:r w:rsidRPr="003436A9">
        <w:rPr>
          <w:rFonts w:ascii="Arial" w:hAnsi="Arial" w:cs="Arial"/>
          <w:sz w:val="24"/>
          <w:szCs w:val="24"/>
        </w:rPr>
        <w:t>д</w:t>
      </w:r>
      <w:proofErr w:type="spellEnd"/>
      <w:r w:rsidRPr="003436A9">
        <w:rPr>
          <w:rFonts w:ascii="Arial" w:hAnsi="Arial" w:cs="Arial"/>
          <w:sz w:val="24"/>
          <w:szCs w:val="24"/>
        </w:rPr>
        <w:t xml:space="preserve"> - общая численность детей-инвалидов от 1,5 до 7 лет в городском округе Люберцы Московской области, зарегистрированных в Единой информационной системе управления дошкольными образовательными учреждениями.</w:t>
      </w:r>
      <w:r w:rsidR="003E3626" w:rsidRPr="003436A9">
        <w:rPr>
          <w:rFonts w:ascii="Arial" w:hAnsi="Arial" w:cs="Arial"/>
          <w:sz w:val="24"/>
          <w:szCs w:val="24"/>
        </w:rPr>
        <w:t xml:space="preserve"> </w:t>
      </w:r>
      <w:r w:rsidRPr="003436A9">
        <w:rPr>
          <w:rFonts w:ascii="Arial" w:hAnsi="Arial" w:cs="Arial"/>
          <w:sz w:val="24"/>
          <w:szCs w:val="24"/>
        </w:rPr>
        <w:t xml:space="preserve">Единица измерения показателя - процент. Источник данных –  данные управления образованием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5. Показатель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рассчитывается по формуле: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Аш</w:t>
      </w:r>
      <w:proofErr w:type="spellEnd"/>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proofErr w:type="gramStart"/>
      <w:r w:rsidRPr="003436A9">
        <w:rPr>
          <w:rFonts w:ascii="Arial" w:hAnsi="Arial" w:cs="Arial"/>
          <w:sz w:val="24"/>
          <w:szCs w:val="24"/>
        </w:rPr>
        <w:t>F</w:t>
      </w:r>
      <w:proofErr w:type="gramEnd"/>
      <w:r w:rsidRPr="003436A9">
        <w:rPr>
          <w:rFonts w:ascii="Arial" w:hAnsi="Arial" w:cs="Arial"/>
          <w:sz w:val="24"/>
          <w:szCs w:val="24"/>
        </w:rPr>
        <w:t>ш</w:t>
      </w:r>
      <w:proofErr w:type="spellEnd"/>
      <w:r w:rsidRPr="003436A9">
        <w:rPr>
          <w:rFonts w:ascii="Arial" w:hAnsi="Arial" w:cs="Arial"/>
          <w:sz w:val="24"/>
          <w:szCs w:val="24"/>
        </w:rPr>
        <w:t xml:space="preserve">  =  -----    x 100%, где: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proofErr w:type="gramStart"/>
      <w:r w:rsidRPr="003436A9">
        <w:rPr>
          <w:rFonts w:ascii="Arial" w:hAnsi="Arial" w:cs="Arial"/>
          <w:sz w:val="24"/>
          <w:szCs w:val="24"/>
        </w:rPr>
        <w:t>Q</w:t>
      </w:r>
      <w:proofErr w:type="gramEnd"/>
      <w:r w:rsidRPr="003436A9">
        <w:rPr>
          <w:rFonts w:ascii="Arial" w:hAnsi="Arial" w:cs="Arial"/>
          <w:sz w:val="24"/>
          <w:szCs w:val="24"/>
        </w:rPr>
        <w:t>ш</w:t>
      </w:r>
      <w:proofErr w:type="spellEnd"/>
    </w:p>
    <w:p w:rsidR="002A6050" w:rsidRPr="003436A9" w:rsidRDefault="002A6050" w:rsidP="002A6050">
      <w:pPr>
        <w:tabs>
          <w:tab w:val="left" w:pos="2130"/>
        </w:tabs>
        <w:ind w:left="0" w:right="142"/>
        <w:jc w:val="both"/>
        <w:rPr>
          <w:rFonts w:ascii="Arial" w:hAnsi="Arial" w:cs="Arial"/>
          <w:sz w:val="24"/>
          <w:szCs w:val="24"/>
        </w:rPr>
      </w:pPr>
      <w:proofErr w:type="spellStart"/>
      <w:proofErr w:type="gramStart"/>
      <w:r w:rsidRPr="003436A9">
        <w:rPr>
          <w:rFonts w:ascii="Arial" w:hAnsi="Arial" w:cs="Arial"/>
          <w:sz w:val="24"/>
          <w:szCs w:val="24"/>
        </w:rPr>
        <w:t>F</w:t>
      </w:r>
      <w:proofErr w:type="gramEnd"/>
      <w:r w:rsidRPr="003436A9">
        <w:rPr>
          <w:rFonts w:ascii="Arial" w:hAnsi="Arial" w:cs="Arial"/>
          <w:sz w:val="24"/>
          <w:szCs w:val="24"/>
        </w:rPr>
        <w:t>ш</w:t>
      </w:r>
      <w:proofErr w:type="spellEnd"/>
      <w:r w:rsidRPr="003436A9">
        <w:rPr>
          <w:rFonts w:ascii="Arial" w:hAnsi="Arial" w:cs="Arial"/>
          <w:sz w:val="24"/>
          <w:szCs w:val="24"/>
        </w:rPr>
        <w:t xml:space="preserve"> - доля детей-инвалидов, которым созданы условия для получения качественного общего образования, от общей численности детей-инвалидов школьного возраста; </w:t>
      </w:r>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Аш</w:t>
      </w:r>
      <w:proofErr w:type="spellEnd"/>
      <w:r w:rsidRPr="003436A9">
        <w:rPr>
          <w:rFonts w:ascii="Arial" w:hAnsi="Arial" w:cs="Arial"/>
          <w:sz w:val="24"/>
          <w:szCs w:val="24"/>
        </w:rPr>
        <w:t xml:space="preserve"> - количество детей-инвалидов, обучающихся в общеобразовательных организациях;</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proofErr w:type="gramStart"/>
      <w:r w:rsidRPr="003436A9">
        <w:rPr>
          <w:rFonts w:ascii="Arial" w:hAnsi="Arial" w:cs="Arial"/>
          <w:sz w:val="24"/>
          <w:szCs w:val="24"/>
        </w:rPr>
        <w:t>Q</w:t>
      </w:r>
      <w:proofErr w:type="gramEnd"/>
      <w:r w:rsidRPr="003436A9">
        <w:rPr>
          <w:rFonts w:ascii="Arial" w:hAnsi="Arial" w:cs="Arial"/>
          <w:sz w:val="24"/>
          <w:szCs w:val="24"/>
        </w:rPr>
        <w:t>ш</w:t>
      </w:r>
      <w:proofErr w:type="spellEnd"/>
      <w:r w:rsidRPr="003436A9">
        <w:rPr>
          <w:rFonts w:ascii="Arial" w:hAnsi="Arial" w:cs="Arial"/>
          <w:sz w:val="24"/>
          <w:szCs w:val="24"/>
        </w:rPr>
        <w:t xml:space="preserve"> - общая численность детей-инвалидов школьного возраста.</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Единица измерения показателя - процент. Источник данных –  данные управления образованием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6.Показатель «Доля детей-инвалидов в возрасте от 5 до 18 лет, получающих дополнительное образование, от общей численности детей-инвалидов данного возраста» рассчитывается по формуле: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Адоп</w:t>
      </w:r>
      <w:proofErr w:type="spellEnd"/>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proofErr w:type="gramStart"/>
      <w:r w:rsidRPr="003436A9">
        <w:rPr>
          <w:rFonts w:ascii="Arial" w:hAnsi="Arial" w:cs="Arial"/>
          <w:sz w:val="24"/>
          <w:szCs w:val="24"/>
        </w:rPr>
        <w:t>F</w:t>
      </w:r>
      <w:proofErr w:type="gramEnd"/>
      <w:r w:rsidRPr="003436A9">
        <w:rPr>
          <w:rFonts w:ascii="Arial" w:hAnsi="Arial" w:cs="Arial"/>
          <w:sz w:val="24"/>
          <w:szCs w:val="24"/>
        </w:rPr>
        <w:t>доп</w:t>
      </w:r>
      <w:proofErr w:type="spellEnd"/>
      <w:r w:rsidRPr="003436A9">
        <w:rPr>
          <w:rFonts w:ascii="Arial" w:hAnsi="Arial" w:cs="Arial"/>
          <w:sz w:val="24"/>
          <w:szCs w:val="24"/>
        </w:rPr>
        <w:t xml:space="preserve">  =    -----       x 100%, где: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proofErr w:type="gramStart"/>
      <w:r w:rsidRPr="003436A9">
        <w:rPr>
          <w:rFonts w:ascii="Arial" w:hAnsi="Arial" w:cs="Arial"/>
          <w:sz w:val="24"/>
          <w:szCs w:val="24"/>
        </w:rPr>
        <w:t>Q</w:t>
      </w:r>
      <w:proofErr w:type="gramEnd"/>
      <w:r w:rsidRPr="003436A9">
        <w:rPr>
          <w:rFonts w:ascii="Arial" w:hAnsi="Arial" w:cs="Arial"/>
          <w:sz w:val="24"/>
          <w:szCs w:val="24"/>
        </w:rPr>
        <w:t>доп</w:t>
      </w:r>
      <w:proofErr w:type="spellEnd"/>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proofErr w:type="spellStart"/>
      <w:proofErr w:type="gramStart"/>
      <w:r w:rsidRPr="003436A9">
        <w:rPr>
          <w:rFonts w:ascii="Arial" w:hAnsi="Arial" w:cs="Arial"/>
          <w:sz w:val="24"/>
          <w:szCs w:val="24"/>
        </w:rPr>
        <w:t>F</w:t>
      </w:r>
      <w:proofErr w:type="gramEnd"/>
      <w:r w:rsidRPr="003436A9">
        <w:rPr>
          <w:rFonts w:ascii="Arial" w:hAnsi="Arial" w:cs="Arial"/>
          <w:sz w:val="24"/>
          <w:szCs w:val="24"/>
        </w:rPr>
        <w:t>доп</w:t>
      </w:r>
      <w:proofErr w:type="spellEnd"/>
      <w:r w:rsidRPr="003436A9">
        <w:rPr>
          <w:rFonts w:ascii="Arial" w:hAnsi="Arial" w:cs="Arial"/>
          <w:sz w:val="24"/>
          <w:szCs w:val="24"/>
        </w:rPr>
        <w:t xml:space="preserve"> - доля детей-инвалидов в возрасте от 5 до 18 лет, получающих дополнительное образование, от общей численности детей-инвалидов данного возраста;</w:t>
      </w:r>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Адоп</w:t>
      </w:r>
      <w:proofErr w:type="spellEnd"/>
      <w:r w:rsidRPr="003436A9">
        <w:rPr>
          <w:rFonts w:ascii="Arial" w:hAnsi="Arial" w:cs="Arial"/>
          <w:sz w:val="24"/>
          <w:szCs w:val="24"/>
        </w:rPr>
        <w:t xml:space="preserve"> - количество детей-инвалидов в возрасте от 5 до 18 лет, получающих дополнительное образование; </w:t>
      </w:r>
    </w:p>
    <w:p w:rsidR="002A6050" w:rsidRPr="003436A9" w:rsidRDefault="002A6050" w:rsidP="002A6050">
      <w:pPr>
        <w:tabs>
          <w:tab w:val="left" w:pos="2130"/>
        </w:tabs>
        <w:ind w:left="0" w:right="142"/>
        <w:jc w:val="both"/>
        <w:rPr>
          <w:rFonts w:ascii="Arial" w:hAnsi="Arial" w:cs="Arial"/>
          <w:sz w:val="24"/>
          <w:szCs w:val="24"/>
        </w:rPr>
      </w:pPr>
      <w:proofErr w:type="spellStart"/>
      <w:proofErr w:type="gramStart"/>
      <w:r w:rsidRPr="003436A9">
        <w:rPr>
          <w:rFonts w:ascii="Arial" w:hAnsi="Arial" w:cs="Arial"/>
          <w:sz w:val="24"/>
          <w:szCs w:val="24"/>
        </w:rPr>
        <w:t>Q</w:t>
      </w:r>
      <w:proofErr w:type="gramEnd"/>
      <w:r w:rsidRPr="003436A9">
        <w:rPr>
          <w:rFonts w:ascii="Arial" w:hAnsi="Arial" w:cs="Arial"/>
          <w:sz w:val="24"/>
          <w:szCs w:val="24"/>
        </w:rPr>
        <w:t>доп</w:t>
      </w:r>
      <w:proofErr w:type="spellEnd"/>
      <w:r w:rsidRPr="003436A9">
        <w:rPr>
          <w:rFonts w:ascii="Arial" w:hAnsi="Arial" w:cs="Arial"/>
          <w:sz w:val="24"/>
          <w:szCs w:val="24"/>
        </w:rPr>
        <w:t xml:space="preserve"> - общая численность детей-инвалидов от 5 до 18 лет</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Единица измерения показателя - процент. Источник данных –  данные управления образованием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7. Показатель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Московской области» рассчитать по формуле: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proofErr w:type="gramStart"/>
      <w:r w:rsidRPr="003436A9">
        <w:rPr>
          <w:rFonts w:ascii="Arial" w:hAnsi="Arial" w:cs="Arial"/>
          <w:sz w:val="24"/>
          <w:szCs w:val="24"/>
        </w:rPr>
        <w:t>N</w:t>
      </w:r>
      <w:proofErr w:type="gramEnd"/>
      <w:r w:rsidRPr="003436A9">
        <w:rPr>
          <w:rFonts w:ascii="Arial" w:hAnsi="Arial" w:cs="Arial"/>
          <w:sz w:val="24"/>
          <w:szCs w:val="24"/>
        </w:rPr>
        <w:t>оо</w:t>
      </w:r>
      <w:proofErr w:type="spellEnd"/>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lastRenderedPageBreak/>
        <w:t xml:space="preserve">                        </w:t>
      </w:r>
      <w:proofErr w:type="spellStart"/>
      <w:r w:rsidRPr="003436A9">
        <w:rPr>
          <w:rFonts w:ascii="Arial" w:hAnsi="Arial" w:cs="Arial"/>
          <w:sz w:val="24"/>
          <w:szCs w:val="24"/>
        </w:rPr>
        <w:t>Доо</w:t>
      </w:r>
      <w:proofErr w:type="spellEnd"/>
      <w:r w:rsidRPr="003436A9">
        <w:rPr>
          <w:rFonts w:ascii="Arial" w:hAnsi="Arial" w:cs="Arial"/>
          <w:sz w:val="24"/>
          <w:szCs w:val="24"/>
        </w:rPr>
        <w:t xml:space="preserve">  =    -----  x 100%, где: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proofErr w:type="gramStart"/>
      <w:r w:rsidRPr="003436A9">
        <w:rPr>
          <w:rFonts w:ascii="Arial" w:hAnsi="Arial" w:cs="Arial"/>
          <w:sz w:val="24"/>
          <w:szCs w:val="24"/>
        </w:rPr>
        <w:t>N</w:t>
      </w:r>
      <w:proofErr w:type="gramEnd"/>
      <w:r w:rsidRPr="003436A9">
        <w:rPr>
          <w:rFonts w:ascii="Arial" w:hAnsi="Arial" w:cs="Arial"/>
          <w:sz w:val="24"/>
          <w:szCs w:val="24"/>
        </w:rPr>
        <w:t>ооо</w:t>
      </w:r>
      <w:proofErr w:type="spellEnd"/>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Доо</w:t>
      </w:r>
      <w:proofErr w:type="spellEnd"/>
      <w:r w:rsidRPr="003436A9">
        <w:rPr>
          <w:rFonts w:ascii="Arial" w:hAnsi="Arial" w:cs="Arial"/>
          <w:sz w:val="24"/>
          <w:szCs w:val="24"/>
        </w:rPr>
        <w:t xml:space="preserve">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Московской области;</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Noo</w:t>
      </w:r>
      <w:proofErr w:type="spellEnd"/>
      <w:r w:rsidRPr="003436A9">
        <w:rPr>
          <w:rFonts w:ascii="Arial" w:hAnsi="Arial" w:cs="Arial"/>
          <w:sz w:val="24"/>
          <w:szCs w:val="24"/>
        </w:rPr>
        <w:t xml:space="preserve"> - общее количество дошкольных образовательных организаций, общеобразовательных организаций, организаций дополнительного образования, в которых созданы условия для получения детьми-инвалидами качественного образования; </w:t>
      </w:r>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Nooo</w:t>
      </w:r>
      <w:proofErr w:type="spellEnd"/>
      <w:r w:rsidRPr="003436A9">
        <w:rPr>
          <w:rFonts w:ascii="Arial" w:hAnsi="Arial" w:cs="Arial"/>
          <w:sz w:val="24"/>
          <w:szCs w:val="24"/>
        </w:rPr>
        <w:t xml:space="preserve"> - общее количество образовательных организаций в городском округе Люберцы Московской области.</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Единица измерения показателя - процент. Источник данных – реестр муниципальных объектов, акты выполненных работ, данные управления образованием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8. Показатель «Доля выпускников - инвалидов общеобразовательных организаций 9 и 11 классов, охваченных </w:t>
      </w:r>
      <w:proofErr w:type="spellStart"/>
      <w:r w:rsidRPr="003436A9">
        <w:rPr>
          <w:rFonts w:ascii="Arial" w:hAnsi="Arial" w:cs="Arial"/>
          <w:sz w:val="24"/>
          <w:szCs w:val="24"/>
        </w:rPr>
        <w:t>профориентационной</w:t>
      </w:r>
      <w:proofErr w:type="spellEnd"/>
      <w:r w:rsidRPr="003436A9">
        <w:rPr>
          <w:rFonts w:ascii="Arial" w:hAnsi="Arial" w:cs="Arial"/>
          <w:sz w:val="24"/>
          <w:szCs w:val="24"/>
        </w:rPr>
        <w:t xml:space="preserve"> работой, в общей численности выпускнико</w:t>
      </w:r>
      <w:proofErr w:type="gramStart"/>
      <w:r w:rsidRPr="003436A9">
        <w:rPr>
          <w:rFonts w:ascii="Arial" w:hAnsi="Arial" w:cs="Arial"/>
          <w:sz w:val="24"/>
          <w:szCs w:val="24"/>
        </w:rPr>
        <w:t>в-</w:t>
      </w:r>
      <w:proofErr w:type="gramEnd"/>
      <w:r w:rsidRPr="003436A9">
        <w:rPr>
          <w:rFonts w:ascii="Arial" w:hAnsi="Arial" w:cs="Arial"/>
          <w:sz w:val="24"/>
          <w:szCs w:val="24"/>
        </w:rPr>
        <w:t xml:space="preserve"> инвалидов общеобразовательных организаций рассчитывается по формуле: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r w:rsidRPr="003436A9">
        <w:rPr>
          <w:rFonts w:ascii="Arial" w:hAnsi="Arial" w:cs="Arial"/>
          <w:sz w:val="24"/>
          <w:szCs w:val="24"/>
        </w:rPr>
        <w:t>Адоп</w:t>
      </w:r>
      <w:proofErr w:type="spellEnd"/>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proofErr w:type="gramStart"/>
      <w:r w:rsidRPr="003436A9">
        <w:rPr>
          <w:rFonts w:ascii="Arial" w:hAnsi="Arial" w:cs="Arial"/>
          <w:sz w:val="24"/>
          <w:szCs w:val="24"/>
        </w:rPr>
        <w:t>F</w:t>
      </w:r>
      <w:proofErr w:type="gramEnd"/>
      <w:r w:rsidRPr="003436A9">
        <w:rPr>
          <w:rFonts w:ascii="Arial" w:hAnsi="Arial" w:cs="Arial"/>
          <w:sz w:val="24"/>
          <w:szCs w:val="24"/>
        </w:rPr>
        <w:t>доп</w:t>
      </w:r>
      <w:proofErr w:type="spellEnd"/>
      <w:r w:rsidRPr="003436A9">
        <w:rPr>
          <w:rFonts w:ascii="Arial" w:hAnsi="Arial" w:cs="Arial"/>
          <w:sz w:val="24"/>
          <w:szCs w:val="24"/>
        </w:rPr>
        <w:t xml:space="preserve">  =    -----       x 100%, где:</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                                       </w:t>
      </w:r>
      <w:proofErr w:type="spellStart"/>
      <w:proofErr w:type="gramStart"/>
      <w:r w:rsidRPr="003436A9">
        <w:rPr>
          <w:rFonts w:ascii="Arial" w:hAnsi="Arial" w:cs="Arial"/>
          <w:sz w:val="24"/>
          <w:szCs w:val="24"/>
        </w:rPr>
        <w:t>Q</w:t>
      </w:r>
      <w:proofErr w:type="gramEnd"/>
      <w:r w:rsidRPr="003436A9">
        <w:rPr>
          <w:rFonts w:ascii="Arial" w:hAnsi="Arial" w:cs="Arial"/>
          <w:sz w:val="24"/>
          <w:szCs w:val="24"/>
        </w:rPr>
        <w:t>доп</w:t>
      </w:r>
      <w:proofErr w:type="spellEnd"/>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proofErr w:type="spellStart"/>
      <w:proofErr w:type="gramStart"/>
      <w:r w:rsidRPr="003436A9">
        <w:rPr>
          <w:rFonts w:ascii="Arial" w:hAnsi="Arial" w:cs="Arial"/>
          <w:sz w:val="24"/>
          <w:szCs w:val="24"/>
        </w:rPr>
        <w:t>F</w:t>
      </w:r>
      <w:proofErr w:type="gramEnd"/>
      <w:r w:rsidRPr="003436A9">
        <w:rPr>
          <w:rFonts w:ascii="Arial" w:hAnsi="Arial" w:cs="Arial"/>
          <w:sz w:val="24"/>
          <w:szCs w:val="24"/>
        </w:rPr>
        <w:t>доп</w:t>
      </w:r>
      <w:proofErr w:type="spellEnd"/>
      <w:r w:rsidRPr="003436A9">
        <w:rPr>
          <w:rFonts w:ascii="Arial" w:hAnsi="Arial" w:cs="Arial"/>
          <w:sz w:val="24"/>
          <w:szCs w:val="24"/>
        </w:rPr>
        <w:t xml:space="preserve"> - доля  выпускников-инвалидов общеобразовательных организаций 9 и 11 классов</w:t>
      </w:r>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Адоп</w:t>
      </w:r>
      <w:proofErr w:type="spellEnd"/>
      <w:r w:rsidRPr="003436A9">
        <w:rPr>
          <w:rFonts w:ascii="Arial" w:hAnsi="Arial" w:cs="Arial"/>
          <w:sz w:val="24"/>
          <w:szCs w:val="24"/>
        </w:rPr>
        <w:t xml:space="preserve"> - количество  выпускников инвалидов общеобразовательных организаций 9 и 11 классов </w:t>
      </w:r>
    </w:p>
    <w:p w:rsidR="002A6050" w:rsidRPr="003436A9" w:rsidRDefault="002A6050" w:rsidP="002A6050">
      <w:pPr>
        <w:tabs>
          <w:tab w:val="left" w:pos="2130"/>
        </w:tabs>
        <w:ind w:left="0" w:right="142"/>
        <w:jc w:val="both"/>
        <w:rPr>
          <w:rFonts w:ascii="Arial" w:hAnsi="Arial" w:cs="Arial"/>
          <w:sz w:val="24"/>
          <w:szCs w:val="24"/>
        </w:rPr>
      </w:pPr>
      <w:proofErr w:type="spellStart"/>
      <w:proofErr w:type="gramStart"/>
      <w:r w:rsidRPr="003436A9">
        <w:rPr>
          <w:rFonts w:ascii="Arial" w:hAnsi="Arial" w:cs="Arial"/>
          <w:sz w:val="24"/>
          <w:szCs w:val="24"/>
        </w:rPr>
        <w:t>Q</w:t>
      </w:r>
      <w:proofErr w:type="gramEnd"/>
      <w:r w:rsidRPr="003436A9">
        <w:rPr>
          <w:rFonts w:ascii="Arial" w:hAnsi="Arial" w:cs="Arial"/>
          <w:sz w:val="24"/>
          <w:szCs w:val="24"/>
        </w:rPr>
        <w:t>доп</w:t>
      </w:r>
      <w:proofErr w:type="spellEnd"/>
      <w:r w:rsidRPr="003436A9">
        <w:rPr>
          <w:rFonts w:ascii="Arial" w:hAnsi="Arial" w:cs="Arial"/>
          <w:sz w:val="24"/>
          <w:szCs w:val="24"/>
        </w:rPr>
        <w:t xml:space="preserve"> - общая численность выпускников-инвалидов 9 и 11 классов</w:t>
      </w:r>
    </w:p>
    <w:p w:rsidR="00E95CA9"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Единица измерения показателя - процент. Источник данных –данные управления образованием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ab/>
      </w:r>
    </w:p>
    <w:p w:rsidR="003E3626" w:rsidRPr="003436A9" w:rsidRDefault="003E3626" w:rsidP="002A6050">
      <w:pPr>
        <w:tabs>
          <w:tab w:val="left" w:pos="2130"/>
        </w:tabs>
        <w:ind w:left="0" w:right="142"/>
        <w:jc w:val="both"/>
        <w:rPr>
          <w:rFonts w:ascii="Arial" w:hAnsi="Arial" w:cs="Arial"/>
          <w:sz w:val="24"/>
          <w:szCs w:val="24"/>
        </w:rPr>
      </w:pPr>
    </w:p>
    <w:p w:rsidR="002A6050" w:rsidRPr="003436A9" w:rsidRDefault="00BC3518" w:rsidP="00BC3518">
      <w:pPr>
        <w:tabs>
          <w:tab w:val="left" w:pos="12525"/>
        </w:tabs>
        <w:ind w:left="0" w:right="141"/>
        <w:rPr>
          <w:rFonts w:ascii="Arial" w:hAnsi="Arial" w:cs="Arial"/>
          <w:b/>
          <w:sz w:val="24"/>
          <w:szCs w:val="24"/>
        </w:rPr>
      </w:pPr>
      <w:r w:rsidRPr="003436A9">
        <w:rPr>
          <w:rFonts w:ascii="Arial" w:hAnsi="Arial" w:cs="Arial"/>
          <w:b/>
          <w:sz w:val="24"/>
          <w:szCs w:val="24"/>
        </w:rPr>
        <w:t>П</w:t>
      </w:r>
      <w:r w:rsidR="002A6050" w:rsidRPr="003436A9">
        <w:rPr>
          <w:rFonts w:ascii="Arial" w:hAnsi="Arial" w:cs="Arial"/>
          <w:b/>
          <w:sz w:val="24"/>
          <w:szCs w:val="24"/>
        </w:rPr>
        <w:t>оказател</w:t>
      </w:r>
      <w:r w:rsidRPr="003436A9">
        <w:rPr>
          <w:rFonts w:ascii="Arial" w:hAnsi="Arial" w:cs="Arial"/>
          <w:b/>
          <w:sz w:val="24"/>
          <w:szCs w:val="24"/>
        </w:rPr>
        <w:t>и</w:t>
      </w:r>
      <w:r w:rsidR="002A6050" w:rsidRPr="003436A9">
        <w:rPr>
          <w:rFonts w:ascii="Arial" w:hAnsi="Arial" w:cs="Arial"/>
          <w:b/>
          <w:sz w:val="24"/>
          <w:szCs w:val="24"/>
        </w:rPr>
        <w:t xml:space="preserve"> подпрограммы</w:t>
      </w:r>
      <w:r w:rsidRPr="003436A9">
        <w:rPr>
          <w:rFonts w:ascii="Arial" w:hAnsi="Arial" w:cs="Arial"/>
          <w:b/>
          <w:sz w:val="24"/>
          <w:szCs w:val="24"/>
        </w:rPr>
        <w:t xml:space="preserve"> </w:t>
      </w:r>
      <w:r w:rsidR="002A6050" w:rsidRPr="003436A9">
        <w:rPr>
          <w:rFonts w:ascii="Arial" w:hAnsi="Arial" w:cs="Arial"/>
          <w:b/>
          <w:sz w:val="24"/>
          <w:szCs w:val="24"/>
        </w:rPr>
        <w:t>«Развитие системы отдыха и оздоровления</w:t>
      </w:r>
      <w:r w:rsidR="000B25C3" w:rsidRPr="003436A9">
        <w:rPr>
          <w:rFonts w:ascii="Arial" w:hAnsi="Arial" w:cs="Arial"/>
          <w:b/>
          <w:sz w:val="24"/>
          <w:szCs w:val="24"/>
        </w:rPr>
        <w:t xml:space="preserve"> детей</w:t>
      </w:r>
      <w:r w:rsidR="002A6050" w:rsidRPr="003436A9">
        <w:rPr>
          <w:rFonts w:ascii="Arial" w:hAnsi="Arial" w:cs="Arial"/>
          <w:b/>
          <w:sz w:val="24"/>
          <w:szCs w:val="24"/>
        </w:rPr>
        <w:t>»</w:t>
      </w:r>
    </w:p>
    <w:p w:rsidR="002A6050" w:rsidRPr="003436A9" w:rsidRDefault="002A6050" w:rsidP="002A6050">
      <w:pPr>
        <w:tabs>
          <w:tab w:val="left" w:pos="12525"/>
        </w:tabs>
        <w:ind w:right="141"/>
        <w:jc w:val="center"/>
        <w:rPr>
          <w:rFonts w:ascii="Arial" w:hAnsi="Arial" w:cs="Arial"/>
          <w:b/>
          <w:sz w:val="24"/>
          <w:szCs w:val="24"/>
        </w:rPr>
      </w:pP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1. Показатель  «Доля детей, охваченных отдыхом и оздоровлением, в общей численности детей в возрасте от 7 до 15 лет, подлежащих оздоровлению» рассчитывается по формуле:</w:t>
      </w:r>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Дд</w:t>
      </w:r>
      <w:proofErr w:type="spellEnd"/>
      <w:r w:rsidRPr="003436A9">
        <w:rPr>
          <w:rFonts w:ascii="Arial" w:hAnsi="Arial" w:cs="Arial"/>
          <w:sz w:val="24"/>
          <w:szCs w:val="24"/>
        </w:rPr>
        <w:t>=</w:t>
      </w:r>
      <w:proofErr w:type="spellStart"/>
      <w:r w:rsidRPr="003436A9">
        <w:rPr>
          <w:rFonts w:ascii="Arial" w:hAnsi="Arial" w:cs="Arial"/>
          <w:sz w:val="24"/>
          <w:szCs w:val="24"/>
        </w:rPr>
        <w:t>Чотд</w:t>
      </w:r>
      <w:proofErr w:type="spellEnd"/>
      <w:r w:rsidRPr="003436A9">
        <w:rPr>
          <w:rFonts w:ascii="Arial" w:hAnsi="Arial" w:cs="Arial"/>
          <w:sz w:val="24"/>
          <w:szCs w:val="24"/>
        </w:rPr>
        <w:t>/Чобщ×100% ,где</w:t>
      </w:r>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Дд</w:t>
      </w:r>
      <w:proofErr w:type="spellEnd"/>
      <w:r w:rsidRPr="003436A9">
        <w:rPr>
          <w:rFonts w:ascii="Arial" w:hAnsi="Arial" w:cs="Arial"/>
          <w:sz w:val="24"/>
          <w:szCs w:val="24"/>
        </w:rPr>
        <w:t xml:space="preserve"> – доля детей, охваченных отдыхом и оздоровлением, в общей численности детей в возрасте от 7 до 15 лет, подлежащих оздоровлению;</w:t>
      </w:r>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Чотд</w:t>
      </w:r>
      <w:proofErr w:type="spellEnd"/>
      <w:r w:rsidRPr="003436A9">
        <w:rPr>
          <w:rFonts w:ascii="Arial" w:hAnsi="Arial" w:cs="Arial"/>
          <w:sz w:val="24"/>
          <w:szCs w:val="24"/>
        </w:rPr>
        <w:t xml:space="preserve"> – численность детей, охваченных отдыхом и оздоровлением в текущем году;</w:t>
      </w:r>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Чобщ</w:t>
      </w:r>
      <w:proofErr w:type="spellEnd"/>
      <w:r w:rsidRPr="003436A9">
        <w:rPr>
          <w:rFonts w:ascii="Arial" w:hAnsi="Arial" w:cs="Arial"/>
          <w:sz w:val="24"/>
          <w:szCs w:val="24"/>
        </w:rPr>
        <w:t xml:space="preserve"> – общая численность детей в возрасте от 7 до 15 лет, подлежащих оздоровлению.</w:t>
      </w: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Единица измерения показателя </w:t>
      </w:r>
      <w:r w:rsidR="00725332" w:rsidRPr="003436A9">
        <w:rPr>
          <w:rFonts w:ascii="Arial" w:hAnsi="Arial" w:cs="Arial"/>
          <w:sz w:val="24"/>
          <w:szCs w:val="24"/>
        </w:rPr>
        <w:t>–</w:t>
      </w:r>
      <w:r w:rsidRPr="003436A9">
        <w:rPr>
          <w:rFonts w:ascii="Arial" w:hAnsi="Arial" w:cs="Arial"/>
          <w:sz w:val="24"/>
          <w:szCs w:val="24"/>
        </w:rPr>
        <w:t xml:space="preserve"> процент</w:t>
      </w:r>
      <w:r w:rsidR="00725332"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00725332" w:rsidRPr="003436A9">
        <w:rPr>
          <w:rFonts w:ascii="Arial" w:hAnsi="Arial" w:cs="Arial"/>
          <w:sz w:val="24"/>
          <w:szCs w:val="24"/>
        </w:rPr>
        <w:t>г.о</w:t>
      </w:r>
      <w:proofErr w:type="gramStart"/>
      <w:r w:rsidR="00725332" w:rsidRPr="003436A9">
        <w:rPr>
          <w:rFonts w:ascii="Arial" w:hAnsi="Arial" w:cs="Arial"/>
          <w:sz w:val="24"/>
          <w:szCs w:val="24"/>
        </w:rPr>
        <w:t>.Л</w:t>
      </w:r>
      <w:proofErr w:type="gramEnd"/>
      <w:r w:rsidR="00725332" w:rsidRPr="003436A9">
        <w:rPr>
          <w:rFonts w:ascii="Arial" w:hAnsi="Arial" w:cs="Arial"/>
          <w:sz w:val="24"/>
          <w:szCs w:val="24"/>
        </w:rPr>
        <w:t>юберцы</w:t>
      </w:r>
      <w:proofErr w:type="spellEnd"/>
      <w:r w:rsidR="00725332" w:rsidRPr="003436A9">
        <w:rPr>
          <w:rFonts w:ascii="Arial" w:hAnsi="Arial" w:cs="Arial"/>
          <w:sz w:val="24"/>
          <w:szCs w:val="24"/>
        </w:rPr>
        <w:t>.</w:t>
      </w:r>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lastRenderedPageBreak/>
        <w:t>2. Показатель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 рассчитывается по формуле:</w:t>
      </w:r>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Ддтжс</w:t>
      </w:r>
      <w:proofErr w:type="spellEnd"/>
      <w:r w:rsidRPr="003436A9">
        <w:rPr>
          <w:rFonts w:ascii="Arial" w:hAnsi="Arial" w:cs="Arial"/>
          <w:sz w:val="24"/>
          <w:szCs w:val="24"/>
        </w:rPr>
        <w:t>=</w:t>
      </w:r>
      <w:proofErr w:type="spellStart"/>
      <w:r w:rsidRPr="003436A9">
        <w:rPr>
          <w:rFonts w:ascii="Arial" w:hAnsi="Arial" w:cs="Arial"/>
          <w:sz w:val="24"/>
          <w:szCs w:val="24"/>
        </w:rPr>
        <w:t>Чотдтжс</w:t>
      </w:r>
      <w:proofErr w:type="spellEnd"/>
      <w:r w:rsidRPr="003436A9">
        <w:rPr>
          <w:rFonts w:ascii="Arial" w:hAnsi="Arial" w:cs="Arial"/>
          <w:sz w:val="24"/>
          <w:szCs w:val="24"/>
        </w:rPr>
        <w:t>/Чобщ×100% ,где</w:t>
      </w:r>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Ддтжс</w:t>
      </w:r>
      <w:proofErr w:type="spellEnd"/>
      <w:r w:rsidRPr="003436A9">
        <w:rPr>
          <w:rFonts w:ascii="Arial" w:hAnsi="Arial" w:cs="Arial"/>
          <w:sz w:val="24"/>
          <w:szCs w:val="24"/>
        </w:rPr>
        <w:t xml:space="preserve">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Чотдтжс</w:t>
      </w:r>
      <w:proofErr w:type="spellEnd"/>
      <w:r w:rsidRPr="003436A9">
        <w:rPr>
          <w:rFonts w:ascii="Arial" w:hAnsi="Arial" w:cs="Arial"/>
          <w:sz w:val="24"/>
          <w:szCs w:val="24"/>
        </w:rPr>
        <w:t xml:space="preserve"> – численность детей, находящихся в трудной жизненной ситуации, охваченных отдыхом и оздоровлением;</w:t>
      </w:r>
    </w:p>
    <w:p w:rsidR="002A6050" w:rsidRPr="003436A9" w:rsidRDefault="002A6050" w:rsidP="002A6050">
      <w:pPr>
        <w:tabs>
          <w:tab w:val="left" w:pos="2130"/>
        </w:tabs>
        <w:ind w:left="0" w:right="142"/>
        <w:jc w:val="both"/>
        <w:rPr>
          <w:rFonts w:ascii="Arial" w:hAnsi="Arial" w:cs="Arial"/>
          <w:sz w:val="24"/>
          <w:szCs w:val="24"/>
        </w:rPr>
      </w:pPr>
      <w:proofErr w:type="spellStart"/>
      <w:r w:rsidRPr="003436A9">
        <w:rPr>
          <w:rFonts w:ascii="Arial" w:hAnsi="Arial" w:cs="Arial"/>
          <w:sz w:val="24"/>
          <w:szCs w:val="24"/>
        </w:rPr>
        <w:t>Чобщ</w:t>
      </w:r>
      <w:proofErr w:type="spellEnd"/>
      <w:r w:rsidRPr="003436A9">
        <w:rPr>
          <w:rFonts w:ascii="Arial" w:hAnsi="Arial" w:cs="Arial"/>
          <w:sz w:val="24"/>
          <w:szCs w:val="24"/>
        </w:rPr>
        <w:t xml:space="preserve"> – общая численность детей в возрасте от 7 до 15 лет, находящихся в трудной жизненной ситуации, подлежащих оздоровлению.</w:t>
      </w:r>
    </w:p>
    <w:p w:rsidR="002A6050" w:rsidRPr="003436A9" w:rsidRDefault="002A6050" w:rsidP="002A6050">
      <w:pPr>
        <w:tabs>
          <w:tab w:val="left" w:pos="12525"/>
        </w:tabs>
        <w:ind w:left="0" w:right="141"/>
        <w:jc w:val="both"/>
        <w:rPr>
          <w:rFonts w:ascii="Arial" w:hAnsi="Arial" w:cs="Arial"/>
          <w:sz w:val="24"/>
          <w:szCs w:val="24"/>
        </w:rPr>
      </w:pPr>
      <w:r w:rsidRPr="003436A9">
        <w:rPr>
          <w:rFonts w:ascii="Arial" w:hAnsi="Arial" w:cs="Arial"/>
          <w:sz w:val="24"/>
          <w:szCs w:val="24"/>
        </w:rPr>
        <w:t>Единица измерения показателя – процент</w:t>
      </w:r>
      <w:r w:rsidR="00725332"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00725332" w:rsidRPr="003436A9">
        <w:rPr>
          <w:rFonts w:ascii="Arial" w:hAnsi="Arial" w:cs="Arial"/>
          <w:sz w:val="24"/>
          <w:szCs w:val="24"/>
        </w:rPr>
        <w:t>г.о</w:t>
      </w:r>
      <w:proofErr w:type="gramStart"/>
      <w:r w:rsidR="00725332" w:rsidRPr="003436A9">
        <w:rPr>
          <w:rFonts w:ascii="Arial" w:hAnsi="Arial" w:cs="Arial"/>
          <w:sz w:val="24"/>
          <w:szCs w:val="24"/>
        </w:rPr>
        <w:t>.Л</w:t>
      </w:r>
      <w:proofErr w:type="gramEnd"/>
      <w:r w:rsidR="00725332" w:rsidRPr="003436A9">
        <w:rPr>
          <w:rFonts w:ascii="Arial" w:hAnsi="Arial" w:cs="Arial"/>
          <w:sz w:val="24"/>
          <w:szCs w:val="24"/>
        </w:rPr>
        <w:t>юберцы</w:t>
      </w:r>
      <w:proofErr w:type="spellEnd"/>
      <w:r w:rsidR="00725332" w:rsidRPr="003436A9">
        <w:rPr>
          <w:rFonts w:ascii="Arial" w:hAnsi="Arial" w:cs="Arial"/>
          <w:sz w:val="24"/>
          <w:szCs w:val="24"/>
        </w:rPr>
        <w:t>.</w:t>
      </w:r>
    </w:p>
    <w:p w:rsidR="002A6050" w:rsidRPr="003436A9" w:rsidRDefault="002A6050" w:rsidP="002A6050">
      <w:pPr>
        <w:tabs>
          <w:tab w:val="left" w:pos="12525"/>
        </w:tabs>
        <w:ind w:left="0" w:right="141"/>
        <w:jc w:val="both"/>
        <w:rPr>
          <w:rFonts w:ascii="Arial" w:hAnsi="Arial" w:cs="Arial"/>
          <w:sz w:val="24"/>
          <w:szCs w:val="24"/>
        </w:rPr>
      </w:pPr>
    </w:p>
    <w:p w:rsidR="00BC3518" w:rsidRPr="003436A9" w:rsidRDefault="00BC3518" w:rsidP="002A6050">
      <w:pPr>
        <w:tabs>
          <w:tab w:val="left" w:pos="12525"/>
        </w:tabs>
        <w:ind w:left="0" w:right="141"/>
        <w:jc w:val="both"/>
        <w:rPr>
          <w:rFonts w:ascii="Arial" w:hAnsi="Arial" w:cs="Arial"/>
          <w:sz w:val="24"/>
          <w:szCs w:val="24"/>
        </w:rPr>
      </w:pPr>
    </w:p>
    <w:p w:rsidR="002A6050" w:rsidRPr="003436A9" w:rsidRDefault="002A6050" w:rsidP="002A6050">
      <w:pPr>
        <w:tabs>
          <w:tab w:val="left" w:pos="12525"/>
        </w:tabs>
        <w:jc w:val="both"/>
        <w:rPr>
          <w:rFonts w:ascii="Arial" w:hAnsi="Arial" w:cs="Arial"/>
          <w:sz w:val="24"/>
          <w:szCs w:val="24"/>
        </w:rPr>
      </w:pPr>
    </w:p>
    <w:p w:rsidR="002A6050" w:rsidRPr="003436A9" w:rsidRDefault="00BC3518" w:rsidP="00BC3518">
      <w:pPr>
        <w:tabs>
          <w:tab w:val="left" w:pos="12525"/>
        </w:tabs>
        <w:ind w:left="0" w:right="141"/>
        <w:rPr>
          <w:rFonts w:ascii="Arial" w:hAnsi="Arial" w:cs="Arial"/>
          <w:b/>
          <w:sz w:val="24"/>
          <w:szCs w:val="24"/>
        </w:rPr>
      </w:pPr>
      <w:r w:rsidRPr="003436A9">
        <w:rPr>
          <w:rFonts w:ascii="Arial" w:hAnsi="Arial" w:cs="Arial"/>
          <w:b/>
          <w:sz w:val="24"/>
          <w:szCs w:val="24"/>
        </w:rPr>
        <w:t>П</w:t>
      </w:r>
      <w:r w:rsidR="002A6050" w:rsidRPr="003436A9">
        <w:rPr>
          <w:rFonts w:ascii="Arial" w:hAnsi="Arial" w:cs="Arial"/>
          <w:b/>
          <w:sz w:val="24"/>
          <w:szCs w:val="24"/>
        </w:rPr>
        <w:t>оказател</w:t>
      </w:r>
      <w:r w:rsidRPr="003436A9">
        <w:rPr>
          <w:rFonts w:ascii="Arial" w:hAnsi="Arial" w:cs="Arial"/>
          <w:b/>
          <w:sz w:val="24"/>
          <w:szCs w:val="24"/>
        </w:rPr>
        <w:t>и</w:t>
      </w:r>
      <w:r w:rsidR="002A6050" w:rsidRPr="003436A9">
        <w:rPr>
          <w:rFonts w:ascii="Arial" w:hAnsi="Arial" w:cs="Arial"/>
          <w:b/>
          <w:sz w:val="24"/>
          <w:szCs w:val="24"/>
        </w:rPr>
        <w:t xml:space="preserve"> подпрограммы</w:t>
      </w:r>
      <w:r w:rsidRPr="003436A9">
        <w:rPr>
          <w:rFonts w:ascii="Arial" w:hAnsi="Arial" w:cs="Arial"/>
          <w:b/>
          <w:sz w:val="24"/>
          <w:szCs w:val="24"/>
        </w:rPr>
        <w:t xml:space="preserve"> </w:t>
      </w:r>
      <w:r w:rsidR="002A6050" w:rsidRPr="003436A9">
        <w:rPr>
          <w:rFonts w:ascii="Arial" w:hAnsi="Arial" w:cs="Arial"/>
          <w:b/>
          <w:sz w:val="24"/>
          <w:szCs w:val="24"/>
        </w:rPr>
        <w:t xml:space="preserve"> «Развитие трудовых ресурсов и охраны труда»</w:t>
      </w:r>
    </w:p>
    <w:p w:rsidR="002A6050" w:rsidRPr="003436A9" w:rsidRDefault="002A6050" w:rsidP="002A6050">
      <w:pPr>
        <w:rPr>
          <w:rFonts w:ascii="Arial" w:hAnsi="Arial" w:cs="Arial"/>
          <w:sz w:val="24"/>
          <w:szCs w:val="24"/>
        </w:rPr>
      </w:pPr>
    </w:p>
    <w:p w:rsidR="002A6050" w:rsidRPr="003436A9" w:rsidRDefault="002A6050" w:rsidP="002A6050">
      <w:pPr>
        <w:tabs>
          <w:tab w:val="left" w:pos="2130"/>
        </w:tabs>
        <w:ind w:left="0" w:right="142"/>
        <w:jc w:val="both"/>
        <w:rPr>
          <w:rFonts w:ascii="Arial" w:hAnsi="Arial" w:cs="Arial"/>
          <w:sz w:val="24"/>
          <w:szCs w:val="24"/>
        </w:rPr>
      </w:pPr>
      <w:r w:rsidRPr="003436A9">
        <w:rPr>
          <w:rFonts w:ascii="Arial" w:hAnsi="Arial" w:cs="Arial"/>
          <w:sz w:val="24"/>
          <w:szCs w:val="24"/>
        </w:rPr>
        <w:t>1. Показатель «Число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 рассчитывается по формуле:</w:t>
      </w:r>
    </w:p>
    <w:p w:rsidR="002A6050" w:rsidRPr="003436A9" w:rsidRDefault="002A6050" w:rsidP="002A6050">
      <w:pPr>
        <w:tabs>
          <w:tab w:val="left" w:pos="2130"/>
        </w:tabs>
        <w:ind w:left="0" w:right="142"/>
        <w:jc w:val="both"/>
        <w:rPr>
          <w:rFonts w:ascii="Arial" w:hAnsi="Arial" w:cs="Arial"/>
          <w:sz w:val="24"/>
          <w:szCs w:val="24"/>
        </w:rPr>
      </w:pPr>
    </w:p>
    <w:p w:rsidR="002A6050" w:rsidRPr="003436A9" w:rsidRDefault="002A6050" w:rsidP="002A6050">
      <w:pPr>
        <w:tabs>
          <w:tab w:val="left" w:pos="1814"/>
        </w:tabs>
        <w:ind w:left="0"/>
        <w:rPr>
          <w:rFonts w:ascii="Arial" w:eastAsia="Times New Roman" w:hAnsi="Arial" w:cs="Arial"/>
          <w:sz w:val="24"/>
          <w:szCs w:val="24"/>
          <w:lang w:eastAsia="ru-RU"/>
        </w:rPr>
      </w:pPr>
      <w:proofErr w:type="spellStart"/>
      <w:r w:rsidRPr="003436A9">
        <w:rPr>
          <w:rFonts w:ascii="Arial" w:eastAsia="Times New Roman" w:hAnsi="Arial" w:cs="Arial"/>
          <w:sz w:val="24"/>
          <w:szCs w:val="24"/>
          <w:lang w:eastAsia="ru-RU"/>
        </w:rPr>
        <w:t>Кч</w:t>
      </w:r>
      <w:proofErr w:type="spellEnd"/>
      <w:r w:rsidRPr="003436A9">
        <w:rPr>
          <w:rFonts w:ascii="Arial" w:eastAsia="Times New Roman" w:hAnsi="Arial" w:cs="Arial"/>
          <w:sz w:val="24"/>
          <w:szCs w:val="24"/>
          <w:lang w:eastAsia="ru-RU"/>
        </w:rPr>
        <w:t xml:space="preserve"> = Ксм / </w:t>
      </w:r>
      <w:proofErr w:type="spellStart"/>
      <w:r w:rsidRPr="003436A9">
        <w:rPr>
          <w:rFonts w:ascii="Arial" w:eastAsia="Times New Roman" w:hAnsi="Arial" w:cs="Arial"/>
          <w:sz w:val="24"/>
          <w:szCs w:val="24"/>
          <w:lang w:eastAsia="ru-RU"/>
        </w:rPr>
        <w:t>Ксп</w:t>
      </w:r>
      <w:proofErr w:type="spellEnd"/>
      <w:r w:rsidRPr="003436A9">
        <w:rPr>
          <w:rFonts w:ascii="Arial" w:eastAsia="Times New Roman" w:hAnsi="Arial" w:cs="Arial"/>
          <w:sz w:val="24"/>
          <w:szCs w:val="24"/>
          <w:lang w:eastAsia="ru-RU"/>
        </w:rPr>
        <w:t xml:space="preserve"> x 1000,</w:t>
      </w:r>
    </w:p>
    <w:p w:rsidR="002A6050" w:rsidRPr="003436A9" w:rsidRDefault="002A6050" w:rsidP="002A6050">
      <w:pPr>
        <w:tabs>
          <w:tab w:val="left" w:pos="1814"/>
        </w:tabs>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где:</w:t>
      </w:r>
    </w:p>
    <w:p w:rsidR="002A6050" w:rsidRPr="003436A9" w:rsidRDefault="002A6050" w:rsidP="002A6050">
      <w:pPr>
        <w:tabs>
          <w:tab w:val="left" w:pos="1814"/>
        </w:tabs>
        <w:ind w:left="0"/>
        <w:rPr>
          <w:rFonts w:ascii="Arial" w:eastAsia="Times New Roman" w:hAnsi="Arial" w:cs="Arial"/>
          <w:sz w:val="24"/>
          <w:szCs w:val="24"/>
          <w:lang w:eastAsia="ru-RU"/>
        </w:rPr>
      </w:pPr>
      <w:proofErr w:type="spellStart"/>
      <w:r w:rsidRPr="003436A9">
        <w:rPr>
          <w:rFonts w:ascii="Arial" w:eastAsia="Times New Roman" w:hAnsi="Arial" w:cs="Arial"/>
          <w:sz w:val="24"/>
          <w:szCs w:val="24"/>
          <w:lang w:eastAsia="ru-RU"/>
        </w:rPr>
        <w:t>Кч</w:t>
      </w:r>
      <w:proofErr w:type="spellEnd"/>
      <w:r w:rsidRPr="003436A9">
        <w:rPr>
          <w:rFonts w:ascii="Arial" w:eastAsia="Times New Roman" w:hAnsi="Arial" w:cs="Arial"/>
          <w:sz w:val="24"/>
          <w:szCs w:val="24"/>
          <w:lang w:eastAsia="ru-RU"/>
        </w:rPr>
        <w:t xml:space="preserve"> - коэффициент частоты случаев смертельного травматизма;</w:t>
      </w:r>
    </w:p>
    <w:p w:rsidR="002A6050" w:rsidRPr="003436A9" w:rsidRDefault="002A6050" w:rsidP="002A6050">
      <w:pPr>
        <w:tabs>
          <w:tab w:val="left" w:pos="1814"/>
        </w:tabs>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Ксм - количество пострадавших со смертельным исходом;</w:t>
      </w:r>
    </w:p>
    <w:p w:rsidR="002A6050" w:rsidRPr="003436A9" w:rsidRDefault="002A6050" w:rsidP="002A6050">
      <w:pPr>
        <w:tabs>
          <w:tab w:val="left" w:pos="2130"/>
        </w:tabs>
        <w:ind w:left="0" w:right="142"/>
        <w:jc w:val="both"/>
        <w:rPr>
          <w:rFonts w:ascii="Arial" w:eastAsia="Times New Roman" w:hAnsi="Arial" w:cs="Arial"/>
          <w:sz w:val="24"/>
          <w:szCs w:val="24"/>
          <w:lang w:eastAsia="ru-RU"/>
        </w:rPr>
      </w:pPr>
      <w:proofErr w:type="spellStart"/>
      <w:r w:rsidRPr="003436A9">
        <w:rPr>
          <w:rFonts w:ascii="Arial" w:eastAsia="Times New Roman" w:hAnsi="Arial" w:cs="Arial"/>
          <w:sz w:val="24"/>
          <w:szCs w:val="24"/>
          <w:lang w:eastAsia="ru-RU"/>
        </w:rPr>
        <w:t>Ксп</w:t>
      </w:r>
      <w:proofErr w:type="spellEnd"/>
      <w:r w:rsidRPr="003436A9">
        <w:rPr>
          <w:rFonts w:ascii="Arial" w:eastAsia="Times New Roman" w:hAnsi="Arial" w:cs="Arial"/>
          <w:sz w:val="24"/>
          <w:szCs w:val="24"/>
          <w:lang w:eastAsia="ru-RU"/>
        </w:rPr>
        <w:t xml:space="preserve"> – число работников, занятых в экономике муниципального образования.</w:t>
      </w:r>
    </w:p>
    <w:p w:rsidR="002A6050" w:rsidRPr="003436A9" w:rsidRDefault="002A6050" w:rsidP="002A6050">
      <w:pPr>
        <w:tabs>
          <w:tab w:val="left" w:pos="2130"/>
        </w:tabs>
        <w:ind w:left="0" w:right="142"/>
        <w:jc w:val="both"/>
        <w:rPr>
          <w:rFonts w:ascii="Arial" w:eastAsia="Times New Roman" w:hAnsi="Arial" w:cs="Arial"/>
          <w:sz w:val="24"/>
          <w:szCs w:val="24"/>
          <w:lang w:eastAsia="ru-RU"/>
        </w:rPr>
      </w:pPr>
      <w:r w:rsidRPr="003436A9">
        <w:rPr>
          <w:rFonts w:ascii="Arial" w:hAnsi="Arial" w:cs="Arial"/>
          <w:sz w:val="24"/>
          <w:szCs w:val="24"/>
        </w:rPr>
        <w:t xml:space="preserve">Единица измерения показателя – единица </w:t>
      </w:r>
      <w:proofErr w:type="spellStart"/>
      <w:r w:rsidRPr="003436A9">
        <w:rPr>
          <w:rFonts w:ascii="Arial" w:hAnsi="Arial" w:cs="Arial"/>
          <w:sz w:val="24"/>
          <w:szCs w:val="24"/>
        </w:rPr>
        <w:t>Кч</w:t>
      </w:r>
      <w:proofErr w:type="spellEnd"/>
      <w:r w:rsidRPr="003436A9">
        <w:rPr>
          <w:rFonts w:ascii="Arial" w:hAnsi="Arial" w:cs="Arial"/>
          <w:sz w:val="24"/>
          <w:szCs w:val="24"/>
        </w:rPr>
        <w:t xml:space="preserve">, коэффициент частоты. Источник данных - </w:t>
      </w:r>
      <w:r w:rsidRPr="003436A9">
        <w:rPr>
          <w:rFonts w:ascii="Arial" w:eastAsia="Times New Roman" w:hAnsi="Arial" w:cs="Arial"/>
          <w:sz w:val="24"/>
          <w:szCs w:val="24"/>
          <w:lang w:eastAsia="ru-RU"/>
        </w:rPr>
        <w:t>извещения работодателей о происшедшем несчастном случае, направленные в орган муниципального образования на основании требований статьи 228.1 ТК РФ, акты Н-1.</w:t>
      </w:r>
    </w:p>
    <w:p w:rsidR="002A6050" w:rsidRPr="003436A9" w:rsidRDefault="002A6050" w:rsidP="002A6050">
      <w:pPr>
        <w:tabs>
          <w:tab w:val="left" w:pos="2130"/>
        </w:tabs>
        <w:ind w:left="0" w:right="142"/>
        <w:jc w:val="both"/>
        <w:rPr>
          <w:rFonts w:ascii="Arial" w:eastAsia="Times New Roman" w:hAnsi="Arial" w:cs="Arial"/>
          <w:sz w:val="24"/>
          <w:szCs w:val="24"/>
          <w:lang w:eastAsia="ru-RU"/>
        </w:rPr>
      </w:pPr>
    </w:p>
    <w:p w:rsidR="003D2698" w:rsidRPr="003436A9" w:rsidRDefault="003D2698" w:rsidP="003D2698">
      <w:pPr>
        <w:ind w:left="0" w:right="-113"/>
        <w:rPr>
          <w:rFonts w:ascii="Arial" w:eastAsia="Times New Roman" w:hAnsi="Arial" w:cs="Arial"/>
          <w:sz w:val="24"/>
          <w:szCs w:val="24"/>
          <w:lang w:eastAsia="ru-RU"/>
        </w:rPr>
      </w:pPr>
    </w:p>
    <w:p w:rsidR="002A6050" w:rsidRPr="003436A9" w:rsidRDefault="003D2698" w:rsidP="006B5AC8">
      <w:pPr>
        <w:ind w:left="0" w:right="-113"/>
        <w:jc w:val="center"/>
        <w:rPr>
          <w:rFonts w:ascii="Arial" w:eastAsia="Times New Roman" w:hAnsi="Arial" w:cs="Arial"/>
          <w:b/>
          <w:sz w:val="24"/>
          <w:szCs w:val="24"/>
          <w:lang w:eastAsia="ru-RU"/>
        </w:rPr>
      </w:pPr>
      <w:r w:rsidRPr="003436A9">
        <w:rPr>
          <w:rFonts w:ascii="Arial" w:hAnsi="Arial" w:cs="Arial"/>
          <w:b/>
          <w:sz w:val="24"/>
          <w:szCs w:val="24"/>
        </w:rPr>
        <w:t>Показатели</w:t>
      </w:r>
      <w:r w:rsidR="002A6050" w:rsidRPr="003436A9">
        <w:rPr>
          <w:rFonts w:ascii="Arial" w:hAnsi="Arial" w:cs="Arial"/>
          <w:b/>
          <w:sz w:val="24"/>
          <w:szCs w:val="24"/>
        </w:rPr>
        <w:t xml:space="preserve"> подпрограммы </w:t>
      </w:r>
      <w:r w:rsidRPr="003436A9">
        <w:rPr>
          <w:rFonts w:ascii="Arial" w:hAnsi="Arial" w:cs="Arial"/>
          <w:b/>
          <w:sz w:val="24"/>
          <w:szCs w:val="24"/>
        </w:rPr>
        <w:t xml:space="preserve"> </w:t>
      </w:r>
      <w:r w:rsidR="002A6050" w:rsidRPr="003436A9">
        <w:rPr>
          <w:rFonts w:ascii="Arial" w:eastAsia="Times New Roman" w:hAnsi="Arial" w:cs="Arial"/>
          <w:b/>
          <w:sz w:val="24"/>
          <w:szCs w:val="24"/>
          <w:lang w:eastAsia="ru-RU"/>
        </w:rPr>
        <w:t xml:space="preserve">«Развитие и поддержка </w:t>
      </w:r>
      <w:r w:rsidRPr="003436A9">
        <w:rPr>
          <w:rFonts w:ascii="Arial" w:eastAsia="Times New Roman" w:hAnsi="Arial" w:cs="Arial"/>
          <w:b/>
          <w:sz w:val="24"/>
          <w:szCs w:val="24"/>
          <w:lang w:eastAsia="ru-RU"/>
        </w:rPr>
        <w:t xml:space="preserve">социально ориентированных некоммерческих организаций (далее - </w:t>
      </w:r>
      <w:r w:rsidR="002A6050" w:rsidRPr="003436A9">
        <w:rPr>
          <w:rFonts w:ascii="Arial" w:eastAsia="Times New Roman" w:hAnsi="Arial" w:cs="Arial"/>
          <w:b/>
          <w:sz w:val="24"/>
          <w:szCs w:val="24"/>
          <w:lang w:eastAsia="ru-RU"/>
        </w:rPr>
        <w:t>СО НКО</w:t>
      </w:r>
      <w:r w:rsidRPr="003436A9">
        <w:rPr>
          <w:rFonts w:ascii="Arial" w:eastAsia="Times New Roman" w:hAnsi="Arial" w:cs="Arial"/>
          <w:b/>
          <w:sz w:val="24"/>
          <w:szCs w:val="24"/>
          <w:lang w:eastAsia="ru-RU"/>
        </w:rPr>
        <w:t>)»</w:t>
      </w:r>
    </w:p>
    <w:p w:rsidR="003D2698" w:rsidRPr="003436A9" w:rsidRDefault="003D2698" w:rsidP="003D2698">
      <w:pPr>
        <w:ind w:left="0" w:right="-113"/>
        <w:rPr>
          <w:rFonts w:ascii="Arial" w:hAnsi="Arial" w:cs="Arial"/>
          <w:b/>
          <w:sz w:val="24"/>
          <w:szCs w:val="24"/>
        </w:rPr>
      </w:pP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1. Количество социально ориентированных некоммерческих организаций, которым оказана поддержка органами местного самоуправления.</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lastRenderedPageBreak/>
        <w:t xml:space="preserve">При расчете значения показателя указывается общее количество социально ориентированных некоммерческих организаций, которым оказана имущественная, финансовая, консультативная и информационная поддержка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Единица измерения показателя</w:t>
      </w:r>
      <w:r w:rsidR="004100F7" w:rsidRPr="003436A9">
        <w:rPr>
          <w:rFonts w:ascii="Arial" w:hAnsi="Arial" w:cs="Arial"/>
          <w:sz w:val="24"/>
          <w:szCs w:val="24"/>
        </w:rPr>
        <w:t xml:space="preserve"> –</w:t>
      </w:r>
      <w:r w:rsidRPr="003436A9">
        <w:rPr>
          <w:rFonts w:ascii="Arial" w:hAnsi="Arial" w:cs="Arial"/>
          <w:sz w:val="24"/>
          <w:szCs w:val="24"/>
        </w:rPr>
        <w:t xml:space="preserve"> единиц</w:t>
      </w:r>
      <w:r w:rsidR="004100F7" w:rsidRPr="003436A9">
        <w:rPr>
          <w:rFonts w:ascii="Arial" w:hAnsi="Arial" w:cs="Arial"/>
          <w:sz w:val="24"/>
          <w:szCs w:val="24"/>
        </w:rPr>
        <w:t>.</w:t>
      </w:r>
      <w:r w:rsidR="00FA5996"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00FA5996" w:rsidRPr="003436A9">
        <w:rPr>
          <w:rFonts w:ascii="Arial" w:hAnsi="Arial" w:cs="Arial"/>
          <w:sz w:val="24"/>
          <w:szCs w:val="24"/>
        </w:rPr>
        <w:t>г.о</w:t>
      </w:r>
      <w:proofErr w:type="gramStart"/>
      <w:r w:rsidR="00FA5996" w:rsidRPr="003436A9">
        <w:rPr>
          <w:rFonts w:ascii="Arial" w:hAnsi="Arial" w:cs="Arial"/>
          <w:sz w:val="24"/>
          <w:szCs w:val="24"/>
        </w:rPr>
        <w:t>.Л</w:t>
      </w:r>
      <w:proofErr w:type="gramEnd"/>
      <w:r w:rsidR="00FA5996" w:rsidRPr="003436A9">
        <w:rPr>
          <w:rFonts w:ascii="Arial" w:hAnsi="Arial" w:cs="Arial"/>
          <w:sz w:val="24"/>
          <w:szCs w:val="24"/>
        </w:rPr>
        <w:t>юберцы</w:t>
      </w:r>
      <w:proofErr w:type="spellEnd"/>
      <w:r w:rsidR="00FA5996" w:rsidRPr="003436A9">
        <w:rPr>
          <w:rFonts w:ascii="Arial" w:hAnsi="Arial" w:cs="Arial"/>
          <w:sz w:val="24"/>
          <w:szCs w:val="24"/>
        </w:rPr>
        <w:t>.</w:t>
      </w:r>
    </w:p>
    <w:p w:rsidR="002A6050" w:rsidRPr="003436A9" w:rsidRDefault="002A6050" w:rsidP="004100F7">
      <w:pPr>
        <w:spacing w:before="60"/>
        <w:ind w:left="0" w:right="142"/>
        <w:jc w:val="both"/>
        <w:rPr>
          <w:rFonts w:ascii="Arial" w:hAnsi="Arial" w:cs="Arial"/>
          <w:sz w:val="24"/>
          <w:szCs w:val="24"/>
        </w:rPr>
      </w:pPr>
      <w:r w:rsidRPr="003436A9">
        <w:rPr>
          <w:rFonts w:ascii="Arial" w:hAnsi="Arial" w:cs="Arial"/>
          <w:sz w:val="24"/>
          <w:szCs w:val="24"/>
        </w:rPr>
        <w:t>1.1. Количество социально ориентированных некоммерческих организаций в сфере культуры, которым оказана поддержка органами местного самоуправления.</w:t>
      </w:r>
    </w:p>
    <w:p w:rsidR="00FA5996"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количество социально ориентированных некоммерческих организаций в сфере культуры, которым оказана поддержка органами местного самоуправления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Единица измерения показател</w:t>
      </w:r>
      <w:proofErr w:type="gramStart"/>
      <w:r w:rsidRPr="003436A9">
        <w:rPr>
          <w:rFonts w:ascii="Arial" w:hAnsi="Arial" w:cs="Arial"/>
          <w:sz w:val="24"/>
          <w:szCs w:val="24"/>
        </w:rPr>
        <w:t>я-</w:t>
      </w:r>
      <w:proofErr w:type="gramEnd"/>
      <w:r w:rsidRPr="003436A9">
        <w:rPr>
          <w:rFonts w:ascii="Arial" w:hAnsi="Arial" w:cs="Arial"/>
          <w:sz w:val="24"/>
          <w:szCs w:val="24"/>
        </w:rPr>
        <w:t xml:space="preserve"> единиц.</w:t>
      </w:r>
      <w:r w:rsidR="00FA5996"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00FA5996" w:rsidRPr="003436A9">
        <w:rPr>
          <w:rFonts w:ascii="Arial" w:hAnsi="Arial" w:cs="Arial"/>
          <w:sz w:val="24"/>
          <w:szCs w:val="24"/>
        </w:rPr>
        <w:t>г.о</w:t>
      </w:r>
      <w:proofErr w:type="gramStart"/>
      <w:r w:rsidR="00FA5996" w:rsidRPr="003436A9">
        <w:rPr>
          <w:rFonts w:ascii="Arial" w:hAnsi="Arial" w:cs="Arial"/>
          <w:sz w:val="24"/>
          <w:szCs w:val="24"/>
        </w:rPr>
        <w:t>.Л</w:t>
      </w:r>
      <w:proofErr w:type="gramEnd"/>
      <w:r w:rsidR="00FA5996" w:rsidRPr="003436A9">
        <w:rPr>
          <w:rFonts w:ascii="Arial" w:hAnsi="Arial" w:cs="Arial"/>
          <w:sz w:val="24"/>
          <w:szCs w:val="24"/>
        </w:rPr>
        <w:t>юберцы</w:t>
      </w:r>
      <w:proofErr w:type="spellEnd"/>
      <w:r w:rsidR="00FA5996" w:rsidRPr="003436A9">
        <w:rPr>
          <w:rFonts w:ascii="Arial" w:hAnsi="Arial" w:cs="Arial"/>
          <w:sz w:val="24"/>
          <w:szCs w:val="24"/>
        </w:rPr>
        <w:t>.</w:t>
      </w:r>
    </w:p>
    <w:p w:rsidR="002A6050" w:rsidRPr="003436A9" w:rsidRDefault="002A6050" w:rsidP="004100F7">
      <w:pPr>
        <w:spacing w:before="60"/>
        <w:ind w:left="0" w:right="142"/>
        <w:jc w:val="both"/>
        <w:rPr>
          <w:rFonts w:ascii="Arial" w:hAnsi="Arial" w:cs="Arial"/>
          <w:sz w:val="24"/>
          <w:szCs w:val="24"/>
        </w:rPr>
      </w:pPr>
      <w:r w:rsidRPr="003436A9">
        <w:rPr>
          <w:rFonts w:ascii="Arial" w:hAnsi="Arial" w:cs="Arial"/>
          <w:sz w:val="24"/>
          <w:szCs w:val="24"/>
        </w:rPr>
        <w:t xml:space="preserve">1.2. Количество социально ориентированных некоммерческих организаций в сфере образования, которым оказана поддержка органами местного самоуправления. </w:t>
      </w:r>
    </w:p>
    <w:p w:rsidR="00FA5996"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количество социально ориентированных некоммерческих организаций в сфере образования, которым оказана поддержка органами местного самоуправления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Единица измерения показател</w:t>
      </w:r>
      <w:proofErr w:type="gramStart"/>
      <w:r w:rsidRPr="003436A9">
        <w:rPr>
          <w:rFonts w:ascii="Arial" w:hAnsi="Arial" w:cs="Arial"/>
          <w:sz w:val="24"/>
          <w:szCs w:val="24"/>
        </w:rPr>
        <w:t>я-</w:t>
      </w:r>
      <w:proofErr w:type="gramEnd"/>
      <w:r w:rsidRPr="003436A9">
        <w:rPr>
          <w:rFonts w:ascii="Arial" w:hAnsi="Arial" w:cs="Arial"/>
          <w:sz w:val="24"/>
          <w:szCs w:val="24"/>
        </w:rPr>
        <w:t xml:space="preserve"> единиц</w:t>
      </w:r>
      <w:r w:rsidR="00FA5996"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00FA5996" w:rsidRPr="003436A9">
        <w:rPr>
          <w:rFonts w:ascii="Arial" w:hAnsi="Arial" w:cs="Arial"/>
          <w:sz w:val="24"/>
          <w:szCs w:val="24"/>
        </w:rPr>
        <w:t>г.о</w:t>
      </w:r>
      <w:proofErr w:type="gramStart"/>
      <w:r w:rsidR="00FA5996" w:rsidRPr="003436A9">
        <w:rPr>
          <w:rFonts w:ascii="Arial" w:hAnsi="Arial" w:cs="Arial"/>
          <w:sz w:val="24"/>
          <w:szCs w:val="24"/>
        </w:rPr>
        <w:t>.Л</w:t>
      </w:r>
      <w:proofErr w:type="gramEnd"/>
      <w:r w:rsidR="00FA5996" w:rsidRPr="003436A9">
        <w:rPr>
          <w:rFonts w:ascii="Arial" w:hAnsi="Arial" w:cs="Arial"/>
          <w:sz w:val="24"/>
          <w:szCs w:val="24"/>
        </w:rPr>
        <w:t>юберцы</w:t>
      </w:r>
      <w:proofErr w:type="spellEnd"/>
      <w:r w:rsidR="00FA5996" w:rsidRPr="003436A9">
        <w:rPr>
          <w:rFonts w:ascii="Arial" w:hAnsi="Arial" w:cs="Arial"/>
          <w:sz w:val="24"/>
          <w:szCs w:val="24"/>
        </w:rPr>
        <w:t>.</w:t>
      </w:r>
    </w:p>
    <w:p w:rsidR="002A6050" w:rsidRPr="003436A9" w:rsidRDefault="002A6050" w:rsidP="004100F7">
      <w:pPr>
        <w:spacing w:before="60"/>
        <w:ind w:left="0" w:right="142"/>
        <w:jc w:val="both"/>
        <w:rPr>
          <w:rFonts w:ascii="Arial" w:hAnsi="Arial" w:cs="Arial"/>
          <w:sz w:val="24"/>
          <w:szCs w:val="24"/>
        </w:rPr>
      </w:pPr>
      <w:r w:rsidRPr="003436A9">
        <w:rPr>
          <w:rFonts w:ascii="Arial" w:hAnsi="Arial" w:cs="Arial"/>
          <w:sz w:val="24"/>
          <w:szCs w:val="24"/>
        </w:rPr>
        <w:t>1.3. Количество социально ориентированных некоммерческих организаций в сфере физической культуры и спорта, которым оказана поддержка  органами местного самоуправления.</w:t>
      </w:r>
    </w:p>
    <w:p w:rsidR="00FA5996"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количество социально ориентированных некоммерческих организаций в сфере физической культуры и спорта, которым оказана поддержка органами местного самоуправления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Единица измерения показател</w:t>
      </w:r>
      <w:proofErr w:type="gramStart"/>
      <w:r w:rsidRPr="003436A9">
        <w:rPr>
          <w:rFonts w:ascii="Arial" w:hAnsi="Arial" w:cs="Arial"/>
          <w:sz w:val="24"/>
          <w:szCs w:val="24"/>
        </w:rPr>
        <w:t>я-</w:t>
      </w:r>
      <w:proofErr w:type="gramEnd"/>
      <w:r w:rsidRPr="003436A9">
        <w:rPr>
          <w:rFonts w:ascii="Arial" w:hAnsi="Arial" w:cs="Arial"/>
          <w:sz w:val="24"/>
          <w:szCs w:val="24"/>
        </w:rPr>
        <w:t xml:space="preserve"> единиц</w:t>
      </w:r>
      <w:r w:rsidR="00FA5996"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00FA5996" w:rsidRPr="003436A9">
        <w:rPr>
          <w:rFonts w:ascii="Arial" w:hAnsi="Arial" w:cs="Arial"/>
          <w:sz w:val="24"/>
          <w:szCs w:val="24"/>
        </w:rPr>
        <w:t>г.о</w:t>
      </w:r>
      <w:proofErr w:type="gramStart"/>
      <w:r w:rsidR="00FA5996" w:rsidRPr="003436A9">
        <w:rPr>
          <w:rFonts w:ascii="Arial" w:hAnsi="Arial" w:cs="Arial"/>
          <w:sz w:val="24"/>
          <w:szCs w:val="24"/>
        </w:rPr>
        <w:t>.Л</w:t>
      </w:r>
      <w:proofErr w:type="gramEnd"/>
      <w:r w:rsidR="00FA5996" w:rsidRPr="003436A9">
        <w:rPr>
          <w:rFonts w:ascii="Arial" w:hAnsi="Arial" w:cs="Arial"/>
          <w:sz w:val="24"/>
          <w:szCs w:val="24"/>
        </w:rPr>
        <w:t>юберцы</w:t>
      </w:r>
      <w:proofErr w:type="spellEnd"/>
      <w:r w:rsidR="00FA5996" w:rsidRPr="003436A9">
        <w:rPr>
          <w:rFonts w:ascii="Arial" w:hAnsi="Arial" w:cs="Arial"/>
          <w:sz w:val="24"/>
          <w:szCs w:val="24"/>
        </w:rPr>
        <w:t>.</w:t>
      </w:r>
    </w:p>
    <w:p w:rsidR="002A6050" w:rsidRPr="003436A9" w:rsidRDefault="002A6050" w:rsidP="004100F7">
      <w:pPr>
        <w:spacing w:before="60"/>
        <w:ind w:left="0" w:right="142"/>
        <w:jc w:val="both"/>
        <w:rPr>
          <w:rFonts w:ascii="Arial" w:hAnsi="Arial" w:cs="Arial"/>
          <w:sz w:val="24"/>
          <w:szCs w:val="24"/>
        </w:rPr>
      </w:pPr>
      <w:r w:rsidRPr="003436A9">
        <w:rPr>
          <w:rFonts w:ascii="Arial" w:hAnsi="Arial" w:cs="Arial"/>
          <w:sz w:val="24"/>
          <w:szCs w:val="24"/>
        </w:rPr>
        <w:t>1.4  Количество социально ориентированных некоммерческих организаций в сфере охраны здоровья, которым оказана поддержка  органами местного самоуправления.</w:t>
      </w:r>
    </w:p>
    <w:p w:rsidR="00FA5996"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количество социально ориентированных некоммерческих организаций в сфере охраны здоровья, которым оказана поддержка органами местного самоуправления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Единица измерения показател</w:t>
      </w:r>
      <w:proofErr w:type="gramStart"/>
      <w:r w:rsidRPr="003436A9">
        <w:rPr>
          <w:rFonts w:ascii="Arial" w:hAnsi="Arial" w:cs="Arial"/>
          <w:sz w:val="24"/>
          <w:szCs w:val="24"/>
        </w:rPr>
        <w:t>я-</w:t>
      </w:r>
      <w:proofErr w:type="gramEnd"/>
      <w:r w:rsidRPr="003436A9">
        <w:rPr>
          <w:rFonts w:ascii="Arial" w:hAnsi="Arial" w:cs="Arial"/>
          <w:sz w:val="24"/>
          <w:szCs w:val="24"/>
        </w:rPr>
        <w:t xml:space="preserve"> единиц</w:t>
      </w:r>
      <w:r w:rsidR="00FA5996"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00FA5996" w:rsidRPr="003436A9">
        <w:rPr>
          <w:rFonts w:ascii="Arial" w:hAnsi="Arial" w:cs="Arial"/>
          <w:sz w:val="24"/>
          <w:szCs w:val="24"/>
        </w:rPr>
        <w:t>г.о</w:t>
      </w:r>
      <w:proofErr w:type="gramStart"/>
      <w:r w:rsidR="00FA5996" w:rsidRPr="003436A9">
        <w:rPr>
          <w:rFonts w:ascii="Arial" w:hAnsi="Arial" w:cs="Arial"/>
          <w:sz w:val="24"/>
          <w:szCs w:val="24"/>
        </w:rPr>
        <w:t>.Л</w:t>
      </w:r>
      <w:proofErr w:type="gramEnd"/>
      <w:r w:rsidR="00FA5996" w:rsidRPr="003436A9">
        <w:rPr>
          <w:rFonts w:ascii="Arial" w:hAnsi="Arial" w:cs="Arial"/>
          <w:sz w:val="24"/>
          <w:szCs w:val="24"/>
        </w:rPr>
        <w:t>юберцы</w:t>
      </w:r>
      <w:proofErr w:type="spellEnd"/>
      <w:r w:rsidR="00FA5996" w:rsidRPr="003436A9">
        <w:rPr>
          <w:rFonts w:ascii="Arial" w:hAnsi="Arial" w:cs="Arial"/>
          <w:sz w:val="24"/>
          <w:szCs w:val="24"/>
        </w:rPr>
        <w:t>.</w:t>
      </w:r>
    </w:p>
    <w:p w:rsidR="002A6050" w:rsidRPr="003436A9" w:rsidRDefault="002A6050" w:rsidP="004100F7">
      <w:pPr>
        <w:spacing w:before="60"/>
        <w:ind w:left="0" w:right="142"/>
        <w:jc w:val="both"/>
        <w:rPr>
          <w:rFonts w:ascii="Arial" w:hAnsi="Arial" w:cs="Arial"/>
          <w:sz w:val="24"/>
          <w:szCs w:val="24"/>
        </w:rPr>
      </w:pPr>
      <w:r w:rsidRPr="003436A9">
        <w:rPr>
          <w:rFonts w:ascii="Arial" w:hAnsi="Arial" w:cs="Arial"/>
          <w:sz w:val="24"/>
          <w:szCs w:val="24"/>
        </w:rPr>
        <w:t>1.5 Количество социально ориентированных некоммерческих организаций в иной сфере СО НКО, которым оказана поддержка  органами местного самоуправления.</w:t>
      </w:r>
    </w:p>
    <w:p w:rsidR="00FA5996" w:rsidRPr="003436A9" w:rsidRDefault="002A6050" w:rsidP="003D2698">
      <w:pPr>
        <w:ind w:left="0" w:right="142"/>
        <w:jc w:val="both"/>
        <w:rPr>
          <w:rFonts w:ascii="Arial" w:hAnsi="Arial" w:cs="Arial"/>
          <w:sz w:val="24"/>
          <w:szCs w:val="24"/>
        </w:rPr>
      </w:pPr>
      <w:r w:rsidRPr="003436A9">
        <w:rPr>
          <w:rFonts w:ascii="Arial" w:hAnsi="Arial" w:cs="Arial"/>
          <w:sz w:val="24"/>
          <w:szCs w:val="24"/>
        </w:rPr>
        <w:lastRenderedPageBreak/>
        <w:t xml:space="preserve">При расчете значения показателя указывается количество социально ориентированных некоммерческих организаций в иных сферах СО НКО, которым оказана поддержка органами местного самоуправления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Единица измерения показател</w:t>
      </w:r>
      <w:proofErr w:type="gramStart"/>
      <w:r w:rsidRPr="003436A9">
        <w:rPr>
          <w:rFonts w:ascii="Arial" w:hAnsi="Arial" w:cs="Arial"/>
          <w:sz w:val="24"/>
          <w:szCs w:val="24"/>
        </w:rPr>
        <w:t>я-</w:t>
      </w:r>
      <w:proofErr w:type="gramEnd"/>
      <w:r w:rsidRPr="003436A9">
        <w:rPr>
          <w:rFonts w:ascii="Arial" w:hAnsi="Arial" w:cs="Arial"/>
          <w:sz w:val="24"/>
          <w:szCs w:val="24"/>
        </w:rPr>
        <w:t xml:space="preserve"> единиц</w:t>
      </w:r>
      <w:r w:rsidR="00FA5996"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00FA5996" w:rsidRPr="003436A9">
        <w:rPr>
          <w:rFonts w:ascii="Arial" w:hAnsi="Arial" w:cs="Arial"/>
          <w:sz w:val="24"/>
          <w:szCs w:val="24"/>
        </w:rPr>
        <w:t>г.о</w:t>
      </w:r>
      <w:proofErr w:type="gramStart"/>
      <w:r w:rsidR="00FA5996" w:rsidRPr="003436A9">
        <w:rPr>
          <w:rFonts w:ascii="Arial" w:hAnsi="Arial" w:cs="Arial"/>
          <w:sz w:val="24"/>
          <w:szCs w:val="24"/>
        </w:rPr>
        <w:t>.Л</w:t>
      </w:r>
      <w:proofErr w:type="gramEnd"/>
      <w:r w:rsidR="00FA5996" w:rsidRPr="003436A9">
        <w:rPr>
          <w:rFonts w:ascii="Arial" w:hAnsi="Arial" w:cs="Arial"/>
          <w:sz w:val="24"/>
          <w:szCs w:val="24"/>
        </w:rPr>
        <w:t>юберцы</w:t>
      </w:r>
      <w:proofErr w:type="spellEnd"/>
      <w:r w:rsidR="00FA5996" w:rsidRPr="003436A9">
        <w:rPr>
          <w:rFonts w:ascii="Arial" w:hAnsi="Arial" w:cs="Arial"/>
          <w:sz w:val="24"/>
          <w:szCs w:val="24"/>
        </w:rPr>
        <w:t>.</w:t>
      </w:r>
    </w:p>
    <w:p w:rsidR="002A6050" w:rsidRPr="003436A9" w:rsidRDefault="002A6050" w:rsidP="004100F7">
      <w:pPr>
        <w:spacing w:before="120"/>
        <w:ind w:left="0" w:right="142"/>
        <w:jc w:val="both"/>
        <w:rPr>
          <w:rFonts w:ascii="Arial" w:hAnsi="Arial" w:cs="Arial"/>
          <w:sz w:val="24"/>
          <w:szCs w:val="24"/>
        </w:rPr>
      </w:pPr>
      <w:r w:rsidRPr="003436A9">
        <w:rPr>
          <w:rFonts w:ascii="Arial" w:hAnsi="Arial" w:cs="Arial"/>
          <w:sz w:val="24"/>
          <w:szCs w:val="24"/>
        </w:rPr>
        <w:t>2. Доля расходов, направляемых на предоставление субсидий социально ориентированным некоммерческим организациям, в общем объеме расходов бюджета муниципального образования городской ок</w:t>
      </w:r>
      <w:r w:rsidR="00FA5996" w:rsidRPr="003436A9">
        <w:rPr>
          <w:rFonts w:ascii="Arial" w:hAnsi="Arial" w:cs="Arial"/>
          <w:sz w:val="24"/>
          <w:szCs w:val="24"/>
        </w:rPr>
        <w:t>руг Люберцы на социальную сферу.</w:t>
      </w:r>
      <w:r w:rsidRPr="003436A9">
        <w:rPr>
          <w:rFonts w:ascii="Arial" w:hAnsi="Arial" w:cs="Arial"/>
          <w:sz w:val="24"/>
          <w:szCs w:val="24"/>
        </w:rPr>
        <w:t xml:space="preserve">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Значения показателя рассчитывается по следующей формуле:</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Дсонко</w:t>
      </w:r>
      <w:proofErr w:type="spellEnd"/>
      <w:r w:rsidRPr="003436A9">
        <w:rPr>
          <w:rFonts w:ascii="Arial" w:hAnsi="Arial" w:cs="Arial"/>
          <w:sz w:val="24"/>
          <w:szCs w:val="24"/>
        </w:rPr>
        <w:t xml:space="preserve"> = </w:t>
      </w:r>
      <w:proofErr w:type="spellStart"/>
      <w:r w:rsidRPr="003436A9">
        <w:rPr>
          <w:rFonts w:ascii="Arial" w:hAnsi="Arial" w:cs="Arial"/>
          <w:sz w:val="24"/>
          <w:szCs w:val="24"/>
        </w:rPr>
        <w:t>Рсонко</w:t>
      </w:r>
      <w:proofErr w:type="spellEnd"/>
      <w:r w:rsidRPr="003436A9">
        <w:rPr>
          <w:rFonts w:ascii="Arial" w:hAnsi="Arial" w:cs="Arial"/>
          <w:sz w:val="24"/>
          <w:szCs w:val="24"/>
        </w:rPr>
        <w:t>/</w:t>
      </w:r>
      <w:proofErr w:type="spellStart"/>
      <w:r w:rsidRPr="003436A9">
        <w:rPr>
          <w:rFonts w:ascii="Arial" w:hAnsi="Arial" w:cs="Arial"/>
          <w:sz w:val="24"/>
          <w:szCs w:val="24"/>
        </w:rPr>
        <w:t>Рсф</w:t>
      </w:r>
      <w:proofErr w:type="spellEnd"/>
      <w:r w:rsidRPr="003436A9">
        <w:rPr>
          <w:rFonts w:ascii="Arial" w:hAnsi="Arial" w:cs="Arial"/>
          <w:sz w:val="24"/>
          <w:szCs w:val="24"/>
        </w:rPr>
        <w:t xml:space="preserve"> х 100%, где</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Дсонко</w:t>
      </w:r>
      <w:proofErr w:type="spellEnd"/>
      <w:r w:rsidRPr="003436A9">
        <w:rPr>
          <w:rFonts w:ascii="Arial" w:hAnsi="Arial" w:cs="Arial"/>
          <w:sz w:val="24"/>
          <w:szCs w:val="24"/>
        </w:rPr>
        <w:t xml:space="preserve"> — доля расходов, направляемых на предоставление субсидий социально ориентированным некоммерческим организациям, в общем объеме расходов бюджета городского округа Люберцы на социальную сферу;</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Рсонко</w:t>
      </w:r>
      <w:proofErr w:type="spellEnd"/>
      <w:r w:rsidRPr="003436A9">
        <w:rPr>
          <w:rFonts w:ascii="Arial" w:hAnsi="Arial" w:cs="Arial"/>
          <w:sz w:val="24"/>
          <w:szCs w:val="24"/>
        </w:rPr>
        <w:t xml:space="preserve"> — общий объем расходов бюджета муниципального образования, направляемых на предоставление субсидий социально ориентированным некоммерческим организациям в сфере образования, культуры, социальной защиты, физической культуры и спорта в соответствующем году. </w:t>
      </w:r>
      <w:proofErr w:type="gramStart"/>
      <w:r w:rsidRPr="003436A9">
        <w:rPr>
          <w:rFonts w:ascii="Arial" w:hAnsi="Arial" w:cs="Arial"/>
          <w:sz w:val="24"/>
          <w:szCs w:val="24"/>
        </w:rPr>
        <w:t>При расчете указывается субсидии социально ориентированным некоммерческим организациям из бюджета муниципального образования городского округа Люберцы, предоставляемые на проведение мероприятий, возмещение затрат на аренду и содержание имущества, на осуществление социально-значимых проектов, образовательных программ, на предоставление услуги по присмотру и уходу за детьми;</w:t>
      </w:r>
      <w:proofErr w:type="gramEnd"/>
    </w:p>
    <w:p w:rsidR="00FA5996"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Рсф</w:t>
      </w:r>
      <w:proofErr w:type="spellEnd"/>
      <w:r w:rsidRPr="003436A9">
        <w:rPr>
          <w:rFonts w:ascii="Arial" w:hAnsi="Arial" w:cs="Arial"/>
          <w:sz w:val="24"/>
          <w:szCs w:val="24"/>
        </w:rPr>
        <w:t xml:space="preserve"> — общий объем расходов бюджета муниципального образования городского округа Люберцы на социальную сферу в соответствующем году. При этом расходы бюджета муниципального образования городского округа Люберцы на социальную сферу — общий объем расходов из бюджета муниципального образования в сфере образования, культуры, социальной защиты</w:t>
      </w:r>
      <w:r w:rsidR="00B53B30" w:rsidRPr="003436A9">
        <w:rPr>
          <w:rFonts w:ascii="Arial" w:hAnsi="Arial" w:cs="Arial"/>
          <w:sz w:val="24"/>
          <w:szCs w:val="24"/>
        </w:rPr>
        <w:t>, физической культуры и спорта.</w:t>
      </w:r>
      <w:r w:rsidR="00FA5996" w:rsidRPr="003436A9">
        <w:rPr>
          <w:rFonts w:ascii="Arial" w:hAnsi="Arial" w:cs="Arial"/>
          <w:sz w:val="24"/>
          <w:szCs w:val="24"/>
        </w:rPr>
        <w:t xml:space="preserve"> </w:t>
      </w:r>
    </w:p>
    <w:p w:rsidR="002A6050" w:rsidRPr="003436A9" w:rsidRDefault="00FA5996" w:rsidP="003D2698">
      <w:pPr>
        <w:ind w:left="0" w:right="142"/>
        <w:jc w:val="both"/>
        <w:rPr>
          <w:rFonts w:ascii="Arial" w:hAnsi="Arial" w:cs="Arial"/>
          <w:sz w:val="24"/>
          <w:szCs w:val="24"/>
        </w:rPr>
      </w:pPr>
      <w:r w:rsidRPr="003436A9">
        <w:rPr>
          <w:rFonts w:ascii="Arial" w:hAnsi="Arial" w:cs="Arial"/>
          <w:sz w:val="24"/>
          <w:szCs w:val="24"/>
        </w:rPr>
        <w:t xml:space="preserve">Единица измерения показателя - процент.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4100F7">
      <w:pPr>
        <w:spacing w:before="60"/>
        <w:ind w:left="0" w:right="142"/>
        <w:jc w:val="both"/>
        <w:rPr>
          <w:rFonts w:ascii="Arial" w:hAnsi="Arial" w:cs="Arial"/>
          <w:sz w:val="24"/>
          <w:szCs w:val="24"/>
        </w:rPr>
      </w:pPr>
      <w:r w:rsidRPr="003436A9">
        <w:rPr>
          <w:rFonts w:ascii="Arial" w:hAnsi="Arial" w:cs="Arial"/>
          <w:sz w:val="24"/>
          <w:szCs w:val="24"/>
        </w:rPr>
        <w:t xml:space="preserve">2.1. Доля расходов, направляемых на предоставление субсидий социально ориентированным некоммерческим организациям в сфере культуры, в общем объеме расходов бюджета муниципального образования городского </w:t>
      </w:r>
      <w:r w:rsidR="00FA5996" w:rsidRPr="003436A9">
        <w:rPr>
          <w:rFonts w:ascii="Arial" w:hAnsi="Arial" w:cs="Arial"/>
          <w:sz w:val="24"/>
          <w:szCs w:val="24"/>
        </w:rPr>
        <w:t xml:space="preserve">округа Люберцы в сфере культуры. </w:t>
      </w:r>
      <w:r w:rsidRPr="003436A9">
        <w:rPr>
          <w:rFonts w:ascii="Arial" w:hAnsi="Arial" w:cs="Arial"/>
          <w:sz w:val="24"/>
          <w:szCs w:val="24"/>
        </w:rPr>
        <w:t xml:space="preserve">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Значение показателя рассчитывается по формуле:</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Дсонкок</w:t>
      </w:r>
      <w:proofErr w:type="spellEnd"/>
      <w:r w:rsidRPr="003436A9">
        <w:rPr>
          <w:rFonts w:ascii="Arial" w:hAnsi="Arial" w:cs="Arial"/>
          <w:sz w:val="24"/>
          <w:szCs w:val="24"/>
        </w:rPr>
        <w:t xml:space="preserve"> = </w:t>
      </w:r>
      <w:proofErr w:type="spellStart"/>
      <w:r w:rsidRPr="003436A9">
        <w:rPr>
          <w:rFonts w:ascii="Arial" w:hAnsi="Arial" w:cs="Arial"/>
          <w:sz w:val="24"/>
          <w:szCs w:val="24"/>
        </w:rPr>
        <w:t>Рсонкок</w:t>
      </w:r>
      <w:proofErr w:type="spellEnd"/>
      <w:r w:rsidRPr="003436A9">
        <w:rPr>
          <w:rFonts w:ascii="Arial" w:hAnsi="Arial" w:cs="Arial"/>
          <w:sz w:val="24"/>
          <w:szCs w:val="24"/>
        </w:rPr>
        <w:t>/</w:t>
      </w:r>
      <w:proofErr w:type="spellStart"/>
      <w:r w:rsidRPr="003436A9">
        <w:rPr>
          <w:rFonts w:ascii="Arial" w:hAnsi="Arial" w:cs="Arial"/>
          <w:sz w:val="24"/>
          <w:szCs w:val="24"/>
        </w:rPr>
        <w:t>Рк</w:t>
      </w:r>
      <w:proofErr w:type="spellEnd"/>
      <w:r w:rsidRPr="003436A9">
        <w:rPr>
          <w:rFonts w:ascii="Arial" w:hAnsi="Arial" w:cs="Arial"/>
          <w:sz w:val="24"/>
          <w:szCs w:val="24"/>
        </w:rPr>
        <w:t xml:space="preserve"> х 100%, где</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Дсонкок</w:t>
      </w:r>
      <w:proofErr w:type="spellEnd"/>
      <w:r w:rsidRPr="003436A9">
        <w:rPr>
          <w:rFonts w:ascii="Arial" w:hAnsi="Arial" w:cs="Arial"/>
          <w:sz w:val="24"/>
          <w:szCs w:val="24"/>
        </w:rPr>
        <w:t xml:space="preserve"> — доля расходов, направляемых на предоставление субсидий социально ориентированным некоммерческим организациям в сфере культуры, в общем объеме расходов бюджета муниципального образования городского округа Люберцы в сфере культуры;</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Рсонкок</w:t>
      </w:r>
      <w:proofErr w:type="spellEnd"/>
      <w:r w:rsidRPr="003436A9">
        <w:rPr>
          <w:rFonts w:ascii="Arial" w:hAnsi="Arial" w:cs="Arial"/>
          <w:sz w:val="24"/>
          <w:szCs w:val="24"/>
        </w:rPr>
        <w:t xml:space="preserve"> — объем расходов бюджета муниципального образования, направляемых на предоставление субсидий социально ориентированным некоммерческим организациям в сфере культуры  в соответствующем году; </w:t>
      </w:r>
    </w:p>
    <w:p w:rsidR="00FA5996"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Рк</w:t>
      </w:r>
      <w:proofErr w:type="spellEnd"/>
      <w:r w:rsidRPr="003436A9">
        <w:rPr>
          <w:rFonts w:ascii="Arial" w:hAnsi="Arial" w:cs="Arial"/>
          <w:sz w:val="24"/>
          <w:szCs w:val="24"/>
        </w:rPr>
        <w:t xml:space="preserve"> — объем расходов бюджета муниципального образования городского округа Люберцы в сфере культуры в соответствующем году.</w:t>
      </w:r>
      <w:r w:rsidR="00FA5996" w:rsidRPr="003436A9">
        <w:rPr>
          <w:rFonts w:ascii="Arial" w:hAnsi="Arial" w:cs="Arial"/>
          <w:sz w:val="24"/>
          <w:szCs w:val="24"/>
        </w:rPr>
        <w:t xml:space="preserve"> </w:t>
      </w:r>
    </w:p>
    <w:p w:rsidR="00FA5996" w:rsidRPr="003436A9" w:rsidRDefault="00FA5996" w:rsidP="00FA5996">
      <w:pPr>
        <w:ind w:left="0" w:right="142"/>
        <w:jc w:val="both"/>
        <w:rPr>
          <w:rFonts w:ascii="Arial" w:hAnsi="Arial" w:cs="Arial"/>
          <w:sz w:val="24"/>
          <w:szCs w:val="24"/>
        </w:rPr>
      </w:pPr>
      <w:r w:rsidRPr="003436A9">
        <w:rPr>
          <w:rFonts w:ascii="Arial" w:hAnsi="Arial" w:cs="Arial"/>
          <w:sz w:val="24"/>
          <w:szCs w:val="24"/>
        </w:rPr>
        <w:t xml:space="preserve">Единица измерения </w:t>
      </w:r>
      <w:proofErr w:type="gramStart"/>
      <w:r w:rsidRPr="003436A9">
        <w:rPr>
          <w:rFonts w:ascii="Arial" w:hAnsi="Arial" w:cs="Arial"/>
          <w:sz w:val="24"/>
          <w:szCs w:val="24"/>
        </w:rPr>
        <w:t>показателя-процент</w:t>
      </w:r>
      <w:proofErr w:type="gram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60"/>
        <w:ind w:left="0" w:right="142"/>
        <w:jc w:val="both"/>
        <w:rPr>
          <w:rFonts w:ascii="Arial" w:hAnsi="Arial" w:cs="Arial"/>
          <w:sz w:val="24"/>
          <w:szCs w:val="24"/>
        </w:rPr>
      </w:pPr>
      <w:r w:rsidRPr="003436A9">
        <w:rPr>
          <w:rFonts w:ascii="Arial" w:hAnsi="Arial" w:cs="Arial"/>
          <w:sz w:val="24"/>
          <w:szCs w:val="24"/>
        </w:rPr>
        <w:lastRenderedPageBreak/>
        <w:t>2.2. Доля расходов, направляемых на предоставление субсидий социально ориентированным некоммерческим организациям в сфере образования, в общем объеме расходов бюджета муниципального образования городского округа Люберцы в сфере образования</w:t>
      </w:r>
      <w:r w:rsidR="00FA5996" w:rsidRPr="003436A9">
        <w:rPr>
          <w:rFonts w:ascii="Arial" w:hAnsi="Arial" w:cs="Arial"/>
          <w:sz w:val="24"/>
          <w:szCs w:val="24"/>
        </w:rPr>
        <w:t>.</w:t>
      </w:r>
      <w:r w:rsidRPr="003436A9">
        <w:rPr>
          <w:rFonts w:ascii="Arial" w:hAnsi="Arial" w:cs="Arial"/>
          <w:sz w:val="24"/>
          <w:szCs w:val="24"/>
        </w:rPr>
        <w:t xml:space="preserve">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Значение показателя рассчитывается по формуле:</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Дсонкоо</w:t>
      </w:r>
      <w:proofErr w:type="spellEnd"/>
      <w:r w:rsidRPr="003436A9">
        <w:rPr>
          <w:rFonts w:ascii="Arial" w:hAnsi="Arial" w:cs="Arial"/>
          <w:sz w:val="24"/>
          <w:szCs w:val="24"/>
        </w:rPr>
        <w:t xml:space="preserve"> = </w:t>
      </w:r>
      <w:proofErr w:type="spellStart"/>
      <w:r w:rsidRPr="003436A9">
        <w:rPr>
          <w:rFonts w:ascii="Arial" w:hAnsi="Arial" w:cs="Arial"/>
          <w:sz w:val="24"/>
          <w:szCs w:val="24"/>
        </w:rPr>
        <w:t>Рсонкоо</w:t>
      </w:r>
      <w:proofErr w:type="spellEnd"/>
      <w:r w:rsidRPr="003436A9">
        <w:rPr>
          <w:rFonts w:ascii="Arial" w:hAnsi="Arial" w:cs="Arial"/>
          <w:sz w:val="24"/>
          <w:szCs w:val="24"/>
        </w:rPr>
        <w:t>/</w:t>
      </w:r>
      <w:proofErr w:type="spellStart"/>
      <w:r w:rsidRPr="003436A9">
        <w:rPr>
          <w:rFonts w:ascii="Arial" w:hAnsi="Arial" w:cs="Arial"/>
          <w:sz w:val="24"/>
          <w:szCs w:val="24"/>
        </w:rPr>
        <w:t>Ро</w:t>
      </w:r>
      <w:proofErr w:type="spellEnd"/>
      <w:r w:rsidRPr="003436A9">
        <w:rPr>
          <w:rFonts w:ascii="Arial" w:hAnsi="Arial" w:cs="Arial"/>
          <w:sz w:val="24"/>
          <w:szCs w:val="24"/>
        </w:rPr>
        <w:t xml:space="preserve"> х 100%, где</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Дсонкоо</w:t>
      </w:r>
      <w:proofErr w:type="spellEnd"/>
      <w:r w:rsidRPr="003436A9">
        <w:rPr>
          <w:rFonts w:ascii="Arial" w:hAnsi="Arial" w:cs="Arial"/>
          <w:sz w:val="24"/>
          <w:szCs w:val="24"/>
        </w:rPr>
        <w:t xml:space="preserve"> — доля расходов, направляемых на предоставление субсидий социально ориентированным некоммерческим организациям в сфере образования, в общем объеме расходов бюджета муниципального городского округа Люберцы области в сфере образования;</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Рсонкоо</w:t>
      </w:r>
      <w:proofErr w:type="spellEnd"/>
      <w:r w:rsidRPr="003436A9">
        <w:rPr>
          <w:rFonts w:ascii="Arial" w:hAnsi="Arial" w:cs="Arial"/>
          <w:sz w:val="24"/>
          <w:szCs w:val="24"/>
        </w:rPr>
        <w:t xml:space="preserve"> — объем расходов бюджета муниципального образования, направляемых на предоставление субсидий социально ориентированным некоммерческим организациям в сфере образования в соответствующем году; </w:t>
      </w:r>
    </w:p>
    <w:p w:rsidR="00FA5996"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Ро</w:t>
      </w:r>
      <w:proofErr w:type="spellEnd"/>
      <w:r w:rsidRPr="003436A9">
        <w:rPr>
          <w:rFonts w:ascii="Arial" w:hAnsi="Arial" w:cs="Arial"/>
          <w:sz w:val="24"/>
          <w:szCs w:val="24"/>
        </w:rPr>
        <w:t xml:space="preserve"> — объем расходов бюджета муниципального образования городского округа Люберцы в сфере образования в соответствующем году.</w:t>
      </w:r>
      <w:r w:rsidR="00FA5996" w:rsidRPr="003436A9">
        <w:rPr>
          <w:rFonts w:ascii="Arial" w:hAnsi="Arial" w:cs="Arial"/>
          <w:sz w:val="24"/>
          <w:szCs w:val="24"/>
        </w:rPr>
        <w:t xml:space="preserve"> </w:t>
      </w:r>
    </w:p>
    <w:p w:rsidR="00FA5996" w:rsidRPr="003436A9" w:rsidRDefault="00FA5996" w:rsidP="00FA5996">
      <w:pPr>
        <w:ind w:left="0" w:right="142"/>
        <w:jc w:val="both"/>
        <w:rPr>
          <w:rFonts w:ascii="Arial" w:hAnsi="Arial" w:cs="Arial"/>
          <w:sz w:val="24"/>
          <w:szCs w:val="24"/>
        </w:rPr>
      </w:pPr>
      <w:r w:rsidRPr="003436A9">
        <w:rPr>
          <w:rFonts w:ascii="Arial" w:hAnsi="Arial" w:cs="Arial"/>
          <w:sz w:val="24"/>
          <w:szCs w:val="24"/>
        </w:rPr>
        <w:t xml:space="preserve">Единица измерения </w:t>
      </w:r>
      <w:proofErr w:type="gramStart"/>
      <w:r w:rsidRPr="003436A9">
        <w:rPr>
          <w:rFonts w:ascii="Arial" w:hAnsi="Arial" w:cs="Arial"/>
          <w:sz w:val="24"/>
          <w:szCs w:val="24"/>
        </w:rPr>
        <w:t>показателя-процент</w:t>
      </w:r>
      <w:proofErr w:type="gram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60"/>
        <w:ind w:left="0" w:right="142"/>
        <w:jc w:val="both"/>
        <w:rPr>
          <w:rFonts w:ascii="Arial" w:hAnsi="Arial" w:cs="Arial"/>
          <w:sz w:val="24"/>
          <w:szCs w:val="24"/>
        </w:rPr>
      </w:pPr>
      <w:r w:rsidRPr="003436A9">
        <w:rPr>
          <w:rFonts w:ascii="Arial" w:hAnsi="Arial" w:cs="Arial"/>
          <w:sz w:val="24"/>
          <w:szCs w:val="24"/>
        </w:rPr>
        <w:t>2.3. Доля расходов, направляемых на предоставление субсидий социально ориентированным некоммерческим организациям в сфере физической культуры и спорта, в общем объеме расходов бюджета муниципального образования городского округа Люберцы в сфере физической культуры и спорта</w:t>
      </w:r>
      <w:r w:rsidR="00FA5996" w:rsidRPr="003436A9">
        <w:rPr>
          <w:rFonts w:ascii="Arial" w:hAnsi="Arial" w:cs="Arial"/>
          <w:sz w:val="24"/>
          <w:szCs w:val="24"/>
        </w:rPr>
        <w:t>.</w:t>
      </w:r>
      <w:r w:rsidRPr="003436A9">
        <w:rPr>
          <w:rFonts w:ascii="Arial" w:hAnsi="Arial" w:cs="Arial"/>
          <w:sz w:val="24"/>
          <w:szCs w:val="24"/>
        </w:rPr>
        <w:t xml:space="preserve">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Значение показателя рассчитывается по формуле:</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Дсонкофк</w:t>
      </w:r>
      <w:proofErr w:type="spellEnd"/>
      <w:r w:rsidRPr="003436A9">
        <w:rPr>
          <w:rFonts w:ascii="Arial" w:hAnsi="Arial" w:cs="Arial"/>
          <w:sz w:val="24"/>
          <w:szCs w:val="24"/>
        </w:rPr>
        <w:t xml:space="preserve"> = </w:t>
      </w:r>
      <w:proofErr w:type="spellStart"/>
      <w:r w:rsidRPr="003436A9">
        <w:rPr>
          <w:rFonts w:ascii="Arial" w:hAnsi="Arial" w:cs="Arial"/>
          <w:sz w:val="24"/>
          <w:szCs w:val="24"/>
        </w:rPr>
        <w:t>Рсонкофк</w:t>
      </w:r>
      <w:proofErr w:type="spellEnd"/>
      <w:r w:rsidRPr="003436A9">
        <w:rPr>
          <w:rFonts w:ascii="Arial" w:hAnsi="Arial" w:cs="Arial"/>
          <w:sz w:val="24"/>
          <w:szCs w:val="24"/>
        </w:rPr>
        <w:t>/</w:t>
      </w:r>
      <w:proofErr w:type="spellStart"/>
      <w:r w:rsidRPr="003436A9">
        <w:rPr>
          <w:rFonts w:ascii="Arial" w:hAnsi="Arial" w:cs="Arial"/>
          <w:sz w:val="24"/>
          <w:szCs w:val="24"/>
        </w:rPr>
        <w:t>Рфк</w:t>
      </w:r>
      <w:proofErr w:type="spellEnd"/>
      <w:r w:rsidRPr="003436A9">
        <w:rPr>
          <w:rFonts w:ascii="Arial" w:hAnsi="Arial" w:cs="Arial"/>
          <w:sz w:val="24"/>
          <w:szCs w:val="24"/>
        </w:rPr>
        <w:t xml:space="preserve"> х 100%, где</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Дсонкофк</w:t>
      </w:r>
      <w:proofErr w:type="spellEnd"/>
      <w:r w:rsidRPr="003436A9">
        <w:rPr>
          <w:rFonts w:ascii="Arial" w:hAnsi="Arial" w:cs="Arial"/>
          <w:sz w:val="24"/>
          <w:szCs w:val="24"/>
        </w:rPr>
        <w:t xml:space="preserve"> — доля расходов, направляемых на предоставление субсидий социально ориентированным некоммерческим организациям в сфере физической культуры и спорта, в общем объеме расходов бюджета муниципального образования городского округа Люберцы в сфере физической культуры и спорта; </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Рсонкофк</w:t>
      </w:r>
      <w:proofErr w:type="spellEnd"/>
      <w:r w:rsidRPr="003436A9">
        <w:rPr>
          <w:rFonts w:ascii="Arial" w:hAnsi="Arial" w:cs="Arial"/>
          <w:sz w:val="24"/>
          <w:szCs w:val="24"/>
        </w:rPr>
        <w:t xml:space="preserve"> — объем расходов бюджета муниципального образования, направляемых на предоставление субсидий социально ориентированным некоммерческим организациям в сфере физической культуры и спорта в соответствующем году;</w:t>
      </w:r>
    </w:p>
    <w:p w:rsidR="00FA5996"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Рфк</w:t>
      </w:r>
      <w:proofErr w:type="spellEnd"/>
      <w:r w:rsidRPr="003436A9">
        <w:rPr>
          <w:rFonts w:ascii="Arial" w:hAnsi="Arial" w:cs="Arial"/>
          <w:sz w:val="24"/>
          <w:szCs w:val="24"/>
        </w:rPr>
        <w:t xml:space="preserve"> — объем расходов бюджета муниципального образования городского округа Люберцы в сфере физической культуры и спорта в соответствующем году.</w:t>
      </w:r>
      <w:r w:rsidR="00FA5996" w:rsidRPr="003436A9">
        <w:rPr>
          <w:rFonts w:ascii="Arial" w:hAnsi="Arial" w:cs="Arial"/>
          <w:sz w:val="24"/>
          <w:szCs w:val="24"/>
        </w:rPr>
        <w:t xml:space="preserve"> </w:t>
      </w:r>
    </w:p>
    <w:p w:rsidR="00FA5996" w:rsidRPr="003436A9" w:rsidRDefault="00FA5996" w:rsidP="00FA5996">
      <w:pPr>
        <w:ind w:left="0" w:right="142"/>
        <w:jc w:val="both"/>
        <w:rPr>
          <w:rFonts w:ascii="Arial" w:hAnsi="Arial" w:cs="Arial"/>
          <w:sz w:val="24"/>
          <w:szCs w:val="24"/>
        </w:rPr>
      </w:pPr>
      <w:r w:rsidRPr="003436A9">
        <w:rPr>
          <w:rFonts w:ascii="Arial" w:hAnsi="Arial" w:cs="Arial"/>
          <w:sz w:val="24"/>
          <w:szCs w:val="24"/>
        </w:rPr>
        <w:t xml:space="preserve">Единица измерения </w:t>
      </w:r>
      <w:proofErr w:type="gramStart"/>
      <w:r w:rsidRPr="003436A9">
        <w:rPr>
          <w:rFonts w:ascii="Arial" w:hAnsi="Arial" w:cs="Arial"/>
          <w:sz w:val="24"/>
          <w:szCs w:val="24"/>
        </w:rPr>
        <w:t>показателя-процент</w:t>
      </w:r>
      <w:proofErr w:type="gram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60"/>
        <w:ind w:left="0" w:right="142"/>
        <w:jc w:val="both"/>
        <w:rPr>
          <w:rFonts w:ascii="Arial" w:hAnsi="Arial" w:cs="Arial"/>
          <w:sz w:val="24"/>
          <w:szCs w:val="24"/>
        </w:rPr>
      </w:pPr>
      <w:r w:rsidRPr="003436A9">
        <w:rPr>
          <w:rFonts w:ascii="Arial" w:hAnsi="Arial" w:cs="Arial"/>
          <w:sz w:val="24"/>
          <w:szCs w:val="24"/>
        </w:rPr>
        <w:t>2.4. Доля расходов, направляемых на предоставление субсидий социально ориентированным некоммерческим организациям в сфере охраны здоровья, в общем объеме расходов бюджета муниципального образования городской округ Л</w:t>
      </w:r>
      <w:r w:rsidR="00FA5996" w:rsidRPr="003436A9">
        <w:rPr>
          <w:rFonts w:ascii="Arial" w:hAnsi="Arial" w:cs="Arial"/>
          <w:sz w:val="24"/>
          <w:szCs w:val="24"/>
        </w:rPr>
        <w:t xml:space="preserve">юберцы в сфере охраны здоровья.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Значение показателя рассчитывается по формуле:</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Дсонкооз</w:t>
      </w:r>
      <w:proofErr w:type="spellEnd"/>
      <w:r w:rsidRPr="003436A9">
        <w:rPr>
          <w:rFonts w:ascii="Arial" w:hAnsi="Arial" w:cs="Arial"/>
          <w:sz w:val="24"/>
          <w:szCs w:val="24"/>
        </w:rPr>
        <w:t xml:space="preserve"> = </w:t>
      </w:r>
      <w:proofErr w:type="spellStart"/>
      <w:r w:rsidRPr="003436A9">
        <w:rPr>
          <w:rFonts w:ascii="Arial" w:hAnsi="Arial" w:cs="Arial"/>
          <w:sz w:val="24"/>
          <w:szCs w:val="24"/>
        </w:rPr>
        <w:t>Рсонкооз</w:t>
      </w:r>
      <w:proofErr w:type="spellEnd"/>
      <w:r w:rsidRPr="003436A9">
        <w:rPr>
          <w:rFonts w:ascii="Arial" w:hAnsi="Arial" w:cs="Arial"/>
          <w:sz w:val="24"/>
          <w:szCs w:val="24"/>
        </w:rPr>
        <w:t>/Роз х 100%, где</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Дсонкооз</w:t>
      </w:r>
      <w:proofErr w:type="spellEnd"/>
      <w:r w:rsidRPr="003436A9">
        <w:rPr>
          <w:rFonts w:ascii="Arial" w:hAnsi="Arial" w:cs="Arial"/>
          <w:sz w:val="24"/>
          <w:szCs w:val="24"/>
        </w:rPr>
        <w:t xml:space="preserve"> — доля расходов, направляемых на предоставление субсидий социально ориентированным некоммерческим организациям в сфере охраны здоровья, в общем объеме расходов бюджета муниципального образования городского округа Люберцы в сфере охраны здоровья; </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lastRenderedPageBreak/>
        <w:t>Рсонкооз</w:t>
      </w:r>
      <w:proofErr w:type="spellEnd"/>
      <w:r w:rsidRPr="003436A9">
        <w:rPr>
          <w:rFonts w:ascii="Arial" w:hAnsi="Arial" w:cs="Arial"/>
          <w:sz w:val="24"/>
          <w:szCs w:val="24"/>
        </w:rPr>
        <w:t xml:space="preserve"> — объем расходов бюджета муниципального образования, направляемых на предоставление субсидий социально ориентированным некоммерческим организациям в сфере охраны здоровья в соответствующем году;</w:t>
      </w:r>
    </w:p>
    <w:p w:rsidR="00FA5996" w:rsidRPr="003436A9" w:rsidRDefault="002A6050" w:rsidP="00FA5996">
      <w:pPr>
        <w:ind w:left="0" w:right="142"/>
        <w:jc w:val="both"/>
        <w:rPr>
          <w:rFonts w:ascii="Arial" w:hAnsi="Arial" w:cs="Arial"/>
          <w:sz w:val="24"/>
          <w:szCs w:val="24"/>
        </w:rPr>
      </w:pPr>
      <w:r w:rsidRPr="003436A9">
        <w:rPr>
          <w:rFonts w:ascii="Arial" w:hAnsi="Arial" w:cs="Arial"/>
          <w:sz w:val="24"/>
          <w:szCs w:val="24"/>
        </w:rPr>
        <w:t>Роз — объем расходов бюджета муниципального образования городского округа Люберцы в сфере охраны здоровья в соответствующем году.</w:t>
      </w:r>
      <w:r w:rsidR="00FA5996" w:rsidRPr="003436A9">
        <w:rPr>
          <w:rFonts w:ascii="Arial" w:hAnsi="Arial" w:cs="Arial"/>
          <w:sz w:val="24"/>
          <w:szCs w:val="24"/>
        </w:rPr>
        <w:t xml:space="preserve"> Единица измерения </w:t>
      </w:r>
      <w:proofErr w:type="gramStart"/>
      <w:r w:rsidR="00FA5996" w:rsidRPr="003436A9">
        <w:rPr>
          <w:rFonts w:ascii="Arial" w:hAnsi="Arial" w:cs="Arial"/>
          <w:sz w:val="24"/>
          <w:szCs w:val="24"/>
        </w:rPr>
        <w:t>показателя-процент</w:t>
      </w:r>
      <w:proofErr w:type="gramEnd"/>
      <w:r w:rsidR="00FA5996"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00FA5996" w:rsidRPr="003436A9">
        <w:rPr>
          <w:rFonts w:ascii="Arial" w:hAnsi="Arial" w:cs="Arial"/>
          <w:sz w:val="24"/>
          <w:szCs w:val="24"/>
        </w:rPr>
        <w:t>г.о</w:t>
      </w:r>
      <w:proofErr w:type="gramStart"/>
      <w:r w:rsidR="00FA5996" w:rsidRPr="003436A9">
        <w:rPr>
          <w:rFonts w:ascii="Arial" w:hAnsi="Arial" w:cs="Arial"/>
          <w:sz w:val="24"/>
          <w:szCs w:val="24"/>
        </w:rPr>
        <w:t>.Л</w:t>
      </w:r>
      <w:proofErr w:type="gramEnd"/>
      <w:r w:rsidR="00FA5996" w:rsidRPr="003436A9">
        <w:rPr>
          <w:rFonts w:ascii="Arial" w:hAnsi="Arial" w:cs="Arial"/>
          <w:sz w:val="24"/>
          <w:szCs w:val="24"/>
        </w:rPr>
        <w:t>юберцы</w:t>
      </w:r>
      <w:proofErr w:type="spellEnd"/>
      <w:r w:rsidR="00FA5996" w:rsidRPr="003436A9">
        <w:rPr>
          <w:rFonts w:ascii="Arial" w:hAnsi="Arial" w:cs="Arial"/>
          <w:sz w:val="24"/>
          <w:szCs w:val="24"/>
        </w:rPr>
        <w:t xml:space="preserve">, Постановления администрации </w:t>
      </w:r>
      <w:proofErr w:type="spellStart"/>
      <w:r w:rsidR="00FA5996" w:rsidRPr="003436A9">
        <w:rPr>
          <w:rFonts w:ascii="Arial" w:hAnsi="Arial" w:cs="Arial"/>
          <w:sz w:val="24"/>
          <w:szCs w:val="24"/>
        </w:rPr>
        <w:t>г.о.Люберцы</w:t>
      </w:r>
      <w:proofErr w:type="spellEnd"/>
      <w:r w:rsidR="00FA5996" w:rsidRPr="003436A9">
        <w:rPr>
          <w:rFonts w:ascii="Arial" w:hAnsi="Arial" w:cs="Arial"/>
          <w:sz w:val="24"/>
          <w:szCs w:val="24"/>
        </w:rPr>
        <w:t>.</w:t>
      </w:r>
    </w:p>
    <w:p w:rsidR="002A6050" w:rsidRPr="003436A9" w:rsidRDefault="002A6050" w:rsidP="003D2698">
      <w:pPr>
        <w:ind w:left="0" w:right="142"/>
        <w:jc w:val="both"/>
        <w:rPr>
          <w:rFonts w:ascii="Arial" w:hAnsi="Arial" w:cs="Arial"/>
          <w:sz w:val="24"/>
          <w:szCs w:val="24"/>
        </w:rPr>
      </w:pPr>
    </w:p>
    <w:p w:rsidR="002A6050" w:rsidRPr="003436A9" w:rsidRDefault="002A6050" w:rsidP="00B53B30">
      <w:pPr>
        <w:spacing w:before="120"/>
        <w:ind w:left="0" w:right="142"/>
        <w:jc w:val="both"/>
        <w:rPr>
          <w:rFonts w:ascii="Arial" w:hAnsi="Arial" w:cs="Arial"/>
          <w:sz w:val="24"/>
          <w:szCs w:val="24"/>
        </w:rPr>
      </w:pPr>
      <w:r w:rsidRPr="003436A9">
        <w:rPr>
          <w:rFonts w:ascii="Arial" w:hAnsi="Arial" w:cs="Arial"/>
          <w:sz w:val="24"/>
          <w:szCs w:val="24"/>
        </w:rPr>
        <w:t>3. Доля социально ориентированных некоммерческих организаций,  внесенных в реестр поставщиков социальных услуг, в общем количестве социально ориентированных некоммерческих организаций на территории муниципального образования, получивших поддержку</w:t>
      </w:r>
      <w:r w:rsidR="00FA5996" w:rsidRPr="003436A9">
        <w:rPr>
          <w:rFonts w:ascii="Arial" w:hAnsi="Arial" w:cs="Arial"/>
          <w:sz w:val="24"/>
          <w:szCs w:val="24"/>
        </w:rPr>
        <w:t>.</w:t>
      </w:r>
      <w:r w:rsidRPr="003436A9">
        <w:rPr>
          <w:rFonts w:ascii="Arial" w:hAnsi="Arial" w:cs="Arial"/>
          <w:sz w:val="24"/>
          <w:szCs w:val="24"/>
        </w:rPr>
        <w:t xml:space="preserve">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Значение показателя рассчитывается по формуле:</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Дсонкорп</w:t>
      </w:r>
      <w:proofErr w:type="spellEnd"/>
      <w:r w:rsidRPr="003436A9">
        <w:rPr>
          <w:rFonts w:ascii="Arial" w:hAnsi="Arial" w:cs="Arial"/>
          <w:sz w:val="24"/>
          <w:szCs w:val="24"/>
        </w:rPr>
        <w:t xml:space="preserve"> = </w:t>
      </w:r>
      <w:proofErr w:type="spellStart"/>
      <w:r w:rsidRPr="003436A9">
        <w:rPr>
          <w:rFonts w:ascii="Arial" w:hAnsi="Arial" w:cs="Arial"/>
          <w:sz w:val="24"/>
          <w:szCs w:val="24"/>
        </w:rPr>
        <w:t>Ксонкорп</w:t>
      </w:r>
      <w:proofErr w:type="spellEnd"/>
      <w:r w:rsidRPr="003436A9">
        <w:rPr>
          <w:rFonts w:ascii="Arial" w:hAnsi="Arial" w:cs="Arial"/>
          <w:sz w:val="24"/>
          <w:szCs w:val="24"/>
        </w:rPr>
        <w:t>/</w:t>
      </w:r>
      <w:proofErr w:type="spellStart"/>
      <w:r w:rsidRPr="003436A9">
        <w:rPr>
          <w:rFonts w:ascii="Arial" w:hAnsi="Arial" w:cs="Arial"/>
          <w:sz w:val="24"/>
          <w:szCs w:val="24"/>
        </w:rPr>
        <w:t>Ксонкоп</w:t>
      </w:r>
      <w:proofErr w:type="spellEnd"/>
      <w:r w:rsidRPr="003436A9">
        <w:rPr>
          <w:rFonts w:ascii="Arial" w:hAnsi="Arial" w:cs="Arial"/>
          <w:sz w:val="24"/>
          <w:szCs w:val="24"/>
        </w:rPr>
        <w:t xml:space="preserve"> х 100%, где</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Дсонкорп</w:t>
      </w:r>
      <w:proofErr w:type="spellEnd"/>
      <w:r w:rsidRPr="003436A9">
        <w:rPr>
          <w:rFonts w:ascii="Arial" w:hAnsi="Arial" w:cs="Arial"/>
          <w:sz w:val="24"/>
          <w:szCs w:val="24"/>
        </w:rPr>
        <w:t xml:space="preserve"> — доля социально ориентированных некоммерческих организаций,  внесенных в реестр поставщиков социальных услуг, в общем количестве социально ориентированных некоммерческих организаций на территории муниципального образования, получивших поддержку;</w:t>
      </w:r>
    </w:p>
    <w:p w:rsidR="002A6050"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Ксонкорп</w:t>
      </w:r>
      <w:proofErr w:type="spellEnd"/>
      <w:r w:rsidRPr="003436A9">
        <w:rPr>
          <w:rFonts w:ascii="Arial" w:hAnsi="Arial" w:cs="Arial"/>
          <w:sz w:val="24"/>
          <w:szCs w:val="24"/>
        </w:rPr>
        <w:t xml:space="preserve"> — количество социально ориентированных некоммерческих организаций, внесенных в реестр поставщиков социальных услуг городского округа Люберцы и осуществляющих свою деятельность на территории муниципального образования; </w:t>
      </w:r>
    </w:p>
    <w:p w:rsidR="00FA5996" w:rsidRPr="003436A9" w:rsidRDefault="002A6050" w:rsidP="003D2698">
      <w:pPr>
        <w:ind w:left="0" w:right="142"/>
        <w:jc w:val="both"/>
        <w:rPr>
          <w:rFonts w:ascii="Arial" w:hAnsi="Arial" w:cs="Arial"/>
          <w:sz w:val="24"/>
          <w:szCs w:val="24"/>
        </w:rPr>
      </w:pPr>
      <w:proofErr w:type="spellStart"/>
      <w:r w:rsidRPr="003436A9">
        <w:rPr>
          <w:rFonts w:ascii="Arial" w:hAnsi="Arial" w:cs="Arial"/>
          <w:sz w:val="24"/>
          <w:szCs w:val="24"/>
        </w:rPr>
        <w:t>Ксонкоп</w:t>
      </w:r>
      <w:proofErr w:type="spellEnd"/>
      <w:r w:rsidRPr="003436A9">
        <w:rPr>
          <w:rFonts w:ascii="Arial" w:hAnsi="Arial" w:cs="Arial"/>
          <w:sz w:val="24"/>
          <w:szCs w:val="24"/>
        </w:rPr>
        <w:t xml:space="preserve"> — количество социально ориентированных некоммерческих организаций, осуществляющих свою деятельность на территории муниципального образования, которым оказана поддержка органами местного самоуправления в течение года реализации МП. </w:t>
      </w:r>
    </w:p>
    <w:p w:rsidR="00FA5996" w:rsidRPr="003436A9" w:rsidRDefault="00FA5996" w:rsidP="00FA5996">
      <w:pPr>
        <w:ind w:left="0" w:right="142"/>
        <w:jc w:val="both"/>
        <w:rPr>
          <w:rFonts w:ascii="Arial" w:hAnsi="Arial" w:cs="Arial"/>
          <w:sz w:val="24"/>
          <w:szCs w:val="24"/>
        </w:rPr>
      </w:pPr>
      <w:r w:rsidRPr="003436A9">
        <w:rPr>
          <w:rFonts w:ascii="Arial" w:hAnsi="Arial" w:cs="Arial"/>
          <w:sz w:val="24"/>
          <w:szCs w:val="24"/>
        </w:rPr>
        <w:t xml:space="preserve">Единица измерения </w:t>
      </w:r>
      <w:proofErr w:type="gramStart"/>
      <w:r w:rsidRPr="003436A9">
        <w:rPr>
          <w:rFonts w:ascii="Arial" w:hAnsi="Arial" w:cs="Arial"/>
          <w:sz w:val="24"/>
          <w:szCs w:val="24"/>
        </w:rPr>
        <w:t>показателя-процент</w:t>
      </w:r>
      <w:proofErr w:type="gramEnd"/>
      <w:r w:rsidRPr="003436A9">
        <w:rPr>
          <w:rFonts w:ascii="Arial" w:hAnsi="Arial" w:cs="Arial"/>
          <w:sz w:val="24"/>
          <w:szCs w:val="24"/>
        </w:rPr>
        <w:t xml:space="preserve">. Источник данных – данные Реестра поставщиков социальных услуг. </w:t>
      </w:r>
    </w:p>
    <w:p w:rsidR="00FA5996" w:rsidRPr="003436A9" w:rsidRDefault="002A6050" w:rsidP="00FA5996">
      <w:pPr>
        <w:ind w:left="0" w:right="142"/>
        <w:jc w:val="both"/>
        <w:rPr>
          <w:rFonts w:ascii="Arial" w:hAnsi="Arial" w:cs="Arial"/>
          <w:sz w:val="24"/>
          <w:szCs w:val="24"/>
        </w:rPr>
      </w:pPr>
      <w:r w:rsidRPr="003436A9">
        <w:rPr>
          <w:rFonts w:ascii="Arial" w:hAnsi="Arial" w:cs="Arial"/>
          <w:sz w:val="24"/>
          <w:szCs w:val="24"/>
        </w:rPr>
        <w:t>4. Количество социально ориентированных некоммерческих организаций,  которым оказана финансовая поддержка органами местного самоуправления</w:t>
      </w:r>
      <w:r w:rsidR="00FA5996" w:rsidRPr="003436A9">
        <w:rPr>
          <w:rFonts w:ascii="Arial" w:hAnsi="Arial" w:cs="Arial"/>
          <w:sz w:val="24"/>
          <w:szCs w:val="24"/>
        </w:rPr>
        <w:t>.</w:t>
      </w:r>
      <w:r w:rsidRPr="003436A9">
        <w:rPr>
          <w:rFonts w:ascii="Arial" w:hAnsi="Arial" w:cs="Arial"/>
          <w:sz w:val="24"/>
          <w:szCs w:val="24"/>
        </w:rPr>
        <w:t xml:space="preserve"> </w:t>
      </w:r>
    </w:p>
    <w:p w:rsidR="00FA5996" w:rsidRPr="003436A9" w:rsidRDefault="002A6050" w:rsidP="00FA5996">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общее количество социально ориентированных некоммерческих организаций, которым оказана финансовая поддержка органами местного самоуправления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00FA5996" w:rsidRPr="003436A9">
        <w:rPr>
          <w:rFonts w:ascii="Arial" w:hAnsi="Arial" w:cs="Arial"/>
          <w:sz w:val="24"/>
          <w:szCs w:val="24"/>
        </w:rPr>
        <w:t>.</w:t>
      </w:r>
    </w:p>
    <w:p w:rsidR="00FA5996" w:rsidRPr="003436A9" w:rsidRDefault="00FA5996" w:rsidP="00FA5996">
      <w:pPr>
        <w:ind w:left="0" w:right="142"/>
        <w:jc w:val="both"/>
        <w:rPr>
          <w:rFonts w:ascii="Arial" w:hAnsi="Arial" w:cs="Arial"/>
          <w:sz w:val="24"/>
          <w:szCs w:val="24"/>
        </w:rPr>
      </w:pPr>
      <w:r w:rsidRPr="003436A9">
        <w:rPr>
          <w:rFonts w:ascii="Arial" w:hAnsi="Arial" w:cs="Arial"/>
          <w:sz w:val="24"/>
          <w:szCs w:val="24"/>
        </w:rPr>
        <w:t>Единица измерения показател</w:t>
      </w:r>
      <w:proofErr w:type="gramStart"/>
      <w:r w:rsidRPr="003436A9">
        <w:rPr>
          <w:rFonts w:ascii="Arial" w:hAnsi="Arial" w:cs="Arial"/>
          <w:sz w:val="24"/>
          <w:szCs w:val="24"/>
        </w:rPr>
        <w:t>я-</w:t>
      </w:r>
      <w:proofErr w:type="gramEnd"/>
      <w:r w:rsidRPr="003436A9">
        <w:rPr>
          <w:rFonts w:ascii="Arial" w:hAnsi="Arial" w:cs="Arial"/>
          <w:sz w:val="24"/>
          <w:szCs w:val="24"/>
        </w:rPr>
        <w:t xml:space="preserve"> единиц.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120"/>
        <w:ind w:left="0" w:right="142"/>
        <w:jc w:val="both"/>
        <w:rPr>
          <w:rFonts w:ascii="Arial" w:hAnsi="Arial" w:cs="Arial"/>
          <w:sz w:val="24"/>
          <w:szCs w:val="24"/>
        </w:rPr>
      </w:pPr>
      <w:r w:rsidRPr="003436A9">
        <w:rPr>
          <w:rFonts w:ascii="Arial" w:hAnsi="Arial" w:cs="Arial"/>
          <w:sz w:val="24"/>
          <w:szCs w:val="24"/>
        </w:rPr>
        <w:t>5. Количество социально ориентированных некоммерческих организаций,  которым оказана имущественная поддержка о</w:t>
      </w:r>
      <w:r w:rsidR="00FA5996" w:rsidRPr="003436A9">
        <w:rPr>
          <w:rFonts w:ascii="Arial" w:hAnsi="Arial" w:cs="Arial"/>
          <w:sz w:val="24"/>
          <w:szCs w:val="24"/>
        </w:rPr>
        <w:t>рганами местного самоуправления.</w:t>
      </w:r>
      <w:r w:rsidRPr="003436A9">
        <w:rPr>
          <w:rFonts w:ascii="Arial" w:hAnsi="Arial" w:cs="Arial"/>
          <w:sz w:val="24"/>
          <w:szCs w:val="24"/>
        </w:rPr>
        <w:t xml:space="preserve"> </w:t>
      </w:r>
    </w:p>
    <w:p w:rsidR="00FA5996"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общее количество социально ориентированных некоммерческих организаций,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00FA5996" w:rsidRPr="003436A9">
        <w:rPr>
          <w:rFonts w:ascii="Arial" w:hAnsi="Arial" w:cs="Arial"/>
          <w:sz w:val="24"/>
          <w:szCs w:val="24"/>
        </w:rPr>
        <w:t>.</w:t>
      </w:r>
    </w:p>
    <w:p w:rsidR="00FA5996" w:rsidRPr="003436A9" w:rsidRDefault="00FA5996" w:rsidP="00FA5996">
      <w:pPr>
        <w:ind w:left="0" w:right="142"/>
        <w:jc w:val="both"/>
        <w:rPr>
          <w:rFonts w:ascii="Arial" w:hAnsi="Arial" w:cs="Arial"/>
          <w:sz w:val="24"/>
          <w:szCs w:val="24"/>
        </w:rPr>
      </w:pPr>
      <w:r w:rsidRPr="003436A9">
        <w:rPr>
          <w:rFonts w:ascii="Arial" w:hAnsi="Arial" w:cs="Arial"/>
          <w:sz w:val="24"/>
          <w:szCs w:val="24"/>
        </w:rPr>
        <w:t xml:space="preserve">Единица измерения показателя -  единиц.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60"/>
        <w:ind w:left="0" w:right="142"/>
        <w:jc w:val="both"/>
        <w:rPr>
          <w:rFonts w:ascii="Arial" w:hAnsi="Arial" w:cs="Arial"/>
          <w:sz w:val="24"/>
          <w:szCs w:val="24"/>
        </w:rPr>
      </w:pPr>
      <w:r w:rsidRPr="003436A9">
        <w:rPr>
          <w:rFonts w:ascii="Arial" w:hAnsi="Arial" w:cs="Arial"/>
          <w:sz w:val="24"/>
          <w:szCs w:val="24"/>
        </w:rPr>
        <w:lastRenderedPageBreak/>
        <w:t>5.1</w:t>
      </w:r>
      <w:r w:rsidRPr="003436A9">
        <w:rPr>
          <w:rFonts w:ascii="Arial" w:hAnsi="Arial" w:cs="Arial"/>
          <w:sz w:val="24"/>
          <w:szCs w:val="24"/>
        </w:rPr>
        <w:tab/>
        <w:t xml:space="preserve">Количество социально ориентированных некоммерческих организаций в сфере культуры,  которым оказана  имущественная поддержка  органами местного самоуправления. </w:t>
      </w:r>
    </w:p>
    <w:p w:rsidR="00FA5996"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общее количество социально ориентированных некоммерческих организаций в сфере культуры,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00FA5996" w:rsidRPr="003436A9">
        <w:rPr>
          <w:rFonts w:ascii="Arial" w:hAnsi="Arial" w:cs="Arial"/>
          <w:sz w:val="24"/>
          <w:szCs w:val="24"/>
        </w:rPr>
        <w:t>.</w:t>
      </w:r>
    </w:p>
    <w:p w:rsidR="00FA5996" w:rsidRPr="003436A9" w:rsidRDefault="00FA5996" w:rsidP="00FA5996">
      <w:pPr>
        <w:ind w:left="0" w:right="142"/>
        <w:jc w:val="both"/>
        <w:rPr>
          <w:rFonts w:ascii="Arial" w:hAnsi="Arial" w:cs="Arial"/>
          <w:sz w:val="24"/>
          <w:szCs w:val="24"/>
        </w:rPr>
      </w:pPr>
      <w:r w:rsidRPr="003436A9">
        <w:rPr>
          <w:rFonts w:ascii="Arial" w:hAnsi="Arial" w:cs="Arial"/>
          <w:sz w:val="24"/>
          <w:szCs w:val="24"/>
        </w:rPr>
        <w:t>Единица измерения показател</w:t>
      </w:r>
      <w:proofErr w:type="gramStart"/>
      <w:r w:rsidRPr="003436A9">
        <w:rPr>
          <w:rFonts w:ascii="Arial" w:hAnsi="Arial" w:cs="Arial"/>
          <w:sz w:val="24"/>
          <w:szCs w:val="24"/>
        </w:rPr>
        <w:t>я-</w:t>
      </w:r>
      <w:proofErr w:type="gramEnd"/>
      <w:r w:rsidRPr="003436A9">
        <w:rPr>
          <w:rFonts w:ascii="Arial" w:hAnsi="Arial" w:cs="Arial"/>
          <w:sz w:val="24"/>
          <w:szCs w:val="24"/>
        </w:rPr>
        <w:t xml:space="preserve"> единиц.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60"/>
        <w:ind w:left="0" w:right="142"/>
        <w:jc w:val="both"/>
        <w:rPr>
          <w:rFonts w:ascii="Arial" w:hAnsi="Arial" w:cs="Arial"/>
          <w:sz w:val="24"/>
          <w:szCs w:val="24"/>
        </w:rPr>
      </w:pPr>
      <w:r w:rsidRPr="003436A9">
        <w:rPr>
          <w:rFonts w:ascii="Arial" w:hAnsi="Arial" w:cs="Arial"/>
          <w:sz w:val="24"/>
          <w:szCs w:val="24"/>
        </w:rPr>
        <w:t>5.2</w:t>
      </w:r>
      <w:r w:rsidRPr="003436A9">
        <w:rPr>
          <w:rFonts w:ascii="Arial" w:hAnsi="Arial" w:cs="Arial"/>
          <w:sz w:val="24"/>
          <w:szCs w:val="24"/>
        </w:rPr>
        <w:tab/>
        <w:t xml:space="preserve">Количество социально ориентированных некоммерческих организаций в сфере образования,  которым оказана имущественная поддержка органами местного самоуправления. </w:t>
      </w:r>
    </w:p>
    <w:p w:rsidR="00FA5996"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общее количество социально ориентированных некоммерческих организаций в сфере образования,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00FA5996" w:rsidRPr="003436A9">
        <w:rPr>
          <w:rFonts w:ascii="Arial" w:hAnsi="Arial" w:cs="Arial"/>
          <w:sz w:val="24"/>
          <w:szCs w:val="24"/>
        </w:rPr>
        <w:t>.</w:t>
      </w:r>
    </w:p>
    <w:p w:rsidR="00FA5996" w:rsidRPr="003436A9" w:rsidRDefault="00FA5996" w:rsidP="00FA5996">
      <w:pPr>
        <w:ind w:left="0" w:right="142"/>
        <w:jc w:val="both"/>
        <w:rPr>
          <w:rFonts w:ascii="Arial" w:hAnsi="Arial" w:cs="Arial"/>
          <w:sz w:val="24"/>
          <w:szCs w:val="24"/>
        </w:rPr>
      </w:pPr>
      <w:r w:rsidRPr="003436A9">
        <w:rPr>
          <w:rFonts w:ascii="Arial" w:hAnsi="Arial" w:cs="Arial"/>
          <w:sz w:val="24"/>
          <w:szCs w:val="24"/>
        </w:rPr>
        <w:t xml:space="preserve">Единица измерения </w:t>
      </w:r>
      <w:proofErr w:type="gramStart"/>
      <w:r w:rsidRPr="003436A9">
        <w:rPr>
          <w:rFonts w:ascii="Arial" w:hAnsi="Arial" w:cs="Arial"/>
          <w:sz w:val="24"/>
          <w:szCs w:val="24"/>
        </w:rPr>
        <w:t>показателя-единиц</w:t>
      </w:r>
      <w:proofErr w:type="gram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60"/>
        <w:ind w:left="0" w:right="142"/>
        <w:jc w:val="both"/>
        <w:rPr>
          <w:rFonts w:ascii="Arial" w:hAnsi="Arial" w:cs="Arial"/>
          <w:sz w:val="24"/>
          <w:szCs w:val="24"/>
        </w:rPr>
      </w:pPr>
      <w:r w:rsidRPr="003436A9">
        <w:rPr>
          <w:rFonts w:ascii="Arial" w:hAnsi="Arial" w:cs="Arial"/>
          <w:sz w:val="24"/>
          <w:szCs w:val="24"/>
        </w:rPr>
        <w:t>5.3</w:t>
      </w:r>
      <w:r w:rsidRPr="003436A9">
        <w:rPr>
          <w:rFonts w:ascii="Arial" w:hAnsi="Arial" w:cs="Arial"/>
          <w:sz w:val="24"/>
          <w:szCs w:val="24"/>
        </w:rPr>
        <w:tab/>
        <w:t xml:space="preserve">Количество социально ориентированных некоммерческих организаций в сфере физической культуры и спорта,  которым оказана  имущественная поддержка органами местного самоуправления. </w:t>
      </w:r>
    </w:p>
    <w:p w:rsidR="00CE0917"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общее количество социально ориентированных некоммерческих организаций в сфере физической культуры и спорта,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w:t>
      </w:r>
    </w:p>
    <w:p w:rsidR="00CE0917" w:rsidRPr="003436A9" w:rsidRDefault="00CE0917" w:rsidP="00CE0917">
      <w:pPr>
        <w:ind w:left="0" w:right="142"/>
        <w:jc w:val="both"/>
        <w:rPr>
          <w:rFonts w:ascii="Arial" w:hAnsi="Arial" w:cs="Arial"/>
          <w:sz w:val="24"/>
          <w:szCs w:val="24"/>
        </w:rPr>
      </w:pPr>
      <w:r w:rsidRPr="003436A9">
        <w:rPr>
          <w:rFonts w:ascii="Arial" w:hAnsi="Arial" w:cs="Arial"/>
          <w:sz w:val="24"/>
          <w:szCs w:val="24"/>
        </w:rPr>
        <w:t xml:space="preserve">Единица измерения </w:t>
      </w:r>
      <w:proofErr w:type="gramStart"/>
      <w:r w:rsidRPr="003436A9">
        <w:rPr>
          <w:rFonts w:ascii="Arial" w:hAnsi="Arial" w:cs="Arial"/>
          <w:sz w:val="24"/>
          <w:szCs w:val="24"/>
        </w:rPr>
        <w:t>показателя-единиц</w:t>
      </w:r>
      <w:proofErr w:type="gram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60"/>
        <w:ind w:left="0" w:right="142"/>
        <w:jc w:val="both"/>
        <w:rPr>
          <w:rFonts w:ascii="Arial" w:hAnsi="Arial" w:cs="Arial"/>
          <w:sz w:val="24"/>
          <w:szCs w:val="24"/>
        </w:rPr>
      </w:pPr>
      <w:r w:rsidRPr="003436A9">
        <w:rPr>
          <w:rFonts w:ascii="Arial" w:hAnsi="Arial" w:cs="Arial"/>
          <w:sz w:val="24"/>
          <w:szCs w:val="24"/>
        </w:rPr>
        <w:t xml:space="preserve">5.4 Количество социально ориентированных некоммерческих организаций в сфере охраны здоровья,  которым оказана  имущественная поддержка органами местного самоуправления. </w:t>
      </w:r>
    </w:p>
    <w:p w:rsidR="00CE0917"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общее количество социально ориентированных некоммерческих организаций в сфере охраны здоровья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00CE0917" w:rsidRPr="003436A9">
        <w:rPr>
          <w:rFonts w:ascii="Arial" w:hAnsi="Arial" w:cs="Arial"/>
          <w:sz w:val="24"/>
          <w:szCs w:val="24"/>
        </w:rPr>
        <w:t>.</w:t>
      </w:r>
    </w:p>
    <w:p w:rsidR="00CE0917" w:rsidRPr="003436A9" w:rsidRDefault="00CE0917" w:rsidP="00CE0917">
      <w:pPr>
        <w:ind w:left="0" w:right="142"/>
        <w:jc w:val="both"/>
        <w:rPr>
          <w:rFonts w:ascii="Arial" w:hAnsi="Arial" w:cs="Arial"/>
          <w:sz w:val="24"/>
          <w:szCs w:val="24"/>
        </w:rPr>
      </w:pPr>
      <w:r w:rsidRPr="003436A9">
        <w:rPr>
          <w:rFonts w:ascii="Arial" w:hAnsi="Arial" w:cs="Arial"/>
          <w:sz w:val="24"/>
          <w:szCs w:val="24"/>
        </w:rPr>
        <w:t xml:space="preserve">Единица измерения </w:t>
      </w:r>
      <w:proofErr w:type="gramStart"/>
      <w:r w:rsidRPr="003436A9">
        <w:rPr>
          <w:rFonts w:ascii="Arial" w:hAnsi="Arial" w:cs="Arial"/>
          <w:sz w:val="24"/>
          <w:szCs w:val="24"/>
        </w:rPr>
        <w:t>показателя-единиц</w:t>
      </w:r>
      <w:proofErr w:type="gram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60"/>
        <w:ind w:left="0" w:right="142"/>
        <w:jc w:val="both"/>
        <w:rPr>
          <w:rFonts w:ascii="Arial" w:hAnsi="Arial" w:cs="Arial"/>
          <w:sz w:val="24"/>
          <w:szCs w:val="24"/>
        </w:rPr>
      </w:pPr>
      <w:r w:rsidRPr="003436A9">
        <w:rPr>
          <w:rFonts w:ascii="Arial" w:hAnsi="Arial" w:cs="Arial"/>
          <w:sz w:val="24"/>
          <w:szCs w:val="24"/>
        </w:rPr>
        <w:t xml:space="preserve">5.5 Количество социально ориентированных некоммерческих организаций в иных сферах СО НКО,  которым оказана  имущественная поддержка органами местного самоуправления. </w:t>
      </w:r>
    </w:p>
    <w:p w:rsidR="00CE0917" w:rsidRPr="003436A9" w:rsidRDefault="002A6050" w:rsidP="003D2698">
      <w:pPr>
        <w:ind w:left="0" w:right="142"/>
        <w:jc w:val="both"/>
        <w:rPr>
          <w:rFonts w:ascii="Arial" w:hAnsi="Arial" w:cs="Arial"/>
          <w:sz w:val="24"/>
          <w:szCs w:val="24"/>
        </w:rPr>
      </w:pPr>
      <w:r w:rsidRPr="003436A9">
        <w:rPr>
          <w:rFonts w:ascii="Arial" w:hAnsi="Arial" w:cs="Arial"/>
          <w:sz w:val="24"/>
          <w:szCs w:val="24"/>
        </w:rPr>
        <w:lastRenderedPageBreak/>
        <w:t xml:space="preserve">При расчете значения показателя указывается общее количество социально ориентированных некоммерческих организаций в иной сфере СО НКО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00CE0917" w:rsidRPr="003436A9">
        <w:rPr>
          <w:rFonts w:ascii="Arial" w:hAnsi="Arial" w:cs="Arial"/>
          <w:sz w:val="24"/>
          <w:szCs w:val="24"/>
        </w:rPr>
        <w:t>.</w:t>
      </w:r>
    </w:p>
    <w:p w:rsidR="00CE0917" w:rsidRPr="003436A9" w:rsidRDefault="00CE0917" w:rsidP="00CE0917">
      <w:pPr>
        <w:ind w:left="0" w:right="142"/>
        <w:jc w:val="both"/>
        <w:rPr>
          <w:rFonts w:ascii="Arial" w:hAnsi="Arial" w:cs="Arial"/>
          <w:sz w:val="24"/>
          <w:szCs w:val="24"/>
        </w:rPr>
      </w:pPr>
      <w:r w:rsidRPr="003436A9">
        <w:rPr>
          <w:rFonts w:ascii="Arial" w:hAnsi="Arial" w:cs="Arial"/>
          <w:sz w:val="24"/>
          <w:szCs w:val="24"/>
        </w:rPr>
        <w:t xml:space="preserve">Единица измерения </w:t>
      </w:r>
      <w:proofErr w:type="gramStart"/>
      <w:r w:rsidRPr="003436A9">
        <w:rPr>
          <w:rFonts w:ascii="Arial" w:hAnsi="Arial" w:cs="Arial"/>
          <w:sz w:val="24"/>
          <w:szCs w:val="24"/>
        </w:rPr>
        <w:t>показателя-единиц</w:t>
      </w:r>
      <w:proofErr w:type="gram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120"/>
        <w:ind w:left="0" w:right="142"/>
        <w:jc w:val="both"/>
        <w:rPr>
          <w:rFonts w:ascii="Arial" w:hAnsi="Arial" w:cs="Arial"/>
          <w:sz w:val="24"/>
          <w:szCs w:val="24"/>
        </w:rPr>
      </w:pPr>
      <w:r w:rsidRPr="003436A9">
        <w:rPr>
          <w:rFonts w:ascii="Arial" w:hAnsi="Arial" w:cs="Arial"/>
          <w:sz w:val="24"/>
          <w:szCs w:val="24"/>
        </w:rPr>
        <w:t>6.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w:t>
      </w:r>
      <w:r w:rsidR="00CE0917" w:rsidRPr="003436A9">
        <w:rPr>
          <w:rFonts w:ascii="Arial" w:hAnsi="Arial" w:cs="Arial"/>
          <w:sz w:val="24"/>
          <w:szCs w:val="24"/>
        </w:rPr>
        <w:t>ным некоммерческим организациям.</w:t>
      </w:r>
      <w:r w:rsidRPr="003436A9">
        <w:rPr>
          <w:rFonts w:ascii="Arial" w:hAnsi="Arial" w:cs="Arial"/>
          <w:sz w:val="24"/>
          <w:szCs w:val="24"/>
        </w:rPr>
        <w:t xml:space="preserve"> </w:t>
      </w:r>
    </w:p>
    <w:p w:rsidR="00CE0917"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социально ориентированным некоммерческим организациям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00CE0917" w:rsidRPr="003436A9">
        <w:rPr>
          <w:rFonts w:ascii="Arial" w:hAnsi="Arial" w:cs="Arial"/>
          <w:sz w:val="24"/>
          <w:szCs w:val="24"/>
        </w:rPr>
        <w:t>.</w:t>
      </w:r>
    </w:p>
    <w:p w:rsidR="00CE0917" w:rsidRPr="003436A9" w:rsidRDefault="00CE0917" w:rsidP="00CE0917">
      <w:pPr>
        <w:ind w:left="0" w:right="142"/>
        <w:jc w:val="both"/>
        <w:rPr>
          <w:rFonts w:ascii="Arial" w:hAnsi="Arial" w:cs="Arial"/>
          <w:sz w:val="24"/>
          <w:szCs w:val="24"/>
        </w:rPr>
      </w:pPr>
      <w:r w:rsidRPr="003436A9">
        <w:rPr>
          <w:rFonts w:ascii="Arial" w:hAnsi="Arial" w:cs="Arial"/>
          <w:sz w:val="24"/>
          <w:szCs w:val="24"/>
        </w:rPr>
        <w:t>Единица измерения показателя-</w:t>
      </w:r>
      <w:proofErr w:type="spellStart"/>
      <w:r w:rsidRPr="003436A9">
        <w:rPr>
          <w:rFonts w:ascii="Arial" w:hAnsi="Arial" w:cs="Arial"/>
          <w:sz w:val="24"/>
          <w:szCs w:val="24"/>
        </w:rPr>
        <w:t>кв.м</w:t>
      </w:r>
      <w:proofErr w:type="spell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60"/>
        <w:ind w:left="0" w:right="142"/>
        <w:jc w:val="both"/>
        <w:rPr>
          <w:rFonts w:ascii="Arial" w:hAnsi="Arial" w:cs="Arial"/>
          <w:sz w:val="24"/>
          <w:szCs w:val="24"/>
        </w:rPr>
      </w:pPr>
      <w:r w:rsidRPr="003436A9">
        <w:rPr>
          <w:rFonts w:ascii="Arial" w:hAnsi="Arial" w:cs="Arial"/>
          <w:sz w:val="24"/>
          <w:szCs w:val="24"/>
        </w:rPr>
        <w:t>6.1</w:t>
      </w:r>
      <w:r w:rsidRPr="003436A9">
        <w:rPr>
          <w:rFonts w:ascii="Arial" w:hAnsi="Arial" w:cs="Arial"/>
          <w:sz w:val="24"/>
          <w:szCs w:val="24"/>
        </w:rPr>
        <w:tab/>
        <w:t xml:space="preserve">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сфере культуры.  </w:t>
      </w:r>
    </w:p>
    <w:p w:rsidR="00CE0917"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социально ориентированным некоммерческим организациям  в сфере культуры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00CE0917" w:rsidRPr="003436A9">
        <w:rPr>
          <w:rFonts w:ascii="Arial" w:hAnsi="Arial" w:cs="Arial"/>
          <w:sz w:val="24"/>
          <w:szCs w:val="24"/>
        </w:rPr>
        <w:t>.</w:t>
      </w:r>
    </w:p>
    <w:p w:rsidR="00CE0917" w:rsidRPr="003436A9" w:rsidRDefault="00CE0917" w:rsidP="00CE0917">
      <w:pPr>
        <w:ind w:left="0" w:right="142"/>
        <w:jc w:val="both"/>
        <w:rPr>
          <w:rFonts w:ascii="Arial" w:hAnsi="Arial" w:cs="Arial"/>
          <w:sz w:val="24"/>
          <w:szCs w:val="24"/>
        </w:rPr>
      </w:pPr>
      <w:r w:rsidRPr="003436A9">
        <w:rPr>
          <w:rFonts w:ascii="Arial" w:hAnsi="Arial" w:cs="Arial"/>
          <w:sz w:val="24"/>
          <w:szCs w:val="24"/>
        </w:rPr>
        <w:t>Единица измерения показателя-</w:t>
      </w:r>
      <w:proofErr w:type="spellStart"/>
      <w:r w:rsidRPr="003436A9">
        <w:rPr>
          <w:rFonts w:ascii="Arial" w:hAnsi="Arial" w:cs="Arial"/>
          <w:sz w:val="24"/>
          <w:szCs w:val="24"/>
        </w:rPr>
        <w:t>кв.м</w:t>
      </w:r>
      <w:proofErr w:type="spell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6.2</w:t>
      </w:r>
      <w:r w:rsidRPr="003436A9">
        <w:rPr>
          <w:rFonts w:ascii="Arial" w:hAnsi="Arial" w:cs="Arial"/>
          <w:sz w:val="24"/>
          <w:szCs w:val="24"/>
        </w:rPr>
        <w:tab/>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w:t>
      </w:r>
      <w:proofErr w:type="gramStart"/>
      <w:r w:rsidRPr="003436A9">
        <w:rPr>
          <w:rFonts w:ascii="Arial" w:hAnsi="Arial" w:cs="Arial"/>
          <w:sz w:val="24"/>
          <w:szCs w:val="24"/>
        </w:rPr>
        <w:t xml:space="preserve"> ,</w:t>
      </w:r>
      <w:proofErr w:type="gramEnd"/>
      <w:r w:rsidRPr="003436A9">
        <w:rPr>
          <w:rFonts w:ascii="Arial" w:hAnsi="Arial" w:cs="Arial"/>
          <w:sz w:val="24"/>
          <w:szCs w:val="24"/>
        </w:rPr>
        <w:t xml:space="preserve"> Единица измерения показателя-</w:t>
      </w:r>
      <w:proofErr w:type="spellStart"/>
      <w:r w:rsidRPr="003436A9">
        <w:rPr>
          <w:rFonts w:ascii="Arial" w:hAnsi="Arial" w:cs="Arial"/>
          <w:sz w:val="24"/>
          <w:szCs w:val="24"/>
        </w:rPr>
        <w:t>кв.м</w:t>
      </w:r>
      <w:proofErr w:type="spellEnd"/>
      <w:r w:rsidRPr="003436A9">
        <w:rPr>
          <w:rFonts w:ascii="Arial" w:hAnsi="Arial" w:cs="Arial"/>
          <w:sz w:val="24"/>
          <w:szCs w:val="24"/>
        </w:rPr>
        <w:t>.</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социально ориентированным некоммерческим организациям в сфере образования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p>
    <w:p w:rsidR="002A6050" w:rsidRPr="003436A9" w:rsidRDefault="002A6050" w:rsidP="00B53B30">
      <w:pPr>
        <w:spacing w:before="60"/>
        <w:ind w:left="0" w:right="142"/>
        <w:jc w:val="both"/>
        <w:rPr>
          <w:rFonts w:ascii="Arial" w:hAnsi="Arial" w:cs="Arial"/>
          <w:sz w:val="24"/>
          <w:szCs w:val="24"/>
        </w:rPr>
      </w:pPr>
      <w:r w:rsidRPr="003436A9">
        <w:rPr>
          <w:rFonts w:ascii="Arial" w:hAnsi="Arial" w:cs="Arial"/>
          <w:sz w:val="24"/>
          <w:szCs w:val="24"/>
        </w:rPr>
        <w:t>6.3</w:t>
      </w:r>
      <w:r w:rsidRPr="003436A9">
        <w:rPr>
          <w:rFonts w:ascii="Arial" w:hAnsi="Arial" w:cs="Arial"/>
          <w:sz w:val="24"/>
          <w:szCs w:val="24"/>
        </w:rPr>
        <w:tab/>
        <w:t xml:space="preserve">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  </w:t>
      </w:r>
    </w:p>
    <w:p w:rsidR="00CE0917"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социально ориентированным некоммерческим организациям в сфере физической культуры и спорта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00CE0917" w:rsidRPr="003436A9">
        <w:rPr>
          <w:rFonts w:ascii="Arial" w:hAnsi="Arial" w:cs="Arial"/>
          <w:sz w:val="24"/>
          <w:szCs w:val="24"/>
        </w:rPr>
        <w:t>.</w:t>
      </w:r>
    </w:p>
    <w:p w:rsidR="00CE0917" w:rsidRPr="003436A9" w:rsidRDefault="00CE0917" w:rsidP="00CE0917">
      <w:pPr>
        <w:ind w:left="0" w:right="142"/>
        <w:jc w:val="both"/>
        <w:rPr>
          <w:rFonts w:ascii="Arial" w:hAnsi="Arial" w:cs="Arial"/>
          <w:sz w:val="24"/>
          <w:szCs w:val="24"/>
        </w:rPr>
      </w:pPr>
      <w:r w:rsidRPr="003436A9">
        <w:rPr>
          <w:rFonts w:ascii="Arial" w:hAnsi="Arial" w:cs="Arial"/>
          <w:sz w:val="24"/>
          <w:szCs w:val="24"/>
        </w:rPr>
        <w:t>Единица измерения показателя-</w:t>
      </w:r>
      <w:proofErr w:type="spellStart"/>
      <w:r w:rsidRPr="003436A9">
        <w:rPr>
          <w:rFonts w:ascii="Arial" w:hAnsi="Arial" w:cs="Arial"/>
          <w:sz w:val="24"/>
          <w:szCs w:val="24"/>
        </w:rPr>
        <w:t>кв.м</w:t>
      </w:r>
      <w:proofErr w:type="spell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60"/>
        <w:ind w:left="0" w:right="142"/>
        <w:jc w:val="both"/>
        <w:rPr>
          <w:rFonts w:ascii="Arial" w:hAnsi="Arial" w:cs="Arial"/>
          <w:sz w:val="24"/>
          <w:szCs w:val="24"/>
        </w:rPr>
      </w:pPr>
      <w:r w:rsidRPr="003436A9">
        <w:rPr>
          <w:rFonts w:ascii="Arial" w:hAnsi="Arial" w:cs="Arial"/>
          <w:sz w:val="24"/>
          <w:szCs w:val="24"/>
        </w:rPr>
        <w:t xml:space="preserve">6.4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  </w:t>
      </w:r>
    </w:p>
    <w:p w:rsidR="00CE0917" w:rsidRPr="003436A9" w:rsidRDefault="002A6050" w:rsidP="00CE0917">
      <w:pPr>
        <w:ind w:left="0" w:right="142"/>
        <w:jc w:val="both"/>
        <w:rPr>
          <w:rFonts w:ascii="Arial" w:hAnsi="Arial" w:cs="Arial"/>
          <w:sz w:val="24"/>
          <w:szCs w:val="24"/>
        </w:rPr>
      </w:pPr>
      <w:r w:rsidRPr="003436A9">
        <w:rPr>
          <w:rFonts w:ascii="Arial" w:hAnsi="Arial" w:cs="Arial"/>
          <w:sz w:val="24"/>
          <w:szCs w:val="24"/>
        </w:rPr>
        <w:lastRenderedPageBreak/>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социально ориентированным некоммерческим организациям в сфере охраны здоровья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00CE0917" w:rsidRPr="003436A9">
        <w:rPr>
          <w:rFonts w:ascii="Arial" w:hAnsi="Arial" w:cs="Arial"/>
          <w:sz w:val="24"/>
          <w:szCs w:val="24"/>
        </w:rPr>
        <w:t xml:space="preserve">.  </w:t>
      </w:r>
    </w:p>
    <w:p w:rsidR="00CE0917" w:rsidRPr="003436A9" w:rsidRDefault="00CE0917" w:rsidP="00CE0917">
      <w:pPr>
        <w:ind w:left="0" w:right="142"/>
        <w:jc w:val="both"/>
        <w:rPr>
          <w:rFonts w:ascii="Arial" w:hAnsi="Arial" w:cs="Arial"/>
          <w:sz w:val="24"/>
          <w:szCs w:val="24"/>
        </w:rPr>
      </w:pPr>
      <w:r w:rsidRPr="003436A9">
        <w:rPr>
          <w:rFonts w:ascii="Arial" w:hAnsi="Arial" w:cs="Arial"/>
          <w:sz w:val="24"/>
          <w:szCs w:val="24"/>
        </w:rPr>
        <w:t>Единица измерения показателя-</w:t>
      </w:r>
      <w:proofErr w:type="spellStart"/>
      <w:r w:rsidRPr="003436A9">
        <w:rPr>
          <w:rFonts w:ascii="Arial" w:hAnsi="Arial" w:cs="Arial"/>
          <w:sz w:val="24"/>
          <w:szCs w:val="24"/>
        </w:rPr>
        <w:t>кв.м</w:t>
      </w:r>
      <w:proofErr w:type="spell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60"/>
        <w:ind w:left="0" w:right="142"/>
        <w:jc w:val="both"/>
        <w:rPr>
          <w:rFonts w:ascii="Arial" w:hAnsi="Arial" w:cs="Arial"/>
          <w:sz w:val="24"/>
          <w:szCs w:val="24"/>
        </w:rPr>
      </w:pPr>
      <w:r w:rsidRPr="003436A9">
        <w:rPr>
          <w:rFonts w:ascii="Arial" w:hAnsi="Arial" w:cs="Arial"/>
          <w:sz w:val="24"/>
          <w:szCs w:val="24"/>
        </w:rPr>
        <w:t xml:space="preserve">6.5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иных сферах СО НКО. </w:t>
      </w:r>
    </w:p>
    <w:p w:rsidR="00CE0917" w:rsidRPr="003436A9" w:rsidRDefault="002A6050" w:rsidP="003D2698">
      <w:pPr>
        <w:ind w:left="0" w:right="142"/>
        <w:jc w:val="both"/>
        <w:rPr>
          <w:rFonts w:ascii="Arial" w:hAnsi="Arial" w:cs="Arial"/>
          <w:sz w:val="24"/>
          <w:szCs w:val="24"/>
        </w:rPr>
      </w:pPr>
      <w:r w:rsidRPr="003436A9">
        <w:rPr>
          <w:rFonts w:ascii="Arial" w:hAnsi="Arial" w:cs="Arial"/>
          <w:sz w:val="24"/>
          <w:szCs w:val="24"/>
        </w:rPr>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социально ориентированным некоммерческим организациям в иных сферах СО НКО за отчетный период, в соответствии с Постановлениями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00CE0917" w:rsidRPr="003436A9">
        <w:rPr>
          <w:rFonts w:ascii="Arial" w:hAnsi="Arial" w:cs="Arial"/>
          <w:sz w:val="24"/>
          <w:szCs w:val="24"/>
        </w:rPr>
        <w:t>.</w:t>
      </w:r>
    </w:p>
    <w:p w:rsidR="00CE0917" w:rsidRPr="003436A9" w:rsidRDefault="00CE0917" w:rsidP="00CE0917">
      <w:pPr>
        <w:ind w:left="0" w:right="142"/>
        <w:jc w:val="both"/>
        <w:rPr>
          <w:rFonts w:ascii="Arial" w:hAnsi="Arial" w:cs="Arial"/>
          <w:sz w:val="24"/>
          <w:szCs w:val="24"/>
        </w:rPr>
      </w:pPr>
      <w:r w:rsidRPr="003436A9">
        <w:rPr>
          <w:rFonts w:ascii="Arial" w:hAnsi="Arial" w:cs="Arial"/>
          <w:sz w:val="24"/>
          <w:szCs w:val="24"/>
        </w:rPr>
        <w:t>Единица измерения показателя-</w:t>
      </w:r>
      <w:proofErr w:type="spellStart"/>
      <w:r w:rsidRPr="003436A9">
        <w:rPr>
          <w:rFonts w:ascii="Arial" w:hAnsi="Arial" w:cs="Arial"/>
          <w:sz w:val="24"/>
          <w:szCs w:val="24"/>
        </w:rPr>
        <w:t>кв.м</w:t>
      </w:r>
      <w:proofErr w:type="spell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 xml:space="preserve">, Постановления администрации </w:t>
      </w:r>
      <w:proofErr w:type="spellStart"/>
      <w:r w:rsidRPr="003436A9">
        <w:rPr>
          <w:rFonts w:ascii="Arial" w:hAnsi="Arial" w:cs="Arial"/>
          <w:sz w:val="24"/>
          <w:szCs w:val="24"/>
        </w:rPr>
        <w:t>г.о.Люберцы</w:t>
      </w:r>
      <w:proofErr w:type="spellEnd"/>
      <w:r w:rsidRPr="003436A9">
        <w:rPr>
          <w:rFonts w:ascii="Arial" w:hAnsi="Arial" w:cs="Arial"/>
          <w:sz w:val="24"/>
          <w:szCs w:val="24"/>
        </w:rPr>
        <w:t>.</w:t>
      </w:r>
    </w:p>
    <w:p w:rsidR="002A6050" w:rsidRPr="003436A9" w:rsidRDefault="002A6050" w:rsidP="00B53B30">
      <w:pPr>
        <w:spacing w:before="120"/>
        <w:ind w:left="0" w:right="142"/>
        <w:jc w:val="both"/>
        <w:rPr>
          <w:rFonts w:ascii="Arial" w:hAnsi="Arial" w:cs="Arial"/>
          <w:sz w:val="24"/>
          <w:szCs w:val="24"/>
        </w:rPr>
      </w:pPr>
      <w:r w:rsidRPr="003436A9">
        <w:rPr>
          <w:rFonts w:ascii="Arial" w:hAnsi="Arial" w:cs="Arial"/>
          <w:sz w:val="24"/>
          <w:szCs w:val="24"/>
        </w:rPr>
        <w:t xml:space="preserve">7. Количество социально ориентированных некоммерческих организаций,  которым оказана консультационная поддержка органами местного самоуправления.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t>При расчете значения показателя указывается общее количество социально ориентированных некоммерческих организаций, которым оказана консультационная  поддержка органами местного самоуправления в течение года реализации МП.  При этом учитывается общее количество социально ориентированных некоммерческих организаций:</w:t>
      </w:r>
    </w:p>
    <w:p w:rsidR="00CE0917" w:rsidRPr="003436A9" w:rsidRDefault="002A6050" w:rsidP="003D2698">
      <w:pPr>
        <w:ind w:left="0" w:right="142"/>
        <w:jc w:val="both"/>
        <w:rPr>
          <w:rFonts w:ascii="Arial" w:hAnsi="Arial" w:cs="Arial"/>
          <w:sz w:val="24"/>
          <w:szCs w:val="24"/>
        </w:rPr>
      </w:pPr>
      <w:proofErr w:type="gramStart"/>
      <w:r w:rsidRPr="003436A9">
        <w:rPr>
          <w:rFonts w:ascii="Arial" w:hAnsi="Arial" w:cs="Arial"/>
          <w:sz w:val="24"/>
          <w:szCs w:val="24"/>
        </w:rPr>
        <w:t>представители</w:t>
      </w:r>
      <w:proofErr w:type="gramEnd"/>
      <w:r w:rsidRPr="003436A9">
        <w:rPr>
          <w:rFonts w:ascii="Arial" w:hAnsi="Arial" w:cs="Arial"/>
          <w:sz w:val="24"/>
          <w:szCs w:val="24"/>
        </w:rPr>
        <w:t xml:space="preserve">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социально ориентированных некоммерческих организаций, организованных и проведенных органами местного самоуправления;</w:t>
      </w:r>
      <w:r w:rsidR="00CE0917" w:rsidRPr="003436A9">
        <w:rPr>
          <w:rFonts w:ascii="Arial" w:hAnsi="Arial" w:cs="Arial"/>
          <w:sz w:val="24"/>
          <w:szCs w:val="24"/>
        </w:rPr>
        <w:t xml:space="preserve"> </w:t>
      </w:r>
      <w:r w:rsidRPr="003436A9">
        <w:rPr>
          <w:rFonts w:ascii="Arial" w:hAnsi="Arial" w:cs="Arial"/>
          <w:sz w:val="24"/>
          <w:szCs w:val="24"/>
        </w:rPr>
        <w:t xml:space="preserve">с </w:t>
      </w:r>
      <w:proofErr w:type="gramStart"/>
      <w:r w:rsidRPr="003436A9">
        <w:rPr>
          <w:rFonts w:ascii="Arial" w:hAnsi="Arial" w:cs="Arial"/>
          <w:sz w:val="24"/>
          <w:szCs w:val="24"/>
        </w:rPr>
        <w:t>представителям</w:t>
      </w:r>
      <w:proofErr w:type="gramEnd"/>
      <w:r w:rsidRPr="003436A9">
        <w:rPr>
          <w:rFonts w:ascii="Arial" w:hAnsi="Arial" w:cs="Arial"/>
          <w:sz w:val="24"/>
          <w:szCs w:val="24"/>
        </w:rPr>
        <w:t xml:space="preserve">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социально ориентированных некоммерческих организаций.</w:t>
      </w:r>
      <w:r w:rsidR="00CE0917" w:rsidRPr="003436A9">
        <w:rPr>
          <w:rFonts w:ascii="Arial" w:hAnsi="Arial" w:cs="Arial"/>
          <w:sz w:val="24"/>
          <w:szCs w:val="24"/>
        </w:rPr>
        <w:t xml:space="preserve"> </w:t>
      </w:r>
    </w:p>
    <w:p w:rsidR="002A6050" w:rsidRPr="003436A9" w:rsidRDefault="00CE0917" w:rsidP="003D2698">
      <w:pPr>
        <w:ind w:left="0" w:right="142"/>
        <w:jc w:val="both"/>
        <w:rPr>
          <w:rFonts w:ascii="Arial" w:hAnsi="Arial" w:cs="Arial"/>
          <w:sz w:val="24"/>
          <w:szCs w:val="24"/>
        </w:rPr>
      </w:pPr>
      <w:r w:rsidRPr="003436A9">
        <w:rPr>
          <w:rFonts w:ascii="Arial" w:hAnsi="Arial" w:cs="Arial"/>
          <w:sz w:val="24"/>
          <w:szCs w:val="24"/>
        </w:rPr>
        <w:t xml:space="preserve">Единица измерения </w:t>
      </w:r>
      <w:proofErr w:type="gramStart"/>
      <w:r w:rsidRPr="003436A9">
        <w:rPr>
          <w:rFonts w:ascii="Arial" w:hAnsi="Arial" w:cs="Arial"/>
          <w:sz w:val="24"/>
          <w:szCs w:val="24"/>
        </w:rPr>
        <w:t>показателя-единиц</w:t>
      </w:r>
      <w:proofErr w:type="gram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p>
    <w:p w:rsidR="002A6050" w:rsidRPr="003436A9" w:rsidRDefault="002A6050" w:rsidP="00B53B30">
      <w:pPr>
        <w:spacing w:before="120"/>
        <w:ind w:left="0" w:right="142"/>
        <w:jc w:val="both"/>
        <w:rPr>
          <w:rFonts w:ascii="Arial" w:hAnsi="Arial" w:cs="Arial"/>
          <w:sz w:val="24"/>
          <w:szCs w:val="24"/>
        </w:rPr>
      </w:pPr>
      <w:r w:rsidRPr="003436A9">
        <w:rPr>
          <w:rFonts w:ascii="Arial" w:hAnsi="Arial" w:cs="Arial"/>
          <w:sz w:val="24"/>
          <w:szCs w:val="24"/>
        </w:rPr>
        <w:t>8. Численность граждан, принявших участие в просветительских мероприятиях по вопросам деятельности социально ориентирова</w:t>
      </w:r>
      <w:r w:rsidR="00CE0917" w:rsidRPr="003436A9">
        <w:rPr>
          <w:rFonts w:ascii="Arial" w:hAnsi="Arial" w:cs="Arial"/>
          <w:sz w:val="24"/>
          <w:szCs w:val="24"/>
        </w:rPr>
        <w:t>нных некоммерческих организаций.</w:t>
      </w:r>
      <w:r w:rsidRPr="003436A9">
        <w:rPr>
          <w:rFonts w:ascii="Arial" w:hAnsi="Arial" w:cs="Arial"/>
          <w:sz w:val="24"/>
          <w:szCs w:val="24"/>
        </w:rPr>
        <w:t xml:space="preserve">  </w:t>
      </w:r>
    </w:p>
    <w:p w:rsidR="00CE0917" w:rsidRPr="003436A9" w:rsidRDefault="002A6050" w:rsidP="003D2698">
      <w:pPr>
        <w:ind w:left="0" w:right="142"/>
        <w:jc w:val="both"/>
        <w:rPr>
          <w:rFonts w:ascii="Arial" w:hAnsi="Arial" w:cs="Arial"/>
          <w:sz w:val="24"/>
          <w:szCs w:val="24"/>
        </w:rPr>
      </w:pPr>
      <w:r w:rsidRPr="003436A9">
        <w:rPr>
          <w:rFonts w:ascii="Arial" w:hAnsi="Arial" w:cs="Arial"/>
          <w:sz w:val="24"/>
          <w:szCs w:val="24"/>
        </w:rPr>
        <w:t>При расчете значения показателя учитывается общая численность граждан, участвовавших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социально ориентированных некоммерческих организаций, организованных и проведенных органами местного самоуправления в течение года реализации МП.</w:t>
      </w:r>
      <w:r w:rsidR="00CE0917" w:rsidRPr="003436A9">
        <w:rPr>
          <w:rFonts w:ascii="Arial" w:hAnsi="Arial" w:cs="Arial"/>
          <w:sz w:val="24"/>
          <w:szCs w:val="24"/>
        </w:rPr>
        <w:t xml:space="preserve"> </w:t>
      </w:r>
    </w:p>
    <w:p w:rsidR="002A6050" w:rsidRPr="003436A9" w:rsidRDefault="00CE0917" w:rsidP="003D2698">
      <w:pPr>
        <w:ind w:left="0" w:right="142"/>
        <w:jc w:val="both"/>
        <w:rPr>
          <w:rFonts w:ascii="Arial" w:hAnsi="Arial" w:cs="Arial"/>
          <w:sz w:val="24"/>
          <w:szCs w:val="24"/>
        </w:rPr>
      </w:pPr>
      <w:r w:rsidRPr="003436A9">
        <w:rPr>
          <w:rFonts w:ascii="Arial" w:hAnsi="Arial" w:cs="Arial"/>
          <w:sz w:val="24"/>
          <w:szCs w:val="24"/>
        </w:rPr>
        <w:t xml:space="preserve">Единица измерения </w:t>
      </w:r>
      <w:proofErr w:type="gramStart"/>
      <w:r w:rsidRPr="003436A9">
        <w:rPr>
          <w:rFonts w:ascii="Arial" w:hAnsi="Arial" w:cs="Arial"/>
          <w:sz w:val="24"/>
          <w:szCs w:val="24"/>
        </w:rPr>
        <w:t>показателя-человек</w:t>
      </w:r>
      <w:proofErr w:type="gram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w:t>
      </w:r>
    </w:p>
    <w:p w:rsidR="002A6050" w:rsidRPr="003436A9" w:rsidRDefault="002A6050" w:rsidP="00B53B30">
      <w:pPr>
        <w:spacing w:before="120"/>
        <w:ind w:left="0" w:right="142"/>
        <w:jc w:val="both"/>
        <w:rPr>
          <w:rFonts w:ascii="Arial" w:hAnsi="Arial" w:cs="Arial"/>
          <w:sz w:val="24"/>
          <w:szCs w:val="24"/>
        </w:rPr>
      </w:pPr>
      <w:r w:rsidRPr="003436A9">
        <w:rPr>
          <w:rFonts w:ascii="Arial" w:hAnsi="Arial" w:cs="Arial"/>
          <w:sz w:val="24"/>
          <w:szCs w:val="24"/>
        </w:rPr>
        <w:t xml:space="preserve">9. 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 </w:t>
      </w:r>
    </w:p>
    <w:p w:rsidR="002A6050" w:rsidRPr="003436A9" w:rsidRDefault="002A6050" w:rsidP="003D2698">
      <w:pPr>
        <w:ind w:left="0" w:right="142"/>
        <w:jc w:val="both"/>
        <w:rPr>
          <w:rFonts w:ascii="Arial" w:hAnsi="Arial" w:cs="Arial"/>
          <w:sz w:val="24"/>
          <w:szCs w:val="24"/>
        </w:rPr>
      </w:pPr>
      <w:r w:rsidRPr="003436A9">
        <w:rPr>
          <w:rFonts w:ascii="Arial" w:hAnsi="Arial" w:cs="Arial"/>
          <w:sz w:val="24"/>
          <w:szCs w:val="24"/>
        </w:rPr>
        <w:lastRenderedPageBreak/>
        <w:t>При расчете значения показателя учитывается общее количество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социально ориентированных некоммерческих организаций, организованных и проведенных органами местного самоуправления в течение года реализации МП.</w:t>
      </w:r>
    </w:p>
    <w:p w:rsidR="002A6050" w:rsidRPr="003436A9" w:rsidRDefault="00CE0917" w:rsidP="002A6050">
      <w:pPr>
        <w:tabs>
          <w:tab w:val="left" w:pos="2130"/>
        </w:tabs>
        <w:ind w:left="0" w:right="142"/>
        <w:jc w:val="both"/>
        <w:rPr>
          <w:rFonts w:ascii="Arial" w:hAnsi="Arial" w:cs="Arial"/>
          <w:sz w:val="24"/>
          <w:szCs w:val="24"/>
        </w:rPr>
      </w:pPr>
      <w:r w:rsidRPr="003436A9">
        <w:rPr>
          <w:rFonts w:ascii="Arial" w:hAnsi="Arial" w:cs="Arial"/>
          <w:sz w:val="24"/>
          <w:szCs w:val="24"/>
        </w:rPr>
        <w:t xml:space="preserve">Единица измерения </w:t>
      </w:r>
      <w:proofErr w:type="gramStart"/>
      <w:r w:rsidRPr="003436A9">
        <w:rPr>
          <w:rFonts w:ascii="Arial" w:hAnsi="Arial" w:cs="Arial"/>
          <w:sz w:val="24"/>
          <w:szCs w:val="24"/>
        </w:rPr>
        <w:t>показателя-единиц</w:t>
      </w:r>
      <w:proofErr w:type="gramEnd"/>
      <w:r w:rsidRPr="003436A9">
        <w:rPr>
          <w:rFonts w:ascii="Arial" w:hAnsi="Arial" w:cs="Arial"/>
          <w:sz w:val="24"/>
          <w:szCs w:val="24"/>
        </w:rPr>
        <w:t xml:space="preserve">. Источник данных – отчетность отраслевых (функциональных) органов администрации </w:t>
      </w:r>
      <w:proofErr w:type="spellStart"/>
      <w:r w:rsidRPr="003436A9">
        <w:rPr>
          <w:rFonts w:ascii="Arial" w:hAnsi="Arial" w:cs="Arial"/>
          <w:sz w:val="24"/>
          <w:szCs w:val="24"/>
        </w:rPr>
        <w:t>г.о</w:t>
      </w:r>
      <w:proofErr w:type="gramStart"/>
      <w:r w:rsidRPr="003436A9">
        <w:rPr>
          <w:rFonts w:ascii="Arial" w:hAnsi="Arial" w:cs="Arial"/>
          <w:sz w:val="24"/>
          <w:szCs w:val="24"/>
        </w:rPr>
        <w:t>.Л</w:t>
      </w:r>
      <w:proofErr w:type="gramEnd"/>
      <w:r w:rsidRPr="003436A9">
        <w:rPr>
          <w:rFonts w:ascii="Arial" w:hAnsi="Arial" w:cs="Arial"/>
          <w:sz w:val="24"/>
          <w:szCs w:val="24"/>
        </w:rPr>
        <w:t>юберцы</w:t>
      </w:r>
      <w:proofErr w:type="spellEnd"/>
      <w:r w:rsidRPr="003436A9">
        <w:rPr>
          <w:rFonts w:ascii="Arial" w:hAnsi="Arial" w:cs="Arial"/>
          <w:sz w:val="24"/>
          <w:szCs w:val="24"/>
        </w:rPr>
        <w:t>.</w:t>
      </w:r>
    </w:p>
    <w:p w:rsidR="002A6050" w:rsidRPr="003436A9" w:rsidRDefault="0085625E" w:rsidP="002A6050">
      <w:pPr>
        <w:widowControl w:val="0"/>
        <w:tabs>
          <w:tab w:val="left" w:pos="709"/>
          <w:tab w:val="left" w:pos="12405"/>
          <w:tab w:val="right" w:pos="16271"/>
        </w:tabs>
        <w:autoSpaceDE w:val="0"/>
        <w:autoSpaceDN w:val="0"/>
        <w:adjustRightInd w:val="0"/>
        <w:ind w:right="141"/>
        <w:jc w:val="both"/>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p>
    <w:p w:rsidR="00CE0917" w:rsidRPr="003436A9" w:rsidRDefault="00CE0917" w:rsidP="00DF2559">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
    <w:p w:rsidR="00CF7695" w:rsidRPr="003436A9" w:rsidRDefault="0085625E" w:rsidP="00DF2559">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r w:rsidR="003A3DD3" w:rsidRPr="003436A9">
        <w:rPr>
          <w:rFonts w:ascii="Arial" w:eastAsia="Times New Roman" w:hAnsi="Arial" w:cs="Arial"/>
          <w:sz w:val="24"/>
          <w:szCs w:val="24"/>
          <w:lang w:eastAsia="ru-RU"/>
        </w:rPr>
        <w:t>Пр</w:t>
      </w:r>
      <w:r w:rsidR="00D76365" w:rsidRPr="003436A9">
        <w:rPr>
          <w:rFonts w:ascii="Arial" w:eastAsia="Times New Roman" w:hAnsi="Arial" w:cs="Arial"/>
          <w:sz w:val="24"/>
          <w:szCs w:val="24"/>
          <w:lang w:eastAsia="ru-RU"/>
        </w:rPr>
        <w:t xml:space="preserve">иложение № </w:t>
      </w:r>
      <w:r w:rsidR="005563B6" w:rsidRPr="003436A9">
        <w:rPr>
          <w:rFonts w:ascii="Arial" w:eastAsia="Times New Roman" w:hAnsi="Arial" w:cs="Arial"/>
          <w:sz w:val="24"/>
          <w:szCs w:val="24"/>
          <w:lang w:eastAsia="ru-RU"/>
        </w:rPr>
        <w:t>2</w:t>
      </w:r>
      <w:r w:rsidR="00CF7695" w:rsidRPr="003436A9">
        <w:rPr>
          <w:rFonts w:ascii="Arial" w:eastAsia="Times New Roman" w:hAnsi="Arial" w:cs="Arial"/>
          <w:sz w:val="24"/>
          <w:szCs w:val="24"/>
          <w:lang w:eastAsia="ru-RU"/>
        </w:rPr>
        <w:t xml:space="preserve">      </w:t>
      </w:r>
    </w:p>
    <w:p w:rsidR="00CF7695" w:rsidRPr="003436A9" w:rsidRDefault="006B5AC8" w:rsidP="00DF2559">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к</w:t>
      </w:r>
      <w:r w:rsidR="00CF7695" w:rsidRPr="003436A9">
        <w:rPr>
          <w:rFonts w:ascii="Arial" w:eastAsia="Times New Roman" w:hAnsi="Arial" w:cs="Arial"/>
          <w:sz w:val="24"/>
          <w:szCs w:val="24"/>
          <w:lang w:eastAsia="ru-RU"/>
        </w:rPr>
        <w:t xml:space="preserve"> муниципальной программе</w:t>
      </w:r>
    </w:p>
    <w:p w:rsidR="00236883" w:rsidRPr="003436A9" w:rsidRDefault="00CF7695" w:rsidP="00DF2559">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roofErr w:type="gramStart"/>
      <w:r w:rsidRPr="003436A9">
        <w:rPr>
          <w:rFonts w:ascii="Arial" w:eastAsia="Times New Roman" w:hAnsi="Arial" w:cs="Arial"/>
          <w:sz w:val="24"/>
          <w:szCs w:val="24"/>
          <w:lang w:eastAsia="ru-RU"/>
        </w:rPr>
        <w:t>утвержденной</w:t>
      </w:r>
      <w:proofErr w:type="gramEnd"/>
      <w:r w:rsidR="000961BF" w:rsidRPr="003436A9">
        <w:rPr>
          <w:rFonts w:ascii="Arial" w:eastAsia="Times New Roman" w:hAnsi="Arial" w:cs="Arial"/>
          <w:sz w:val="24"/>
          <w:szCs w:val="24"/>
          <w:lang w:eastAsia="ru-RU"/>
        </w:rPr>
        <w:t xml:space="preserve"> </w:t>
      </w:r>
      <w:r w:rsidRPr="003436A9">
        <w:rPr>
          <w:rFonts w:ascii="Arial" w:eastAsia="Times New Roman" w:hAnsi="Arial" w:cs="Arial"/>
          <w:sz w:val="24"/>
          <w:szCs w:val="24"/>
          <w:lang w:eastAsia="ru-RU"/>
        </w:rPr>
        <w:t xml:space="preserve"> Постановлением</w:t>
      </w:r>
    </w:p>
    <w:p w:rsidR="00CF7695" w:rsidRPr="003436A9" w:rsidRDefault="006B5AC8" w:rsidP="00DF2559">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D76365" w:rsidRPr="003436A9" w:rsidRDefault="00D76365" w:rsidP="003A3DD3">
      <w:pPr>
        <w:widowControl w:val="0"/>
        <w:tabs>
          <w:tab w:val="left" w:pos="709"/>
        </w:tabs>
        <w:autoSpaceDE w:val="0"/>
        <w:autoSpaceDN w:val="0"/>
        <w:adjustRightInd w:val="0"/>
        <w:ind w:right="-371"/>
        <w:jc w:val="right"/>
        <w:outlineLvl w:val="1"/>
        <w:rPr>
          <w:rFonts w:ascii="Arial" w:eastAsia="Times New Roman" w:hAnsi="Arial" w:cs="Arial"/>
          <w:sz w:val="24"/>
          <w:szCs w:val="24"/>
          <w:lang w:eastAsia="ru-RU"/>
        </w:rPr>
      </w:pPr>
    </w:p>
    <w:p w:rsidR="00D76365" w:rsidRPr="003436A9" w:rsidRDefault="00D76365" w:rsidP="00A97AB0">
      <w:pPr>
        <w:widowControl w:val="0"/>
        <w:tabs>
          <w:tab w:val="left" w:pos="709"/>
        </w:tabs>
        <w:autoSpaceDE w:val="0"/>
        <w:autoSpaceDN w:val="0"/>
        <w:adjustRightInd w:val="0"/>
        <w:jc w:val="center"/>
        <w:outlineLvl w:val="1"/>
        <w:rPr>
          <w:rFonts w:ascii="Arial" w:eastAsia="Times New Roman" w:hAnsi="Arial" w:cs="Arial"/>
          <w:sz w:val="24"/>
          <w:szCs w:val="24"/>
          <w:lang w:eastAsia="ru-RU"/>
        </w:rPr>
      </w:pPr>
      <w:bookmarkStart w:id="3" w:name="Par335"/>
      <w:bookmarkEnd w:id="3"/>
      <w:r w:rsidRPr="003436A9">
        <w:rPr>
          <w:rFonts w:ascii="Arial" w:eastAsia="Times New Roman" w:hAnsi="Arial" w:cs="Arial"/>
          <w:b/>
          <w:sz w:val="24"/>
          <w:szCs w:val="24"/>
          <w:lang w:eastAsia="ru-RU"/>
        </w:rPr>
        <w:t xml:space="preserve">Паспорт подпрограммы </w:t>
      </w:r>
      <w:r w:rsidR="000B5D8E" w:rsidRPr="003436A9">
        <w:rPr>
          <w:rFonts w:ascii="Arial" w:eastAsia="Times New Roman" w:hAnsi="Arial" w:cs="Arial"/>
          <w:b/>
          <w:sz w:val="24"/>
          <w:szCs w:val="24"/>
          <w:lang w:eastAsia="ru-RU"/>
        </w:rPr>
        <w:t xml:space="preserve">1 </w:t>
      </w:r>
      <w:r w:rsidRPr="003436A9">
        <w:rPr>
          <w:rFonts w:ascii="Arial" w:eastAsia="Times New Roman" w:hAnsi="Arial" w:cs="Arial"/>
          <w:b/>
          <w:sz w:val="24"/>
          <w:szCs w:val="24"/>
          <w:lang w:eastAsia="ru-RU"/>
        </w:rPr>
        <w:t>«</w:t>
      </w:r>
      <w:r w:rsidR="00361801" w:rsidRPr="003436A9">
        <w:rPr>
          <w:rFonts w:ascii="Arial" w:eastAsia="Times New Roman" w:hAnsi="Arial" w:cs="Arial"/>
          <w:b/>
          <w:sz w:val="24"/>
          <w:szCs w:val="24"/>
          <w:lang w:eastAsia="ru-RU"/>
        </w:rPr>
        <w:t>Социальная поддержка</w:t>
      </w:r>
      <w:r w:rsidR="009B60BD" w:rsidRPr="003436A9">
        <w:rPr>
          <w:rFonts w:ascii="Arial" w:eastAsia="Times New Roman" w:hAnsi="Arial" w:cs="Arial"/>
          <w:b/>
          <w:sz w:val="24"/>
          <w:szCs w:val="24"/>
          <w:lang w:eastAsia="ru-RU"/>
        </w:rPr>
        <w:t xml:space="preserve"> граждан</w:t>
      </w:r>
      <w:r w:rsidR="00361801" w:rsidRPr="003436A9">
        <w:rPr>
          <w:rFonts w:ascii="Arial" w:eastAsia="Times New Roman" w:hAnsi="Arial" w:cs="Arial"/>
          <w:b/>
          <w:sz w:val="24"/>
          <w:szCs w:val="24"/>
          <w:lang w:eastAsia="ru-RU"/>
        </w:rPr>
        <w:t>»</w:t>
      </w:r>
      <w:r w:rsidR="0015695F" w:rsidRPr="003436A9">
        <w:rPr>
          <w:rFonts w:ascii="Arial" w:eastAsia="Times New Roman" w:hAnsi="Arial" w:cs="Arial"/>
          <w:sz w:val="24"/>
          <w:szCs w:val="24"/>
          <w:lang w:eastAsia="ru-RU"/>
        </w:rPr>
        <w:t xml:space="preserve"> </w:t>
      </w:r>
    </w:p>
    <w:p w:rsidR="00D76365" w:rsidRPr="003436A9" w:rsidRDefault="00D76365" w:rsidP="00D76365">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92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7"/>
        <w:gridCol w:w="1867"/>
        <w:gridCol w:w="2236"/>
        <w:gridCol w:w="1351"/>
        <w:gridCol w:w="1351"/>
        <w:gridCol w:w="1351"/>
        <w:gridCol w:w="1351"/>
        <w:gridCol w:w="1470"/>
        <w:gridCol w:w="1704"/>
      </w:tblGrid>
      <w:tr w:rsidR="00D76365" w:rsidRPr="003436A9" w:rsidTr="00A97AB0">
        <w:trPr>
          <w:trHeight w:val="20"/>
        </w:trPr>
        <w:tc>
          <w:tcPr>
            <w:tcW w:w="832" w:type="pct"/>
            <w:tcBorders>
              <w:top w:val="single" w:sz="4" w:space="0" w:color="000000"/>
              <w:left w:val="single" w:sz="4" w:space="0" w:color="000000"/>
              <w:bottom w:val="single" w:sz="4" w:space="0" w:color="000000"/>
              <w:right w:val="single" w:sz="4" w:space="0" w:color="000000"/>
            </w:tcBorders>
            <w:hideMark/>
          </w:tcPr>
          <w:p w:rsidR="00D76365" w:rsidRPr="003436A9" w:rsidRDefault="00D7636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Муниципальный заказчик подпрограммы</w:t>
            </w:r>
          </w:p>
        </w:tc>
        <w:tc>
          <w:tcPr>
            <w:tcW w:w="4168" w:type="pct"/>
            <w:gridSpan w:val="8"/>
            <w:tcBorders>
              <w:top w:val="single" w:sz="4" w:space="0" w:color="000000"/>
              <w:left w:val="single" w:sz="4" w:space="0" w:color="000000"/>
              <w:bottom w:val="single" w:sz="4" w:space="0" w:color="000000"/>
              <w:right w:val="single" w:sz="4" w:space="0" w:color="000000"/>
            </w:tcBorders>
          </w:tcPr>
          <w:p w:rsidR="00D76365" w:rsidRPr="003436A9" w:rsidRDefault="001C7767" w:rsidP="00C3717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A97AB0" w:rsidRPr="003436A9" w:rsidTr="007B677F">
        <w:trPr>
          <w:trHeight w:val="20"/>
        </w:trPr>
        <w:tc>
          <w:tcPr>
            <w:tcW w:w="832" w:type="pct"/>
            <w:vMerge w:val="restart"/>
            <w:tcBorders>
              <w:top w:val="single" w:sz="4" w:space="0" w:color="000000"/>
              <w:left w:val="single" w:sz="4" w:space="0" w:color="000000"/>
              <w:right w:val="single" w:sz="4" w:space="0" w:color="000000"/>
            </w:tcBorders>
            <w:hideMark/>
          </w:tcPr>
          <w:p w:rsidR="00A97AB0" w:rsidRPr="003436A9" w:rsidRDefault="00A97A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Источники финансирования подпрограммы по годам реализации и</w:t>
            </w:r>
            <w:r w:rsidRPr="003436A9">
              <w:rPr>
                <w:rFonts w:ascii="Arial" w:eastAsia="Times New Roman" w:hAnsi="Arial" w:cs="Arial"/>
                <w:sz w:val="24"/>
                <w:szCs w:val="24"/>
                <w:lang w:eastAsia="ru-RU"/>
              </w:rPr>
              <w:br/>
              <w:t>главным распорядителям бюджетных средств, в том числе по годам:</w:t>
            </w:r>
          </w:p>
        </w:tc>
        <w:tc>
          <w:tcPr>
            <w:tcW w:w="562" w:type="pct"/>
            <w:vMerge w:val="restart"/>
            <w:tcBorders>
              <w:top w:val="single" w:sz="4" w:space="0" w:color="000000"/>
              <w:left w:val="single" w:sz="4" w:space="0" w:color="000000"/>
              <w:bottom w:val="single" w:sz="4" w:space="0" w:color="000000"/>
              <w:right w:val="single" w:sz="4" w:space="0" w:color="000000"/>
            </w:tcBorders>
            <w:hideMark/>
          </w:tcPr>
          <w:p w:rsidR="00A97AB0" w:rsidRPr="003436A9" w:rsidRDefault="00A97A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Главный </w:t>
            </w:r>
            <w:r w:rsidRPr="003436A9">
              <w:rPr>
                <w:rFonts w:ascii="Arial" w:eastAsia="Times New Roman" w:hAnsi="Arial" w:cs="Arial"/>
                <w:sz w:val="24"/>
                <w:szCs w:val="24"/>
                <w:lang w:eastAsia="ru-RU"/>
              </w:rPr>
              <w:br/>
              <w:t>распорядитель</w:t>
            </w:r>
            <w:r w:rsidRPr="003436A9">
              <w:rPr>
                <w:rFonts w:ascii="Arial" w:eastAsia="Times New Roman" w:hAnsi="Arial" w:cs="Arial"/>
                <w:sz w:val="24"/>
                <w:szCs w:val="24"/>
                <w:lang w:eastAsia="ru-RU"/>
              </w:rPr>
              <w:br/>
              <w:t>бюджетных</w:t>
            </w:r>
            <w:r w:rsidRPr="003436A9">
              <w:rPr>
                <w:rFonts w:ascii="Arial" w:eastAsia="Times New Roman" w:hAnsi="Arial" w:cs="Arial"/>
                <w:sz w:val="24"/>
                <w:szCs w:val="24"/>
                <w:lang w:eastAsia="ru-RU"/>
              </w:rPr>
              <w:br/>
              <w:t>средств</w:t>
            </w:r>
          </w:p>
        </w:tc>
        <w:tc>
          <w:tcPr>
            <w:tcW w:w="759" w:type="pct"/>
            <w:vMerge w:val="restart"/>
            <w:tcBorders>
              <w:top w:val="single" w:sz="4" w:space="0" w:color="000000"/>
              <w:left w:val="single" w:sz="4" w:space="0" w:color="000000"/>
              <w:bottom w:val="single" w:sz="4" w:space="0" w:color="000000"/>
              <w:right w:val="single" w:sz="4" w:space="0" w:color="auto"/>
            </w:tcBorders>
            <w:vAlign w:val="center"/>
            <w:hideMark/>
          </w:tcPr>
          <w:p w:rsidR="00A97AB0" w:rsidRPr="003436A9" w:rsidRDefault="00A97AB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Источник финансирования</w:t>
            </w:r>
          </w:p>
        </w:tc>
        <w:tc>
          <w:tcPr>
            <w:tcW w:w="2847" w:type="pct"/>
            <w:gridSpan w:val="6"/>
            <w:tcBorders>
              <w:top w:val="single" w:sz="4" w:space="0" w:color="000000"/>
              <w:left w:val="single" w:sz="4" w:space="0" w:color="auto"/>
              <w:bottom w:val="single" w:sz="4" w:space="0" w:color="000000"/>
              <w:right w:val="single" w:sz="4" w:space="0" w:color="000000"/>
            </w:tcBorders>
            <w:vAlign w:val="center"/>
            <w:hideMark/>
          </w:tcPr>
          <w:p w:rsidR="00A97AB0" w:rsidRPr="003436A9" w:rsidRDefault="00A97AB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Расходы (тыс. рублей)</w:t>
            </w:r>
          </w:p>
        </w:tc>
      </w:tr>
      <w:tr w:rsidR="00A97AB0" w:rsidRPr="003436A9" w:rsidTr="007B677F">
        <w:trPr>
          <w:trHeight w:val="20"/>
        </w:trPr>
        <w:tc>
          <w:tcPr>
            <w:tcW w:w="832" w:type="pct"/>
            <w:vMerge/>
            <w:tcBorders>
              <w:left w:val="single" w:sz="4" w:space="0" w:color="000000"/>
              <w:right w:val="single" w:sz="4" w:space="0" w:color="000000"/>
            </w:tcBorders>
            <w:vAlign w:val="center"/>
            <w:hideMark/>
          </w:tcPr>
          <w:p w:rsidR="00A97AB0" w:rsidRPr="003436A9" w:rsidRDefault="00A97AB0">
            <w:pPr>
              <w:ind w:left="0"/>
              <w:rPr>
                <w:rFonts w:ascii="Arial" w:eastAsia="Times New Roman" w:hAnsi="Arial" w:cs="Arial"/>
                <w:sz w:val="24"/>
                <w:szCs w:val="24"/>
                <w:lang w:eastAsia="ru-RU"/>
              </w:rPr>
            </w:pPr>
          </w:p>
        </w:tc>
        <w:tc>
          <w:tcPr>
            <w:tcW w:w="562" w:type="pct"/>
            <w:vMerge/>
            <w:tcBorders>
              <w:top w:val="single" w:sz="4" w:space="0" w:color="000000"/>
              <w:left w:val="single" w:sz="4" w:space="0" w:color="000000"/>
              <w:bottom w:val="single" w:sz="4" w:space="0" w:color="000000"/>
              <w:right w:val="single" w:sz="4" w:space="0" w:color="000000"/>
            </w:tcBorders>
            <w:vAlign w:val="center"/>
            <w:hideMark/>
          </w:tcPr>
          <w:p w:rsidR="00A97AB0" w:rsidRPr="003436A9" w:rsidRDefault="00A97AB0">
            <w:pPr>
              <w:ind w:left="0"/>
              <w:rPr>
                <w:rFonts w:ascii="Arial" w:eastAsia="Times New Roman" w:hAnsi="Arial" w:cs="Arial"/>
                <w:sz w:val="24"/>
                <w:szCs w:val="24"/>
                <w:lang w:eastAsia="ru-RU"/>
              </w:rPr>
            </w:pPr>
          </w:p>
        </w:tc>
        <w:tc>
          <w:tcPr>
            <w:tcW w:w="759" w:type="pct"/>
            <w:vMerge/>
            <w:tcBorders>
              <w:top w:val="single" w:sz="4" w:space="0" w:color="000000"/>
              <w:left w:val="single" w:sz="4" w:space="0" w:color="000000"/>
              <w:bottom w:val="single" w:sz="4" w:space="0" w:color="000000"/>
              <w:right w:val="single" w:sz="4" w:space="0" w:color="auto"/>
            </w:tcBorders>
            <w:vAlign w:val="center"/>
            <w:hideMark/>
          </w:tcPr>
          <w:p w:rsidR="00A97AB0" w:rsidRPr="003436A9" w:rsidRDefault="00A97AB0">
            <w:pPr>
              <w:ind w:left="0"/>
              <w:rPr>
                <w:rFonts w:ascii="Arial" w:eastAsia="Times New Roman" w:hAnsi="Arial" w:cs="Arial"/>
                <w:sz w:val="24"/>
                <w:szCs w:val="24"/>
                <w:lang w:eastAsia="ru-RU"/>
              </w:rPr>
            </w:pPr>
          </w:p>
        </w:tc>
        <w:tc>
          <w:tcPr>
            <w:tcW w:w="437" w:type="pct"/>
            <w:tcBorders>
              <w:top w:val="single" w:sz="4" w:space="0" w:color="000000"/>
              <w:left w:val="single" w:sz="4" w:space="0" w:color="auto"/>
              <w:bottom w:val="single" w:sz="4" w:space="0" w:color="000000"/>
              <w:right w:val="single" w:sz="4" w:space="0" w:color="000000"/>
            </w:tcBorders>
            <w:vAlign w:val="center"/>
            <w:hideMark/>
          </w:tcPr>
          <w:p w:rsidR="00A97AB0" w:rsidRPr="003436A9" w:rsidRDefault="00A97AB0" w:rsidP="005F01B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2020</w:t>
            </w:r>
          </w:p>
        </w:tc>
        <w:tc>
          <w:tcPr>
            <w:tcW w:w="441" w:type="pct"/>
            <w:tcBorders>
              <w:top w:val="single" w:sz="4" w:space="0" w:color="000000"/>
              <w:left w:val="single" w:sz="4" w:space="0" w:color="auto"/>
              <w:bottom w:val="single" w:sz="4" w:space="0" w:color="000000"/>
              <w:right w:val="single" w:sz="4" w:space="0" w:color="000000"/>
            </w:tcBorders>
            <w:vAlign w:val="center"/>
            <w:hideMark/>
          </w:tcPr>
          <w:p w:rsidR="00A97AB0" w:rsidRPr="003436A9" w:rsidRDefault="00A97AB0" w:rsidP="005F01B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2021</w:t>
            </w:r>
          </w:p>
        </w:tc>
        <w:tc>
          <w:tcPr>
            <w:tcW w:w="440" w:type="pct"/>
            <w:tcBorders>
              <w:top w:val="single" w:sz="4" w:space="0" w:color="000000"/>
              <w:left w:val="single" w:sz="4" w:space="0" w:color="auto"/>
              <w:bottom w:val="single" w:sz="4" w:space="0" w:color="000000"/>
              <w:right w:val="single" w:sz="4" w:space="0" w:color="000000"/>
            </w:tcBorders>
            <w:vAlign w:val="center"/>
            <w:hideMark/>
          </w:tcPr>
          <w:p w:rsidR="00A97AB0" w:rsidRPr="003436A9" w:rsidRDefault="00A97AB0" w:rsidP="005F01B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2022</w:t>
            </w:r>
          </w:p>
        </w:tc>
        <w:tc>
          <w:tcPr>
            <w:tcW w:w="440" w:type="pct"/>
            <w:tcBorders>
              <w:top w:val="single" w:sz="4" w:space="0" w:color="000000"/>
              <w:left w:val="single" w:sz="4" w:space="0" w:color="auto"/>
              <w:bottom w:val="single" w:sz="4" w:space="0" w:color="000000"/>
              <w:right w:val="single" w:sz="4" w:space="0" w:color="auto"/>
            </w:tcBorders>
            <w:vAlign w:val="center"/>
            <w:hideMark/>
          </w:tcPr>
          <w:p w:rsidR="00A97AB0" w:rsidRPr="003436A9" w:rsidRDefault="00A97AB0" w:rsidP="005F01B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2023</w:t>
            </w:r>
          </w:p>
        </w:tc>
        <w:tc>
          <w:tcPr>
            <w:tcW w:w="506" w:type="pct"/>
            <w:tcBorders>
              <w:top w:val="single" w:sz="4" w:space="0" w:color="000000"/>
              <w:left w:val="single" w:sz="4" w:space="0" w:color="auto"/>
              <w:bottom w:val="single" w:sz="4" w:space="0" w:color="000000"/>
              <w:right w:val="single" w:sz="4" w:space="0" w:color="000000"/>
            </w:tcBorders>
            <w:vAlign w:val="center"/>
          </w:tcPr>
          <w:p w:rsidR="00A97AB0" w:rsidRPr="003436A9" w:rsidRDefault="00A97AB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2024</w:t>
            </w:r>
          </w:p>
        </w:tc>
        <w:tc>
          <w:tcPr>
            <w:tcW w:w="583" w:type="pct"/>
            <w:tcBorders>
              <w:top w:val="single" w:sz="4" w:space="0" w:color="000000"/>
              <w:left w:val="single" w:sz="4" w:space="0" w:color="auto"/>
              <w:bottom w:val="single" w:sz="4" w:space="0" w:color="000000"/>
              <w:right w:val="single" w:sz="4" w:space="0" w:color="000000"/>
            </w:tcBorders>
            <w:vAlign w:val="center"/>
            <w:hideMark/>
          </w:tcPr>
          <w:p w:rsidR="00A97AB0" w:rsidRPr="003436A9" w:rsidRDefault="00A97AB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r>
      <w:tr w:rsidR="00252664" w:rsidRPr="003436A9" w:rsidTr="007B677F">
        <w:trPr>
          <w:trHeight w:val="20"/>
        </w:trPr>
        <w:tc>
          <w:tcPr>
            <w:tcW w:w="832" w:type="pct"/>
            <w:vMerge/>
            <w:tcBorders>
              <w:left w:val="single" w:sz="4" w:space="0" w:color="000000"/>
              <w:right w:val="single" w:sz="4" w:space="0" w:color="000000"/>
            </w:tcBorders>
            <w:vAlign w:val="center"/>
            <w:hideMark/>
          </w:tcPr>
          <w:p w:rsidR="00252664" w:rsidRPr="003436A9" w:rsidRDefault="00252664">
            <w:pPr>
              <w:ind w:left="0"/>
              <w:rPr>
                <w:rFonts w:ascii="Arial" w:eastAsia="Times New Roman" w:hAnsi="Arial" w:cs="Arial"/>
                <w:sz w:val="24"/>
                <w:szCs w:val="24"/>
                <w:lang w:eastAsia="ru-RU"/>
              </w:rPr>
            </w:pPr>
          </w:p>
        </w:tc>
        <w:tc>
          <w:tcPr>
            <w:tcW w:w="562" w:type="pct"/>
            <w:vMerge w:val="restart"/>
            <w:tcBorders>
              <w:top w:val="single" w:sz="4" w:space="0" w:color="000000"/>
              <w:left w:val="single" w:sz="4" w:space="0" w:color="000000"/>
              <w:right w:val="single" w:sz="4" w:space="0" w:color="000000"/>
            </w:tcBorders>
          </w:tcPr>
          <w:p w:rsidR="00252664" w:rsidRPr="003436A9" w:rsidRDefault="0025266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Администрация городского округа Люберцы</w:t>
            </w:r>
          </w:p>
        </w:tc>
        <w:tc>
          <w:tcPr>
            <w:tcW w:w="759" w:type="pct"/>
            <w:tcBorders>
              <w:top w:val="single" w:sz="4" w:space="0" w:color="000000"/>
              <w:left w:val="single" w:sz="4" w:space="0" w:color="000000"/>
              <w:bottom w:val="single" w:sz="4" w:space="0" w:color="000000"/>
              <w:right w:val="single" w:sz="4" w:space="0" w:color="auto"/>
            </w:tcBorders>
            <w:hideMark/>
          </w:tcPr>
          <w:p w:rsidR="00252664" w:rsidRPr="003436A9" w:rsidRDefault="0025266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Всего:  </w:t>
            </w:r>
          </w:p>
          <w:p w:rsidR="00252664" w:rsidRPr="003436A9" w:rsidRDefault="0025266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 том числе:</w:t>
            </w:r>
          </w:p>
        </w:tc>
        <w:tc>
          <w:tcPr>
            <w:tcW w:w="437" w:type="pct"/>
            <w:tcBorders>
              <w:top w:val="single" w:sz="4" w:space="0" w:color="000000"/>
              <w:left w:val="single" w:sz="4" w:space="0" w:color="auto"/>
              <w:bottom w:val="single" w:sz="4" w:space="0" w:color="000000"/>
              <w:right w:val="single" w:sz="4" w:space="0" w:color="000000"/>
            </w:tcBorders>
          </w:tcPr>
          <w:p w:rsidR="00252664" w:rsidRPr="003436A9" w:rsidRDefault="00252664" w:rsidP="005F01B2">
            <w:pPr>
              <w:tabs>
                <w:tab w:val="left" w:pos="176"/>
              </w:tabs>
              <w:ind w:left="0"/>
              <w:jc w:val="center"/>
              <w:rPr>
                <w:rFonts w:ascii="Arial" w:hAnsi="Arial" w:cs="Arial"/>
                <w:sz w:val="24"/>
                <w:szCs w:val="24"/>
              </w:rPr>
            </w:pPr>
            <w:r w:rsidRPr="003436A9">
              <w:rPr>
                <w:rFonts w:ascii="Arial" w:hAnsi="Arial" w:cs="Arial"/>
                <w:sz w:val="24"/>
                <w:szCs w:val="24"/>
              </w:rPr>
              <w:t>165125,00</w:t>
            </w:r>
          </w:p>
        </w:tc>
        <w:tc>
          <w:tcPr>
            <w:tcW w:w="441" w:type="pct"/>
            <w:tcBorders>
              <w:top w:val="single" w:sz="4" w:space="0" w:color="000000"/>
              <w:left w:val="single" w:sz="4" w:space="0" w:color="auto"/>
              <w:bottom w:val="single" w:sz="4" w:space="0" w:color="000000"/>
              <w:right w:val="single" w:sz="4" w:space="0" w:color="000000"/>
            </w:tcBorders>
          </w:tcPr>
          <w:p w:rsidR="00252664" w:rsidRPr="003436A9" w:rsidRDefault="00252664" w:rsidP="005F01B2">
            <w:pPr>
              <w:ind w:left="0"/>
              <w:jc w:val="center"/>
              <w:rPr>
                <w:rFonts w:ascii="Arial" w:hAnsi="Arial" w:cs="Arial"/>
                <w:sz w:val="24"/>
                <w:szCs w:val="24"/>
              </w:rPr>
            </w:pPr>
            <w:r w:rsidRPr="003436A9">
              <w:rPr>
                <w:rFonts w:ascii="Arial" w:hAnsi="Arial" w:cs="Arial"/>
                <w:sz w:val="24"/>
                <w:szCs w:val="24"/>
              </w:rPr>
              <w:t>170328,00</w:t>
            </w:r>
          </w:p>
        </w:tc>
        <w:tc>
          <w:tcPr>
            <w:tcW w:w="440" w:type="pct"/>
            <w:tcBorders>
              <w:top w:val="single" w:sz="4" w:space="0" w:color="000000"/>
              <w:left w:val="single" w:sz="4" w:space="0" w:color="auto"/>
              <w:bottom w:val="single" w:sz="4" w:space="0" w:color="000000"/>
              <w:right w:val="single" w:sz="4" w:space="0" w:color="000000"/>
            </w:tcBorders>
          </w:tcPr>
          <w:p w:rsidR="00252664" w:rsidRPr="003436A9" w:rsidRDefault="00252664" w:rsidP="00113A19">
            <w:pPr>
              <w:ind w:left="0"/>
              <w:jc w:val="center"/>
              <w:rPr>
                <w:rFonts w:ascii="Arial" w:hAnsi="Arial" w:cs="Arial"/>
                <w:sz w:val="24"/>
                <w:szCs w:val="24"/>
              </w:rPr>
            </w:pPr>
            <w:r w:rsidRPr="003436A9">
              <w:rPr>
                <w:rFonts w:ascii="Arial" w:hAnsi="Arial" w:cs="Arial"/>
                <w:sz w:val="24"/>
                <w:szCs w:val="24"/>
              </w:rPr>
              <w:t>170328,00</w:t>
            </w:r>
          </w:p>
        </w:tc>
        <w:tc>
          <w:tcPr>
            <w:tcW w:w="440" w:type="pct"/>
            <w:tcBorders>
              <w:top w:val="single" w:sz="4" w:space="0" w:color="000000"/>
              <w:left w:val="single" w:sz="4" w:space="0" w:color="auto"/>
              <w:bottom w:val="single" w:sz="4" w:space="0" w:color="000000"/>
              <w:right w:val="single" w:sz="4" w:space="0" w:color="auto"/>
            </w:tcBorders>
          </w:tcPr>
          <w:p w:rsidR="00252664" w:rsidRPr="003436A9" w:rsidRDefault="00252664" w:rsidP="005F01B2">
            <w:pPr>
              <w:ind w:left="0"/>
              <w:jc w:val="center"/>
              <w:rPr>
                <w:rFonts w:ascii="Arial" w:hAnsi="Arial" w:cs="Arial"/>
                <w:sz w:val="24"/>
                <w:szCs w:val="24"/>
              </w:rPr>
            </w:pPr>
            <w:r w:rsidRPr="003436A9">
              <w:rPr>
                <w:rFonts w:ascii="Arial" w:hAnsi="Arial" w:cs="Arial"/>
                <w:sz w:val="24"/>
                <w:szCs w:val="24"/>
              </w:rPr>
              <w:t>186714,00</w:t>
            </w:r>
          </w:p>
        </w:tc>
        <w:tc>
          <w:tcPr>
            <w:tcW w:w="506" w:type="pct"/>
            <w:tcBorders>
              <w:top w:val="single" w:sz="4" w:space="0" w:color="000000"/>
              <w:left w:val="single" w:sz="4" w:space="0" w:color="auto"/>
              <w:bottom w:val="single" w:sz="4" w:space="0" w:color="000000"/>
              <w:right w:val="single" w:sz="4" w:space="0" w:color="000000"/>
            </w:tcBorders>
          </w:tcPr>
          <w:p w:rsidR="00252664" w:rsidRPr="003436A9" w:rsidRDefault="00252664" w:rsidP="00113A19">
            <w:pPr>
              <w:ind w:left="0"/>
              <w:jc w:val="center"/>
              <w:rPr>
                <w:rFonts w:ascii="Arial" w:hAnsi="Arial" w:cs="Arial"/>
                <w:sz w:val="24"/>
                <w:szCs w:val="24"/>
              </w:rPr>
            </w:pPr>
            <w:r w:rsidRPr="003436A9">
              <w:rPr>
                <w:rFonts w:ascii="Arial" w:hAnsi="Arial" w:cs="Arial"/>
                <w:sz w:val="24"/>
                <w:szCs w:val="24"/>
              </w:rPr>
              <w:t>186714,00</w:t>
            </w:r>
          </w:p>
        </w:tc>
        <w:tc>
          <w:tcPr>
            <w:tcW w:w="583" w:type="pct"/>
            <w:tcBorders>
              <w:top w:val="single" w:sz="4" w:space="0" w:color="000000"/>
              <w:left w:val="single" w:sz="4" w:space="0" w:color="auto"/>
              <w:bottom w:val="single" w:sz="4" w:space="0" w:color="000000"/>
              <w:right w:val="single" w:sz="4" w:space="0" w:color="000000"/>
            </w:tcBorders>
          </w:tcPr>
          <w:p w:rsidR="00252664" w:rsidRPr="003436A9" w:rsidRDefault="00252664" w:rsidP="00E34C1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hAnsi="Arial" w:cs="Arial"/>
                <w:sz w:val="24"/>
                <w:szCs w:val="24"/>
              </w:rPr>
              <w:t>879209,00</w:t>
            </w:r>
          </w:p>
        </w:tc>
      </w:tr>
      <w:tr w:rsidR="00A97AB0" w:rsidRPr="003436A9" w:rsidTr="007B677F">
        <w:trPr>
          <w:trHeight w:val="20"/>
        </w:trPr>
        <w:tc>
          <w:tcPr>
            <w:tcW w:w="832" w:type="pct"/>
            <w:vMerge/>
            <w:tcBorders>
              <w:left w:val="single" w:sz="4" w:space="0" w:color="000000"/>
              <w:right w:val="single" w:sz="4" w:space="0" w:color="000000"/>
            </w:tcBorders>
            <w:vAlign w:val="center"/>
            <w:hideMark/>
          </w:tcPr>
          <w:p w:rsidR="00A97AB0" w:rsidRPr="003436A9" w:rsidRDefault="00A97AB0">
            <w:pPr>
              <w:ind w:left="0"/>
              <w:rPr>
                <w:rFonts w:ascii="Arial" w:eastAsia="Times New Roman" w:hAnsi="Arial" w:cs="Arial"/>
                <w:sz w:val="24"/>
                <w:szCs w:val="24"/>
                <w:lang w:eastAsia="ru-RU"/>
              </w:rPr>
            </w:pPr>
          </w:p>
        </w:tc>
        <w:tc>
          <w:tcPr>
            <w:tcW w:w="562" w:type="pct"/>
            <w:vMerge/>
            <w:tcBorders>
              <w:left w:val="single" w:sz="4" w:space="0" w:color="000000"/>
              <w:right w:val="single" w:sz="4" w:space="0" w:color="000000"/>
            </w:tcBorders>
            <w:vAlign w:val="center"/>
            <w:hideMark/>
          </w:tcPr>
          <w:p w:rsidR="00A97AB0" w:rsidRPr="003436A9" w:rsidRDefault="00A97AB0">
            <w:pPr>
              <w:ind w:left="0"/>
              <w:rPr>
                <w:rFonts w:ascii="Arial" w:eastAsia="Times New Roman" w:hAnsi="Arial" w:cs="Arial"/>
                <w:sz w:val="24"/>
                <w:szCs w:val="24"/>
                <w:lang w:eastAsia="ru-RU"/>
              </w:rPr>
            </w:pPr>
          </w:p>
        </w:tc>
        <w:tc>
          <w:tcPr>
            <w:tcW w:w="759" w:type="pct"/>
            <w:tcBorders>
              <w:top w:val="single" w:sz="4" w:space="0" w:color="000000"/>
              <w:left w:val="single" w:sz="4" w:space="0" w:color="000000"/>
              <w:bottom w:val="single" w:sz="4" w:space="0" w:color="000000"/>
              <w:right w:val="single" w:sz="4" w:space="0" w:color="auto"/>
            </w:tcBorders>
            <w:hideMark/>
          </w:tcPr>
          <w:p w:rsidR="00A97AB0" w:rsidRPr="003436A9" w:rsidRDefault="00A97A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Средства бюджета       </w:t>
            </w:r>
            <w:r w:rsidRPr="003436A9">
              <w:rPr>
                <w:rFonts w:ascii="Arial" w:eastAsia="Times New Roman" w:hAnsi="Arial" w:cs="Arial"/>
                <w:sz w:val="24"/>
                <w:szCs w:val="24"/>
                <w:lang w:eastAsia="ru-RU"/>
              </w:rPr>
              <w:br/>
              <w:t>Московской области</w:t>
            </w:r>
          </w:p>
        </w:tc>
        <w:tc>
          <w:tcPr>
            <w:tcW w:w="437" w:type="pct"/>
            <w:tcBorders>
              <w:top w:val="single" w:sz="4" w:space="0" w:color="000000"/>
              <w:left w:val="single" w:sz="4" w:space="0" w:color="auto"/>
              <w:bottom w:val="single" w:sz="4" w:space="0" w:color="000000"/>
              <w:right w:val="single" w:sz="4" w:space="0" w:color="000000"/>
            </w:tcBorders>
          </w:tcPr>
          <w:p w:rsidR="00A97AB0" w:rsidRPr="003436A9" w:rsidRDefault="00A97AB0" w:rsidP="005F01B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133725,00</w:t>
            </w:r>
          </w:p>
        </w:tc>
        <w:tc>
          <w:tcPr>
            <w:tcW w:w="441" w:type="pct"/>
            <w:tcBorders>
              <w:top w:val="single" w:sz="4" w:space="0" w:color="000000"/>
              <w:left w:val="single" w:sz="4" w:space="0" w:color="auto"/>
              <w:bottom w:val="single" w:sz="4" w:space="0" w:color="000000"/>
              <w:right w:val="single" w:sz="4" w:space="0" w:color="000000"/>
            </w:tcBorders>
          </w:tcPr>
          <w:p w:rsidR="00A97AB0" w:rsidRPr="003436A9" w:rsidRDefault="00A97AB0" w:rsidP="005F01B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138928,00</w:t>
            </w:r>
          </w:p>
        </w:tc>
        <w:tc>
          <w:tcPr>
            <w:tcW w:w="440" w:type="pct"/>
            <w:tcBorders>
              <w:top w:val="single" w:sz="4" w:space="0" w:color="000000"/>
              <w:left w:val="single" w:sz="4" w:space="0" w:color="auto"/>
              <w:bottom w:val="single" w:sz="4" w:space="0" w:color="000000"/>
              <w:right w:val="single" w:sz="4" w:space="0" w:color="000000"/>
            </w:tcBorders>
          </w:tcPr>
          <w:p w:rsidR="00A97AB0" w:rsidRPr="003436A9" w:rsidRDefault="00A97AB0" w:rsidP="00E478E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138928,00</w:t>
            </w:r>
          </w:p>
        </w:tc>
        <w:tc>
          <w:tcPr>
            <w:tcW w:w="440" w:type="pct"/>
            <w:tcBorders>
              <w:top w:val="single" w:sz="4" w:space="0" w:color="000000"/>
              <w:left w:val="single" w:sz="4" w:space="0" w:color="auto"/>
              <w:bottom w:val="single" w:sz="4" w:space="0" w:color="000000"/>
              <w:right w:val="single" w:sz="4" w:space="0" w:color="auto"/>
            </w:tcBorders>
          </w:tcPr>
          <w:p w:rsidR="00A97AB0" w:rsidRPr="003436A9" w:rsidRDefault="00A97AB0" w:rsidP="005F01B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155314,00</w:t>
            </w:r>
          </w:p>
        </w:tc>
        <w:tc>
          <w:tcPr>
            <w:tcW w:w="506" w:type="pct"/>
            <w:tcBorders>
              <w:top w:val="single" w:sz="4" w:space="0" w:color="000000"/>
              <w:left w:val="single" w:sz="4" w:space="0" w:color="auto"/>
              <w:bottom w:val="single" w:sz="4" w:space="0" w:color="000000"/>
              <w:right w:val="single" w:sz="4" w:space="0" w:color="000000"/>
            </w:tcBorders>
          </w:tcPr>
          <w:p w:rsidR="00A97AB0" w:rsidRPr="003436A9" w:rsidRDefault="00A97AB0" w:rsidP="00E478E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155314,00</w:t>
            </w:r>
          </w:p>
        </w:tc>
        <w:tc>
          <w:tcPr>
            <w:tcW w:w="583" w:type="pct"/>
            <w:tcBorders>
              <w:top w:val="single" w:sz="4" w:space="0" w:color="000000"/>
              <w:left w:val="single" w:sz="4" w:space="0" w:color="auto"/>
              <w:bottom w:val="single" w:sz="4" w:space="0" w:color="000000"/>
              <w:right w:val="single" w:sz="4" w:space="0" w:color="000000"/>
            </w:tcBorders>
          </w:tcPr>
          <w:p w:rsidR="00A97AB0" w:rsidRPr="003436A9" w:rsidRDefault="00A97AB0" w:rsidP="002A1DDA">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722209,00</w:t>
            </w:r>
          </w:p>
        </w:tc>
      </w:tr>
      <w:tr w:rsidR="004B4703" w:rsidRPr="003436A9" w:rsidTr="007B677F">
        <w:trPr>
          <w:trHeight w:val="20"/>
        </w:trPr>
        <w:tc>
          <w:tcPr>
            <w:tcW w:w="832" w:type="pct"/>
            <w:vMerge/>
            <w:tcBorders>
              <w:left w:val="single" w:sz="4" w:space="0" w:color="000000"/>
              <w:right w:val="single" w:sz="4" w:space="0" w:color="000000"/>
            </w:tcBorders>
            <w:vAlign w:val="center"/>
            <w:hideMark/>
          </w:tcPr>
          <w:p w:rsidR="004B4703" w:rsidRPr="003436A9" w:rsidRDefault="004B4703">
            <w:pPr>
              <w:ind w:left="0"/>
              <w:rPr>
                <w:rFonts w:ascii="Arial" w:eastAsia="Times New Roman" w:hAnsi="Arial" w:cs="Arial"/>
                <w:sz w:val="24"/>
                <w:szCs w:val="24"/>
                <w:lang w:eastAsia="ru-RU"/>
              </w:rPr>
            </w:pPr>
            <w:bookmarkStart w:id="4" w:name="_Hlk498508414" w:colFirst="2" w:colLast="7"/>
          </w:p>
        </w:tc>
        <w:tc>
          <w:tcPr>
            <w:tcW w:w="562" w:type="pct"/>
            <w:vMerge/>
            <w:tcBorders>
              <w:left w:val="single" w:sz="4" w:space="0" w:color="000000"/>
              <w:right w:val="single" w:sz="4" w:space="0" w:color="000000"/>
            </w:tcBorders>
            <w:vAlign w:val="center"/>
            <w:hideMark/>
          </w:tcPr>
          <w:p w:rsidR="004B4703" w:rsidRPr="003436A9" w:rsidRDefault="004B4703">
            <w:pPr>
              <w:ind w:left="0"/>
              <w:rPr>
                <w:rFonts w:ascii="Arial" w:eastAsia="Times New Roman" w:hAnsi="Arial" w:cs="Arial"/>
                <w:sz w:val="24"/>
                <w:szCs w:val="24"/>
                <w:lang w:eastAsia="ru-RU"/>
              </w:rPr>
            </w:pPr>
          </w:p>
        </w:tc>
        <w:tc>
          <w:tcPr>
            <w:tcW w:w="759" w:type="pct"/>
            <w:tcBorders>
              <w:top w:val="single" w:sz="4" w:space="0" w:color="000000"/>
              <w:left w:val="single" w:sz="4" w:space="0" w:color="000000"/>
              <w:bottom w:val="single" w:sz="4" w:space="0" w:color="000000"/>
              <w:right w:val="single" w:sz="4" w:space="0" w:color="auto"/>
            </w:tcBorders>
            <w:hideMark/>
          </w:tcPr>
          <w:p w:rsidR="004B4703" w:rsidRPr="003436A9" w:rsidRDefault="004B4703"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437" w:type="pct"/>
            <w:tcBorders>
              <w:top w:val="single" w:sz="4" w:space="0" w:color="000000"/>
              <w:left w:val="single" w:sz="4" w:space="0" w:color="auto"/>
              <w:bottom w:val="single" w:sz="4" w:space="0" w:color="000000"/>
              <w:right w:val="single" w:sz="4" w:space="0" w:color="000000"/>
            </w:tcBorders>
          </w:tcPr>
          <w:p w:rsidR="004B4703" w:rsidRPr="003436A9" w:rsidRDefault="004B4703" w:rsidP="005F01B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441" w:type="pct"/>
            <w:tcBorders>
              <w:top w:val="single" w:sz="4" w:space="0" w:color="000000"/>
              <w:left w:val="single" w:sz="4" w:space="0" w:color="auto"/>
              <w:bottom w:val="single" w:sz="4" w:space="0" w:color="000000"/>
              <w:right w:val="single" w:sz="4" w:space="0" w:color="000000"/>
            </w:tcBorders>
          </w:tcPr>
          <w:p w:rsidR="004B4703" w:rsidRPr="003436A9" w:rsidRDefault="004B4703"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440" w:type="pct"/>
            <w:tcBorders>
              <w:top w:val="single" w:sz="4" w:space="0" w:color="000000"/>
              <w:left w:val="single" w:sz="4" w:space="0" w:color="auto"/>
              <w:bottom w:val="single" w:sz="4" w:space="0" w:color="000000"/>
              <w:right w:val="single" w:sz="4" w:space="0" w:color="000000"/>
            </w:tcBorders>
          </w:tcPr>
          <w:p w:rsidR="004B4703" w:rsidRPr="003436A9" w:rsidRDefault="004B4703"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440" w:type="pct"/>
            <w:tcBorders>
              <w:top w:val="single" w:sz="4" w:space="0" w:color="000000"/>
              <w:left w:val="single" w:sz="4" w:space="0" w:color="auto"/>
              <w:bottom w:val="single" w:sz="4" w:space="0" w:color="000000"/>
              <w:right w:val="single" w:sz="4" w:space="0" w:color="auto"/>
            </w:tcBorders>
          </w:tcPr>
          <w:p w:rsidR="004B4703" w:rsidRPr="003436A9" w:rsidRDefault="004B4703"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506" w:type="pct"/>
            <w:tcBorders>
              <w:top w:val="single" w:sz="4" w:space="0" w:color="000000"/>
              <w:left w:val="single" w:sz="4" w:space="0" w:color="auto"/>
              <w:bottom w:val="single" w:sz="4" w:space="0" w:color="000000"/>
              <w:right w:val="single" w:sz="4" w:space="0" w:color="000000"/>
            </w:tcBorders>
          </w:tcPr>
          <w:p w:rsidR="004B4703" w:rsidRPr="003436A9" w:rsidRDefault="004B4703"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583" w:type="pct"/>
            <w:tcBorders>
              <w:top w:val="single" w:sz="4" w:space="0" w:color="000000"/>
              <w:left w:val="single" w:sz="4" w:space="0" w:color="auto"/>
              <w:bottom w:val="single" w:sz="4" w:space="0" w:color="000000"/>
              <w:right w:val="single" w:sz="4" w:space="0" w:color="000000"/>
            </w:tcBorders>
          </w:tcPr>
          <w:p w:rsidR="004B4703" w:rsidRPr="003436A9" w:rsidRDefault="004B4703" w:rsidP="002A1DDA">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132000,00</w:t>
            </w:r>
          </w:p>
        </w:tc>
      </w:tr>
      <w:tr w:rsidR="00A97AB0" w:rsidRPr="003436A9" w:rsidTr="007B677F">
        <w:trPr>
          <w:trHeight w:val="20"/>
        </w:trPr>
        <w:tc>
          <w:tcPr>
            <w:tcW w:w="832" w:type="pct"/>
            <w:vMerge/>
            <w:tcBorders>
              <w:left w:val="single" w:sz="4" w:space="0" w:color="000000"/>
              <w:right w:val="single" w:sz="4" w:space="0" w:color="000000"/>
            </w:tcBorders>
            <w:vAlign w:val="center"/>
            <w:hideMark/>
          </w:tcPr>
          <w:p w:rsidR="00A97AB0" w:rsidRPr="003436A9" w:rsidRDefault="00A97AB0">
            <w:pPr>
              <w:ind w:left="0"/>
              <w:rPr>
                <w:rFonts w:ascii="Arial" w:eastAsia="Times New Roman" w:hAnsi="Arial" w:cs="Arial"/>
                <w:sz w:val="24"/>
                <w:szCs w:val="24"/>
                <w:lang w:eastAsia="ru-RU"/>
              </w:rPr>
            </w:pPr>
          </w:p>
        </w:tc>
        <w:tc>
          <w:tcPr>
            <w:tcW w:w="562" w:type="pct"/>
            <w:vMerge/>
            <w:tcBorders>
              <w:left w:val="single" w:sz="4" w:space="0" w:color="000000"/>
              <w:right w:val="single" w:sz="4" w:space="0" w:color="000000"/>
            </w:tcBorders>
            <w:vAlign w:val="center"/>
            <w:hideMark/>
          </w:tcPr>
          <w:p w:rsidR="00A97AB0" w:rsidRPr="003436A9" w:rsidRDefault="00A97AB0">
            <w:pPr>
              <w:ind w:left="0"/>
              <w:rPr>
                <w:rFonts w:ascii="Arial" w:eastAsia="Times New Roman" w:hAnsi="Arial" w:cs="Arial"/>
                <w:sz w:val="24"/>
                <w:szCs w:val="24"/>
                <w:lang w:eastAsia="ru-RU"/>
              </w:rPr>
            </w:pPr>
          </w:p>
        </w:tc>
        <w:tc>
          <w:tcPr>
            <w:tcW w:w="759" w:type="pct"/>
            <w:tcBorders>
              <w:top w:val="single" w:sz="4" w:space="0" w:color="000000"/>
              <w:left w:val="single" w:sz="4" w:space="0" w:color="000000"/>
              <w:bottom w:val="single" w:sz="4" w:space="0" w:color="000000"/>
              <w:right w:val="single" w:sz="4" w:space="0" w:color="auto"/>
            </w:tcBorders>
            <w:hideMark/>
          </w:tcPr>
          <w:p w:rsidR="00A97AB0" w:rsidRPr="003436A9" w:rsidRDefault="00A97A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437" w:type="pct"/>
            <w:tcBorders>
              <w:top w:val="single" w:sz="4" w:space="0" w:color="000000"/>
              <w:left w:val="single" w:sz="4" w:space="0" w:color="auto"/>
              <w:bottom w:val="single" w:sz="4" w:space="0" w:color="000000"/>
              <w:right w:val="single" w:sz="4" w:space="0" w:color="000000"/>
            </w:tcBorders>
          </w:tcPr>
          <w:p w:rsidR="00A97AB0" w:rsidRPr="003436A9" w:rsidRDefault="00A97AB0" w:rsidP="005F01B2">
            <w:pPr>
              <w:tabs>
                <w:tab w:val="left" w:pos="176"/>
              </w:tabs>
              <w:ind w:left="0"/>
              <w:jc w:val="center"/>
              <w:rPr>
                <w:rFonts w:ascii="Arial" w:hAnsi="Arial" w:cs="Arial"/>
                <w:sz w:val="24"/>
                <w:szCs w:val="24"/>
              </w:rPr>
            </w:pPr>
            <w:r w:rsidRPr="003436A9">
              <w:rPr>
                <w:rFonts w:ascii="Arial" w:hAnsi="Arial" w:cs="Arial"/>
                <w:sz w:val="24"/>
                <w:szCs w:val="24"/>
              </w:rPr>
              <w:t>5000,00</w:t>
            </w:r>
          </w:p>
        </w:tc>
        <w:tc>
          <w:tcPr>
            <w:tcW w:w="441" w:type="pct"/>
            <w:tcBorders>
              <w:top w:val="single" w:sz="4" w:space="0" w:color="000000"/>
              <w:left w:val="single" w:sz="4" w:space="0" w:color="auto"/>
              <w:bottom w:val="single" w:sz="4" w:space="0" w:color="000000"/>
              <w:right w:val="single" w:sz="4" w:space="0" w:color="000000"/>
            </w:tcBorders>
          </w:tcPr>
          <w:p w:rsidR="00A97AB0" w:rsidRPr="003436A9" w:rsidRDefault="00A97AB0" w:rsidP="00E478E7">
            <w:pPr>
              <w:tabs>
                <w:tab w:val="left" w:pos="176"/>
              </w:tabs>
              <w:ind w:left="0"/>
              <w:jc w:val="center"/>
              <w:rPr>
                <w:rFonts w:ascii="Arial" w:hAnsi="Arial" w:cs="Arial"/>
                <w:sz w:val="24"/>
                <w:szCs w:val="24"/>
              </w:rPr>
            </w:pPr>
            <w:r w:rsidRPr="003436A9">
              <w:rPr>
                <w:rFonts w:ascii="Arial" w:hAnsi="Arial" w:cs="Arial"/>
                <w:sz w:val="24"/>
                <w:szCs w:val="24"/>
              </w:rPr>
              <w:t>5000,00</w:t>
            </w:r>
          </w:p>
        </w:tc>
        <w:tc>
          <w:tcPr>
            <w:tcW w:w="440" w:type="pct"/>
            <w:tcBorders>
              <w:top w:val="single" w:sz="4" w:space="0" w:color="000000"/>
              <w:left w:val="single" w:sz="4" w:space="0" w:color="auto"/>
              <w:bottom w:val="single" w:sz="4" w:space="0" w:color="000000"/>
              <w:right w:val="single" w:sz="4" w:space="0" w:color="000000"/>
            </w:tcBorders>
          </w:tcPr>
          <w:p w:rsidR="00A97AB0" w:rsidRPr="003436A9" w:rsidRDefault="00A97AB0" w:rsidP="00E478E7">
            <w:pPr>
              <w:tabs>
                <w:tab w:val="left" w:pos="176"/>
              </w:tabs>
              <w:ind w:left="0"/>
              <w:jc w:val="center"/>
              <w:rPr>
                <w:rFonts w:ascii="Arial" w:hAnsi="Arial" w:cs="Arial"/>
                <w:sz w:val="24"/>
                <w:szCs w:val="24"/>
              </w:rPr>
            </w:pPr>
            <w:r w:rsidRPr="003436A9">
              <w:rPr>
                <w:rFonts w:ascii="Arial" w:hAnsi="Arial" w:cs="Arial"/>
                <w:sz w:val="24"/>
                <w:szCs w:val="24"/>
              </w:rPr>
              <w:t>5000,00</w:t>
            </w:r>
          </w:p>
        </w:tc>
        <w:tc>
          <w:tcPr>
            <w:tcW w:w="440" w:type="pct"/>
            <w:tcBorders>
              <w:top w:val="single" w:sz="4" w:space="0" w:color="000000"/>
              <w:left w:val="single" w:sz="4" w:space="0" w:color="auto"/>
              <w:bottom w:val="single" w:sz="4" w:space="0" w:color="000000"/>
              <w:right w:val="single" w:sz="4" w:space="0" w:color="auto"/>
            </w:tcBorders>
          </w:tcPr>
          <w:p w:rsidR="00A97AB0" w:rsidRPr="003436A9" w:rsidRDefault="00A97AB0" w:rsidP="00E478E7">
            <w:pPr>
              <w:tabs>
                <w:tab w:val="left" w:pos="176"/>
              </w:tabs>
              <w:ind w:left="0"/>
              <w:jc w:val="center"/>
              <w:rPr>
                <w:rFonts w:ascii="Arial" w:hAnsi="Arial" w:cs="Arial"/>
                <w:sz w:val="24"/>
                <w:szCs w:val="24"/>
              </w:rPr>
            </w:pPr>
            <w:r w:rsidRPr="003436A9">
              <w:rPr>
                <w:rFonts w:ascii="Arial" w:hAnsi="Arial" w:cs="Arial"/>
                <w:sz w:val="24"/>
                <w:szCs w:val="24"/>
              </w:rPr>
              <w:t>5000,00</w:t>
            </w:r>
          </w:p>
        </w:tc>
        <w:tc>
          <w:tcPr>
            <w:tcW w:w="506" w:type="pct"/>
            <w:tcBorders>
              <w:top w:val="single" w:sz="4" w:space="0" w:color="000000"/>
              <w:left w:val="single" w:sz="4" w:space="0" w:color="auto"/>
              <w:bottom w:val="single" w:sz="4" w:space="0" w:color="000000"/>
              <w:right w:val="single" w:sz="4" w:space="0" w:color="000000"/>
            </w:tcBorders>
          </w:tcPr>
          <w:p w:rsidR="00A97AB0" w:rsidRPr="003436A9" w:rsidRDefault="00A97AB0" w:rsidP="00E478E7">
            <w:pPr>
              <w:tabs>
                <w:tab w:val="left" w:pos="176"/>
              </w:tabs>
              <w:ind w:left="0"/>
              <w:jc w:val="center"/>
              <w:rPr>
                <w:rFonts w:ascii="Arial" w:hAnsi="Arial" w:cs="Arial"/>
                <w:sz w:val="24"/>
                <w:szCs w:val="24"/>
              </w:rPr>
            </w:pPr>
            <w:r w:rsidRPr="003436A9">
              <w:rPr>
                <w:rFonts w:ascii="Arial" w:hAnsi="Arial" w:cs="Arial"/>
                <w:sz w:val="24"/>
                <w:szCs w:val="24"/>
              </w:rPr>
              <w:t>5000,00</w:t>
            </w:r>
          </w:p>
        </w:tc>
        <w:tc>
          <w:tcPr>
            <w:tcW w:w="583" w:type="pct"/>
            <w:tcBorders>
              <w:top w:val="single" w:sz="4" w:space="0" w:color="000000"/>
              <w:left w:val="single" w:sz="4" w:space="0" w:color="auto"/>
              <w:bottom w:val="single" w:sz="4" w:space="0" w:color="000000"/>
              <w:right w:val="single" w:sz="4" w:space="0" w:color="000000"/>
            </w:tcBorders>
          </w:tcPr>
          <w:p w:rsidR="00A97AB0" w:rsidRPr="003436A9" w:rsidRDefault="00A97AB0" w:rsidP="002A1DDA">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25000,00</w:t>
            </w:r>
          </w:p>
        </w:tc>
      </w:tr>
      <w:tr w:rsidR="007B677F" w:rsidRPr="003436A9" w:rsidTr="007B677F">
        <w:trPr>
          <w:trHeight w:val="20"/>
        </w:trPr>
        <w:tc>
          <w:tcPr>
            <w:tcW w:w="832" w:type="pct"/>
            <w:vMerge/>
            <w:tcBorders>
              <w:left w:val="single" w:sz="4" w:space="0" w:color="000000"/>
              <w:bottom w:val="single" w:sz="4" w:space="0" w:color="000000"/>
              <w:right w:val="single" w:sz="4" w:space="0" w:color="000000"/>
            </w:tcBorders>
            <w:vAlign w:val="center"/>
          </w:tcPr>
          <w:p w:rsidR="007B677F" w:rsidRPr="003436A9" w:rsidRDefault="007B677F">
            <w:pPr>
              <w:ind w:left="0"/>
              <w:rPr>
                <w:rFonts w:ascii="Arial" w:eastAsia="Times New Roman" w:hAnsi="Arial" w:cs="Arial"/>
                <w:sz w:val="24"/>
                <w:szCs w:val="24"/>
                <w:lang w:eastAsia="ru-RU"/>
              </w:rPr>
            </w:pPr>
          </w:p>
        </w:tc>
        <w:tc>
          <w:tcPr>
            <w:tcW w:w="562" w:type="pct"/>
            <w:vMerge/>
            <w:tcBorders>
              <w:left w:val="single" w:sz="4" w:space="0" w:color="000000"/>
              <w:bottom w:val="single" w:sz="4" w:space="0" w:color="000000"/>
              <w:right w:val="single" w:sz="4" w:space="0" w:color="000000"/>
            </w:tcBorders>
            <w:vAlign w:val="center"/>
          </w:tcPr>
          <w:p w:rsidR="007B677F" w:rsidRPr="003436A9" w:rsidRDefault="007B677F">
            <w:pPr>
              <w:ind w:left="0"/>
              <w:rPr>
                <w:rFonts w:ascii="Arial" w:eastAsia="Times New Roman" w:hAnsi="Arial" w:cs="Arial"/>
                <w:sz w:val="24"/>
                <w:szCs w:val="24"/>
                <w:lang w:eastAsia="ru-RU"/>
              </w:rPr>
            </w:pPr>
          </w:p>
        </w:tc>
        <w:tc>
          <w:tcPr>
            <w:tcW w:w="759" w:type="pct"/>
            <w:tcBorders>
              <w:top w:val="single" w:sz="4" w:space="0" w:color="000000"/>
              <w:left w:val="single" w:sz="4" w:space="0" w:color="000000"/>
              <w:bottom w:val="single" w:sz="4" w:space="0" w:color="000000"/>
              <w:right w:val="single" w:sz="4" w:space="0" w:color="auto"/>
            </w:tcBorders>
          </w:tcPr>
          <w:p w:rsidR="007B677F" w:rsidRPr="003436A9" w:rsidRDefault="007B677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color w:val="000000"/>
                <w:sz w:val="24"/>
                <w:szCs w:val="24"/>
              </w:rPr>
              <w:t>Средства Федерального бюджета</w:t>
            </w:r>
          </w:p>
        </w:tc>
        <w:tc>
          <w:tcPr>
            <w:tcW w:w="437" w:type="pct"/>
            <w:tcBorders>
              <w:top w:val="single" w:sz="4" w:space="0" w:color="000000"/>
              <w:left w:val="single" w:sz="4" w:space="0" w:color="auto"/>
              <w:bottom w:val="single" w:sz="4" w:space="0" w:color="000000"/>
              <w:right w:val="single" w:sz="4" w:space="0" w:color="000000"/>
            </w:tcBorders>
          </w:tcPr>
          <w:p w:rsidR="007B677F" w:rsidRPr="003436A9" w:rsidRDefault="007B677F" w:rsidP="005F01B2">
            <w:pPr>
              <w:tabs>
                <w:tab w:val="left" w:pos="176"/>
              </w:tabs>
              <w:ind w:left="0"/>
              <w:jc w:val="center"/>
              <w:rPr>
                <w:rFonts w:ascii="Arial" w:hAnsi="Arial" w:cs="Arial"/>
                <w:sz w:val="24"/>
                <w:szCs w:val="24"/>
              </w:rPr>
            </w:pPr>
            <w:r w:rsidRPr="003436A9">
              <w:rPr>
                <w:rFonts w:ascii="Arial" w:hAnsi="Arial" w:cs="Arial"/>
                <w:sz w:val="24"/>
                <w:szCs w:val="24"/>
              </w:rPr>
              <w:t>0,00</w:t>
            </w:r>
          </w:p>
        </w:tc>
        <w:tc>
          <w:tcPr>
            <w:tcW w:w="441" w:type="pct"/>
            <w:tcBorders>
              <w:top w:val="single" w:sz="4" w:space="0" w:color="000000"/>
              <w:left w:val="single" w:sz="4" w:space="0" w:color="auto"/>
              <w:bottom w:val="single" w:sz="4" w:space="0" w:color="000000"/>
              <w:right w:val="single" w:sz="4" w:space="0" w:color="000000"/>
            </w:tcBorders>
          </w:tcPr>
          <w:p w:rsidR="007B677F" w:rsidRPr="003436A9" w:rsidRDefault="007B677F" w:rsidP="007B677F">
            <w:pPr>
              <w:tabs>
                <w:tab w:val="left" w:pos="176"/>
              </w:tabs>
              <w:ind w:left="0"/>
              <w:jc w:val="center"/>
              <w:rPr>
                <w:rFonts w:ascii="Arial" w:hAnsi="Arial" w:cs="Arial"/>
                <w:sz w:val="24"/>
                <w:szCs w:val="24"/>
              </w:rPr>
            </w:pPr>
            <w:r w:rsidRPr="003436A9">
              <w:rPr>
                <w:rFonts w:ascii="Arial" w:hAnsi="Arial" w:cs="Arial"/>
                <w:sz w:val="24"/>
                <w:szCs w:val="24"/>
              </w:rPr>
              <w:t>0,00</w:t>
            </w:r>
          </w:p>
        </w:tc>
        <w:tc>
          <w:tcPr>
            <w:tcW w:w="440" w:type="pct"/>
            <w:tcBorders>
              <w:top w:val="single" w:sz="4" w:space="0" w:color="000000"/>
              <w:left w:val="single" w:sz="4" w:space="0" w:color="auto"/>
              <w:bottom w:val="single" w:sz="4" w:space="0" w:color="000000"/>
              <w:right w:val="single" w:sz="4" w:space="0" w:color="000000"/>
            </w:tcBorders>
          </w:tcPr>
          <w:p w:rsidR="007B677F" w:rsidRPr="003436A9" w:rsidRDefault="007B677F" w:rsidP="007B677F">
            <w:pPr>
              <w:tabs>
                <w:tab w:val="left" w:pos="176"/>
              </w:tabs>
              <w:ind w:left="0"/>
              <w:jc w:val="center"/>
              <w:rPr>
                <w:rFonts w:ascii="Arial" w:hAnsi="Arial" w:cs="Arial"/>
                <w:sz w:val="24"/>
                <w:szCs w:val="24"/>
              </w:rPr>
            </w:pPr>
            <w:r w:rsidRPr="003436A9">
              <w:rPr>
                <w:rFonts w:ascii="Arial" w:hAnsi="Arial" w:cs="Arial"/>
                <w:sz w:val="24"/>
                <w:szCs w:val="24"/>
              </w:rPr>
              <w:t>0,00</w:t>
            </w:r>
          </w:p>
        </w:tc>
        <w:tc>
          <w:tcPr>
            <w:tcW w:w="440" w:type="pct"/>
            <w:tcBorders>
              <w:top w:val="single" w:sz="4" w:space="0" w:color="000000"/>
              <w:left w:val="single" w:sz="4" w:space="0" w:color="auto"/>
              <w:bottom w:val="single" w:sz="4" w:space="0" w:color="000000"/>
              <w:right w:val="single" w:sz="4" w:space="0" w:color="auto"/>
            </w:tcBorders>
          </w:tcPr>
          <w:p w:rsidR="007B677F" w:rsidRPr="003436A9" w:rsidRDefault="007B677F" w:rsidP="007B677F">
            <w:pPr>
              <w:tabs>
                <w:tab w:val="left" w:pos="176"/>
              </w:tabs>
              <w:ind w:left="0"/>
              <w:jc w:val="center"/>
              <w:rPr>
                <w:rFonts w:ascii="Arial" w:hAnsi="Arial" w:cs="Arial"/>
                <w:sz w:val="24"/>
                <w:szCs w:val="24"/>
              </w:rPr>
            </w:pPr>
            <w:r w:rsidRPr="003436A9">
              <w:rPr>
                <w:rFonts w:ascii="Arial" w:hAnsi="Arial" w:cs="Arial"/>
                <w:sz w:val="24"/>
                <w:szCs w:val="24"/>
              </w:rPr>
              <w:t>0,00</w:t>
            </w:r>
          </w:p>
        </w:tc>
        <w:tc>
          <w:tcPr>
            <w:tcW w:w="506" w:type="pct"/>
            <w:tcBorders>
              <w:top w:val="single" w:sz="4" w:space="0" w:color="000000"/>
              <w:left w:val="single" w:sz="4" w:space="0" w:color="auto"/>
              <w:bottom w:val="single" w:sz="4" w:space="0" w:color="000000"/>
              <w:right w:val="single" w:sz="4" w:space="0" w:color="000000"/>
            </w:tcBorders>
          </w:tcPr>
          <w:p w:rsidR="007B677F" w:rsidRPr="003436A9" w:rsidRDefault="007B677F" w:rsidP="007B677F">
            <w:pPr>
              <w:tabs>
                <w:tab w:val="left" w:pos="176"/>
              </w:tabs>
              <w:ind w:left="0"/>
              <w:jc w:val="center"/>
              <w:rPr>
                <w:rFonts w:ascii="Arial" w:hAnsi="Arial" w:cs="Arial"/>
                <w:sz w:val="24"/>
                <w:szCs w:val="24"/>
              </w:rPr>
            </w:pPr>
            <w:r w:rsidRPr="003436A9">
              <w:rPr>
                <w:rFonts w:ascii="Arial" w:hAnsi="Arial" w:cs="Arial"/>
                <w:sz w:val="24"/>
                <w:szCs w:val="24"/>
              </w:rPr>
              <w:t>0,00</w:t>
            </w:r>
          </w:p>
        </w:tc>
        <w:tc>
          <w:tcPr>
            <w:tcW w:w="583" w:type="pct"/>
            <w:tcBorders>
              <w:top w:val="single" w:sz="4" w:space="0" w:color="000000"/>
              <w:left w:val="single" w:sz="4" w:space="0" w:color="auto"/>
              <w:bottom w:val="single" w:sz="4" w:space="0" w:color="000000"/>
              <w:right w:val="single" w:sz="4" w:space="0" w:color="000000"/>
            </w:tcBorders>
          </w:tcPr>
          <w:p w:rsidR="007B677F" w:rsidRPr="003436A9" w:rsidRDefault="007B677F" w:rsidP="007B677F">
            <w:pPr>
              <w:tabs>
                <w:tab w:val="left" w:pos="176"/>
              </w:tabs>
              <w:ind w:left="0"/>
              <w:jc w:val="center"/>
              <w:rPr>
                <w:rFonts w:ascii="Arial" w:hAnsi="Arial" w:cs="Arial"/>
                <w:sz w:val="24"/>
                <w:szCs w:val="24"/>
              </w:rPr>
            </w:pPr>
            <w:r w:rsidRPr="003436A9">
              <w:rPr>
                <w:rFonts w:ascii="Arial" w:hAnsi="Arial" w:cs="Arial"/>
                <w:sz w:val="24"/>
                <w:szCs w:val="24"/>
              </w:rPr>
              <w:t>0,00</w:t>
            </w:r>
          </w:p>
        </w:tc>
      </w:tr>
      <w:bookmarkEnd w:id="4"/>
    </w:tbl>
    <w:p w:rsidR="0037560D" w:rsidRPr="003436A9" w:rsidRDefault="0037560D" w:rsidP="00700F7F">
      <w:pPr>
        <w:autoSpaceDE w:val="0"/>
        <w:autoSpaceDN w:val="0"/>
        <w:jc w:val="center"/>
        <w:rPr>
          <w:rFonts w:ascii="Arial" w:hAnsi="Arial" w:cs="Arial"/>
          <w:b/>
          <w:sz w:val="24"/>
          <w:szCs w:val="24"/>
        </w:rPr>
      </w:pPr>
    </w:p>
    <w:p w:rsidR="002A1DDA" w:rsidRPr="003436A9" w:rsidRDefault="00547EF8" w:rsidP="00700F7F">
      <w:pPr>
        <w:autoSpaceDE w:val="0"/>
        <w:autoSpaceDN w:val="0"/>
        <w:jc w:val="center"/>
        <w:rPr>
          <w:rFonts w:ascii="Arial" w:hAnsi="Arial" w:cs="Arial"/>
          <w:b/>
          <w:sz w:val="24"/>
          <w:szCs w:val="24"/>
        </w:rPr>
      </w:pPr>
      <w:r w:rsidRPr="003436A9">
        <w:rPr>
          <w:rFonts w:ascii="Arial" w:hAnsi="Arial" w:cs="Arial"/>
          <w:b/>
          <w:sz w:val="24"/>
          <w:szCs w:val="24"/>
        </w:rPr>
        <w:t xml:space="preserve">Характеристика сферы реализации  </w:t>
      </w:r>
      <w:r w:rsidR="002A1DDA" w:rsidRPr="003436A9">
        <w:rPr>
          <w:rFonts w:ascii="Arial" w:hAnsi="Arial" w:cs="Arial"/>
          <w:b/>
          <w:sz w:val="24"/>
          <w:szCs w:val="24"/>
        </w:rPr>
        <w:t>подпрограммы</w:t>
      </w:r>
      <w:r w:rsidR="002B2E8F" w:rsidRPr="003436A9">
        <w:rPr>
          <w:rFonts w:ascii="Arial" w:hAnsi="Arial" w:cs="Arial"/>
          <w:b/>
          <w:sz w:val="24"/>
          <w:szCs w:val="24"/>
        </w:rPr>
        <w:t xml:space="preserve"> 1</w:t>
      </w:r>
      <w:r w:rsidR="002A1DDA" w:rsidRPr="003436A9">
        <w:rPr>
          <w:rFonts w:ascii="Arial" w:hAnsi="Arial" w:cs="Arial"/>
          <w:b/>
          <w:sz w:val="24"/>
          <w:szCs w:val="24"/>
        </w:rPr>
        <w:t xml:space="preserve"> "Социальная поддержка </w:t>
      </w:r>
      <w:r w:rsidR="009B60BD" w:rsidRPr="003436A9">
        <w:rPr>
          <w:rFonts w:ascii="Arial" w:hAnsi="Arial" w:cs="Arial"/>
          <w:b/>
          <w:sz w:val="24"/>
          <w:szCs w:val="24"/>
        </w:rPr>
        <w:t>граждан</w:t>
      </w:r>
      <w:r w:rsidR="002A1DDA" w:rsidRPr="003436A9">
        <w:rPr>
          <w:rFonts w:ascii="Arial" w:hAnsi="Arial" w:cs="Arial"/>
          <w:b/>
          <w:sz w:val="24"/>
          <w:szCs w:val="24"/>
        </w:rPr>
        <w:t>"</w:t>
      </w:r>
    </w:p>
    <w:p w:rsidR="00A97AB0" w:rsidRPr="003436A9" w:rsidRDefault="00A97AB0" w:rsidP="00700F7F">
      <w:pPr>
        <w:autoSpaceDE w:val="0"/>
        <w:autoSpaceDN w:val="0"/>
        <w:jc w:val="center"/>
        <w:rPr>
          <w:rFonts w:ascii="Arial" w:hAnsi="Arial" w:cs="Arial"/>
          <w:b/>
          <w:sz w:val="24"/>
          <w:szCs w:val="24"/>
        </w:rPr>
      </w:pPr>
    </w:p>
    <w:p w:rsidR="002A1DDA" w:rsidRPr="003436A9" w:rsidRDefault="002A1DDA" w:rsidP="00CC07BD">
      <w:pPr>
        <w:tabs>
          <w:tab w:val="left" w:pos="3000"/>
          <w:tab w:val="left" w:pos="3765"/>
        </w:tabs>
        <w:ind w:left="142" w:right="142"/>
        <w:jc w:val="both"/>
        <w:rPr>
          <w:rFonts w:ascii="Arial" w:hAnsi="Arial" w:cs="Arial"/>
          <w:sz w:val="24"/>
          <w:szCs w:val="24"/>
        </w:rPr>
      </w:pPr>
      <w:r w:rsidRPr="003436A9">
        <w:rPr>
          <w:rFonts w:ascii="Arial" w:hAnsi="Arial" w:cs="Arial"/>
          <w:sz w:val="24"/>
          <w:szCs w:val="24"/>
        </w:rPr>
        <w:t xml:space="preserve">           Главным приоритетом социальной политики нашего государства является повышение жизненного уровня населения. </w:t>
      </w:r>
      <w:proofErr w:type="gramStart"/>
      <w:r w:rsidRPr="003436A9">
        <w:rPr>
          <w:rFonts w:ascii="Arial" w:hAnsi="Arial" w:cs="Arial"/>
          <w:sz w:val="24"/>
          <w:szCs w:val="24"/>
        </w:rPr>
        <w:t>Разработка подпрограммы вызвана необходимостью оказания социальной поддержки и социальной помощи пенсионерам, инвалидам и отдельным категориям граждан городского округа Люберцы, оказавшихся в сложной жизненной ситуации и сложном материальном положении.</w:t>
      </w:r>
      <w:proofErr w:type="gramEnd"/>
    </w:p>
    <w:p w:rsidR="00BF36A9" w:rsidRPr="003436A9" w:rsidRDefault="002A1DDA" w:rsidP="00CC07BD">
      <w:pPr>
        <w:tabs>
          <w:tab w:val="left" w:pos="3000"/>
          <w:tab w:val="left" w:pos="3765"/>
        </w:tabs>
        <w:ind w:left="142" w:right="142"/>
        <w:jc w:val="both"/>
        <w:rPr>
          <w:rFonts w:ascii="Arial" w:hAnsi="Arial" w:cs="Arial"/>
          <w:sz w:val="24"/>
          <w:szCs w:val="24"/>
        </w:rPr>
      </w:pPr>
      <w:r w:rsidRPr="003436A9">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w:t>
      </w:r>
      <w:r w:rsidR="00BF36A9" w:rsidRPr="003436A9">
        <w:rPr>
          <w:rFonts w:ascii="Arial" w:hAnsi="Arial" w:cs="Arial"/>
          <w:sz w:val="24"/>
          <w:szCs w:val="24"/>
        </w:rPr>
        <w:t xml:space="preserve"> </w:t>
      </w:r>
    </w:p>
    <w:p w:rsidR="00BF36A9" w:rsidRPr="003436A9" w:rsidRDefault="00BF36A9" w:rsidP="00CC07BD">
      <w:pPr>
        <w:tabs>
          <w:tab w:val="left" w:pos="3000"/>
          <w:tab w:val="left" w:pos="3765"/>
        </w:tabs>
        <w:ind w:left="142" w:right="142"/>
        <w:jc w:val="both"/>
        <w:rPr>
          <w:rFonts w:ascii="Arial" w:hAnsi="Arial" w:cs="Arial"/>
          <w:sz w:val="24"/>
          <w:szCs w:val="24"/>
        </w:rPr>
      </w:pPr>
      <w:r w:rsidRPr="003436A9">
        <w:rPr>
          <w:rFonts w:ascii="Arial" w:hAnsi="Arial" w:cs="Arial"/>
          <w:sz w:val="24"/>
          <w:szCs w:val="24"/>
        </w:rPr>
        <w:t xml:space="preserve">           Указами Президента РФ №204 от 07.05.2018 и №193 от 25.04.2019 задан курс на снижение  в 2 раза уровня бедности в Российской Федерации. В городском округе        </w:t>
      </w:r>
    </w:p>
    <w:p w:rsidR="00BF36A9" w:rsidRPr="003436A9" w:rsidRDefault="00BF36A9" w:rsidP="00CC07BD">
      <w:pPr>
        <w:tabs>
          <w:tab w:val="left" w:pos="3000"/>
          <w:tab w:val="left" w:pos="3765"/>
        </w:tabs>
        <w:ind w:left="142" w:right="142"/>
        <w:jc w:val="both"/>
        <w:rPr>
          <w:rFonts w:ascii="Arial" w:hAnsi="Arial" w:cs="Arial"/>
          <w:sz w:val="24"/>
          <w:szCs w:val="24"/>
        </w:rPr>
      </w:pPr>
      <w:r w:rsidRPr="003436A9">
        <w:rPr>
          <w:rFonts w:ascii="Arial" w:hAnsi="Arial" w:cs="Arial"/>
          <w:sz w:val="24"/>
          <w:szCs w:val="24"/>
        </w:rPr>
        <w:t>Люберцы  значение данного показателя за 2018 год установлено 5,6%. В 2024 г. необходимо снизить значение «уровня бедности» до 3,8%. Одним из мероприятий по снижению «уровня бедности» является оказание мер социальной поддержки малообеспеченным гражданам</w:t>
      </w:r>
      <w:r w:rsidR="00F5253D" w:rsidRPr="003436A9">
        <w:rPr>
          <w:rFonts w:ascii="Arial" w:hAnsi="Arial" w:cs="Arial"/>
          <w:sz w:val="24"/>
          <w:szCs w:val="24"/>
        </w:rPr>
        <w:t>.</w:t>
      </w:r>
    </w:p>
    <w:p w:rsidR="002A1DDA" w:rsidRPr="003436A9" w:rsidRDefault="00BF36A9" w:rsidP="00CC07BD">
      <w:pPr>
        <w:tabs>
          <w:tab w:val="left" w:pos="3000"/>
          <w:tab w:val="left" w:pos="3765"/>
        </w:tabs>
        <w:ind w:left="142" w:right="142"/>
        <w:jc w:val="both"/>
        <w:rPr>
          <w:rFonts w:ascii="Arial" w:hAnsi="Arial" w:cs="Arial"/>
          <w:sz w:val="24"/>
          <w:szCs w:val="24"/>
        </w:rPr>
      </w:pPr>
      <w:r w:rsidRPr="003436A9">
        <w:rPr>
          <w:rFonts w:ascii="Arial" w:hAnsi="Arial" w:cs="Arial"/>
          <w:sz w:val="24"/>
          <w:szCs w:val="24"/>
        </w:rPr>
        <w:t xml:space="preserve">           Малоимущее население округа – </w:t>
      </w:r>
      <w:proofErr w:type="gramStart"/>
      <w:r w:rsidRPr="003436A9">
        <w:rPr>
          <w:rFonts w:ascii="Arial" w:hAnsi="Arial" w:cs="Arial"/>
          <w:sz w:val="24"/>
          <w:szCs w:val="24"/>
        </w:rPr>
        <w:t>это</w:t>
      </w:r>
      <w:proofErr w:type="gramEnd"/>
      <w:r w:rsidRPr="003436A9">
        <w:rPr>
          <w:rFonts w:ascii="Arial" w:hAnsi="Arial" w:cs="Arial"/>
          <w:sz w:val="24"/>
          <w:szCs w:val="24"/>
        </w:rPr>
        <w:t xml:space="preserve"> прежде всего получатели таких мер поддержки как: государственная социальная помощь, региональная социальная доплата к пенсии, пособия на ребенка, субсидии на оплату ЖКУ. </w:t>
      </w:r>
    </w:p>
    <w:p w:rsidR="002A1DDA" w:rsidRPr="003436A9" w:rsidRDefault="00BF36A9" w:rsidP="00CC07BD">
      <w:pPr>
        <w:tabs>
          <w:tab w:val="left" w:pos="3000"/>
          <w:tab w:val="left" w:pos="3765"/>
        </w:tabs>
        <w:ind w:left="142" w:right="142"/>
        <w:jc w:val="both"/>
        <w:rPr>
          <w:rFonts w:ascii="Arial" w:hAnsi="Arial" w:cs="Arial"/>
          <w:sz w:val="24"/>
          <w:szCs w:val="24"/>
        </w:rPr>
      </w:pPr>
      <w:r w:rsidRPr="003436A9">
        <w:rPr>
          <w:rFonts w:ascii="Arial" w:hAnsi="Arial" w:cs="Arial"/>
          <w:sz w:val="24"/>
          <w:szCs w:val="24"/>
        </w:rPr>
        <w:t xml:space="preserve">          </w:t>
      </w:r>
      <w:r w:rsidR="002A1DDA" w:rsidRPr="003436A9">
        <w:rPr>
          <w:rFonts w:ascii="Arial" w:hAnsi="Arial" w:cs="Arial"/>
          <w:sz w:val="24"/>
          <w:szCs w:val="24"/>
        </w:rPr>
        <w:t xml:space="preserve">           В городском округе Люберцы</w:t>
      </w:r>
      <w:r w:rsidR="0028580C" w:rsidRPr="003436A9">
        <w:rPr>
          <w:rFonts w:ascii="Arial" w:hAnsi="Arial" w:cs="Arial"/>
          <w:sz w:val="24"/>
          <w:szCs w:val="24"/>
        </w:rPr>
        <w:t xml:space="preserve"> проживает </w:t>
      </w:r>
      <w:r w:rsidR="002A1DDA" w:rsidRPr="003436A9">
        <w:rPr>
          <w:rFonts w:ascii="Arial" w:hAnsi="Arial" w:cs="Arial"/>
          <w:sz w:val="24"/>
          <w:szCs w:val="24"/>
        </w:rPr>
        <w:t xml:space="preserve"> </w:t>
      </w:r>
      <w:r w:rsidR="0028580C" w:rsidRPr="003436A9">
        <w:rPr>
          <w:rFonts w:ascii="Arial" w:hAnsi="Arial" w:cs="Arial"/>
          <w:sz w:val="24"/>
          <w:szCs w:val="24"/>
        </w:rPr>
        <w:t>83041</w:t>
      </w:r>
      <w:r w:rsidR="002A1DDA" w:rsidRPr="003436A9">
        <w:rPr>
          <w:rFonts w:ascii="Arial" w:hAnsi="Arial" w:cs="Arial"/>
          <w:sz w:val="24"/>
          <w:szCs w:val="24"/>
        </w:rPr>
        <w:t xml:space="preserve"> пенсионеров, из них </w:t>
      </w:r>
      <w:r w:rsidR="0028580C" w:rsidRPr="003436A9">
        <w:rPr>
          <w:rFonts w:ascii="Arial" w:hAnsi="Arial" w:cs="Arial"/>
          <w:sz w:val="24"/>
          <w:szCs w:val="24"/>
        </w:rPr>
        <w:t xml:space="preserve">6393 </w:t>
      </w:r>
      <w:r w:rsidR="002A1DDA" w:rsidRPr="003436A9">
        <w:rPr>
          <w:rFonts w:ascii="Arial" w:hAnsi="Arial" w:cs="Arial"/>
          <w:sz w:val="24"/>
          <w:szCs w:val="24"/>
        </w:rPr>
        <w:t xml:space="preserve"> человека получают пенсию ниже прожиточного минимума. Им производится региональная социальная доплата до прожиточного минимума.</w:t>
      </w:r>
    </w:p>
    <w:p w:rsidR="002A1DDA" w:rsidRPr="003436A9" w:rsidRDefault="002A1DDA" w:rsidP="00CC07BD">
      <w:pPr>
        <w:tabs>
          <w:tab w:val="left" w:pos="3000"/>
          <w:tab w:val="left" w:pos="3765"/>
        </w:tabs>
        <w:ind w:left="142" w:right="142"/>
        <w:jc w:val="both"/>
        <w:rPr>
          <w:rFonts w:ascii="Arial" w:hAnsi="Arial" w:cs="Arial"/>
          <w:sz w:val="24"/>
          <w:szCs w:val="24"/>
        </w:rPr>
      </w:pPr>
      <w:r w:rsidRPr="003436A9">
        <w:rPr>
          <w:rFonts w:ascii="Arial" w:hAnsi="Arial" w:cs="Arial"/>
          <w:sz w:val="24"/>
          <w:szCs w:val="24"/>
        </w:rPr>
        <w:t xml:space="preserve">           При оказании  материально</w:t>
      </w:r>
      <w:r w:rsidR="0028580C" w:rsidRPr="003436A9">
        <w:rPr>
          <w:rFonts w:ascii="Arial" w:hAnsi="Arial" w:cs="Arial"/>
          <w:sz w:val="24"/>
          <w:szCs w:val="24"/>
        </w:rPr>
        <w:t>-</w:t>
      </w:r>
      <w:r w:rsidRPr="003436A9">
        <w:rPr>
          <w:rFonts w:ascii="Arial" w:hAnsi="Arial" w:cs="Arial"/>
          <w:sz w:val="24"/>
          <w:szCs w:val="24"/>
        </w:rPr>
        <w:t xml:space="preserve">социальной помощи </w:t>
      </w:r>
      <w:r w:rsidR="00720CF3" w:rsidRPr="003436A9">
        <w:rPr>
          <w:rFonts w:ascii="Arial" w:hAnsi="Arial" w:cs="Arial"/>
          <w:sz w:val="24"/>
          <w:szCs w:val="24"/>
        </w:rPr>
        <w:t xml:space="preserve">используется </w:t>
      </w:r>
      <w:r w:rsidRPr="003436A9">
        <w:rPr>
          <w:rFonts w:ascii="Arial" w:hAnsi="Arial" w:cs="Arial"/>
          <w:sz w:val="24"/>
          <w:szCs w:val="24"/>
        </w:rPr>
        <w:t xml:space="preserve"> дифференцированный подход, то есть учитыва</w:t>
      </w:r>
      <w:r w:rsidR="00720CF3" w:rsidRPr="003436A9">
        <w:rPr>
          <w:rFonts w:ascii="Arial" w:hAnsi="Arial" w:cs="Arial"/>
          <w:sz w:val="24"/>
          <w:szCs w:val="24"/>
        </w:rPr>
        <w:t>ет</w:t>
      </w:r>
      <w:r w:rsidRPr="003436A9">
        <w:rPr>
          <w:rFonts w:ascii="Arial" w:hAnsi="Arial" w:cs="Arial"/>
          <w:sz w:val="24"/>
          <w:szCs w:val="24"/>
        </w:rPr>
        <w:t>ся размер среднедушевого дохода семьи, одинокого гражданина, нуждаемость, а также создавшиеся жизненные обстоятельства.</w:t>
      </w:r>
    </w:p>
    <w:p w:rsidR="002A1DDA" w:rsidRPr="003436A9" w:rsidRDefault="002A1DDA" w:rsidP="00CC07BD">
      <w:pPr>
        <w:tabs>
          <w:tab w:val="left" w:pos="3000"/>
          <w:tab w:val="left" w:pos="3765"/>
        </w:tabs>
        <w:ind w:left="142" w:right="142"/>
        <w:jc w:val="both"/>
        <w:rPr>
          <w:rFonts w:ascii="Arial" w:hAnsi="Arial" w:cs="Arial"/>
          <w:sz w:val="24"/>
          <w:szCs w:val="24"/>
        </w:rPr>
      </w:pPr>
      <w:r w:rsidRPr="003436A9">
        <w:rPr>
          <w:rFonts w:ascii="Arial" w:hAnsi="Arial" w:cs="Arial"/>
          <w:sz w:val="24"/>
          <w:szCs w:val="24"/>
        </w:rPr>
        <w:t xml:space="preserve">          Реализация подпрограммы "Социальная поддержка " направлена на повышение уровня жизни людей, проживающих в городском округе Люберцы Московской области, совершенствование системы социального обслуживания населения.</w:t>
      </w:r>
    </w:p>
    <w:p w:rsidR="006B5AC8" w:rsidRDefault="008113D4" w:rsidP="00236883">
      <w:pPr>
        <w:tabs>
          <w:tab w:val="left" w:pos="3000"/>
          <w:tab w:val="left" w:pos="3765"/>
        </w:tabs>
        <w:ind w:right="141"/>
        <w:jc w:val="right"/>
        <w:rPr>
          <w:rFonts w:ascii="Arial" w:hAnsi="Arial" w:cs="Arial"/>
          <w:sz w:val="24"/>
          <w:szCs w:val="24"/>
        </w:rPr>
      </w:pPr>
      <w:r w:rsidRPr="003436A9">
        <w:rPr>
          <w:rFonts w:ascii="Arial" w:hAnsi="Arial" w:cs="Arial"/>
          <w:sz w:val="24"/>
          <w:szCs w:val="24"/>
        </w:rPr>
        <w:t xml:space="preserve">                                                      </w:t>
      </w:r>
    </w:p>
    <w:p w:rsidR="008113D4" w:rsidRPr="003436A9" w:rsidRDefault="002A1DDA" w:rsidP="00236883">
      <w:pPr>
        <w:tabs>
          <w:tab w:val="left" w:pos="3000"/>
          <w:tab w:val="left" w:pos="3765"/>
        </w:tabs>
        <w:ind w:right="141"/>
        <w:jc w:val="right"/>
        <w:rPr>
          <w:rFonts w:ascii="Arial" w:hAnsi="Arial" w:cs="Arial"/>
          <w:sz w:val="24"/>
          <w:szCs w:val="24"/>
        </w:rPr>
      </w:pPr>
      <w:r w:rsidRPr="003436A9">
        <w:rPr>
          <w:rFonts w:ascii="Arial" w:hAnsi="Arial" w:cs="Arial"/>
          <w:sz w:val="24"/>
          <w:szCs w:val="24"/>
        </w:rPr>
        <w:t xml:space="preserve"> </w:t>
      </w:r>
      <w:r w:rsidR="00CA4F48" w:rsidRPr="003436A9">
        <w:rPr>
          <w:rFonts w:ascii="Arial" w:hAnsi="Arial" w:cs="Arial"/>
          <w:sz w:val="24"/>
          <w:szCs w:val="24"/>
        </w:rPr>
        <w:t>Приложение №</w:t>
      </w:r>
      <w:r w:rsidRPr="003436A9">
        <w:rPr>
          <w:rFonts w:ascii="Arial" w:hAnsi="Arial" w:cs="Arial"/>
          <w:sz w:val="24"/>
          <w:szCs w:val="24"/>
        </w:rPr>
        <w:t xml:space="preserve"> </w:t>
      </w:r>
      <w:r w:rsidR="005563B6" w:rsidRPr="003436A9">
        <w:rPr>
          <w:rFonts w:ascii="Arial" w:hAnsi="Arial" w:cs="Arial"/>
          <w:sz w:val="24"/>
          <w:szCs w:val="24"/>
        </w:rPr>
        <w:t>3</w:t>
      </w:r>
      <w:r w:rsidRPr="003436A9">
        <w:rPr>
          <w:rFonts w:ascii="Arial" w:hAnsi="Arial" w:cs="Arial"/>
          <w:sz w:val="24"/>
          <w:szCs w:val="24"/>
        </w:rPr>
        <w:t xml:space="preserve">   </w:t>
      </w:r>
    </w:p>
    <w:p w:rsidR="00CF7695" w:rsidRPr="003436A9" w:rsidRDefault="00CF7695" w:rsidP="00236883">
      <w:pPr>
        <w:tabs>
          <w:tab w:val="left" w:pos="3000"/>
          <w:tab w:val="left" w:pos="3765"/>
        </w:tabs>
        <w:ind w:right="141"/>
        <w:jc w:val="right"/>
        <w:rPr>
          <w:rFonts w:ascii="Arial" w:hAnsi="Arial" w:cs="Arial"/>
          <w:sz w:val="24"/>
          <w:szCs w:val="24"/>
        </w:rPr>
      </w:pPr>
      <w:r w:rsidRPr="003436A9">
        <w:rPr>
          <w:rFonts w:ascii="Arial" w:eastAsia="Times New Roman" w:hAnsi="Arial" w:cs="Arial"/>
          <w:sz w:val="24"/>
          <w:szCs w:val="24"/>
          <w:lang w:eastAsia="ru-RU"/>
        </w:rPr>
        <w:t>к муниципальной программе</w:t>
      </w:r>
    </w:p>
    <w:p w:rsidR="00236883" w:rsidRPr="003436A9" w:rsidRDefault="008113D4" w:rsidP="00236883">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proofErr w:type="gramStart"/>
      <w:r w:rsidR="00CF7695" w:rsidRPr="003436A9">
        <w:rPr>
          <w:rFonts w:ascii="Arial" w:eastAsia="Times New Roman" w:hAnsi="Arial" w:cs="Arial"/>
          <w:sz w:val="24"/>
          <w:szCs w:val="24"/>
          <w:lang w:eastAsia="ru-RU"/>
        </w:rPr>
        <w:t>утвержденной</w:t>
      </w:r>
      <w:proofErr w:type="gramEnd"/>
      <w:r w:rsidR="00CF7695" w:rsidRPr="003436A9">
        <w:rPr>
          <w:rFonts w:ascii="Arial" w:eastAsia="Times New Roman" w:hAnsi="Arial" w:cs="Arial"/>
          <w:sz w:val="24"/>
          <w:szCs w:val="24"/>
          <w:lang w:eastAsia="ru-RU"/>
        </w:rPr>
        <w:t xml:space="preserve"> Постановлением</w:t>
      </w:r>
    </w:p>
    <w:p w:rsidR="006B5AC8" w:rsidRPr="003436A9" w:rsidRDefault="006B5AC8" w:rsidP="006B5AC8">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F260A8" w:rsidRPr="003436A9" w:rsidRDefault="00CA4F48" w:rsidP="00CF7695">
      <w:pPr>
        <w:widowControl w:val="0"/>
        <w:tabs>
          <w:tab w:val="left" w:pos="709"/>
          <w:tab w:val="left" w:pos="12810"/>
          <w:tab w:val="right" w:pos="14570"/>
        </w:tabs>
        <w:autoSpaceDE w:val="0"/>
        <w:autoSpaceDN w:val="0"/>
        <w:adjustRightInd w:val="0"/>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ab/>
      </w:r>
    </w:p>
    <w:p w:rsidR="000B5D8E" w:rsidRPr="003436A9" w:rsidRDefault="00F260A8" w:rsidP="00632A82">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Перечень мероприятий подпрограммы</w:t>
      </w:r>
      <w:r w:rsidR="000B5D8E" w:rsidRPr="003436A9">
        <w:rPr>
          <w:rFonts w:ascii="Arial" w:eastAsia="Times New Roman" w:hAnsi="Arial" w:cs="Arial"/>
          <w:b/>
          <w:sz w:val="24"/>
          <w:szCs w:val="24"/>
          <w:lang w:eastAsia="ru-RU"/>
        </w:rPr>
        <w:t xml:space="preserve"> 1</w:t>
      </w:r>
      <w:r w:rsidRPr="003436A9">
        <w:rPr>
          <w:rFonts w:ascii="Arial" w:eastAsia="Times New Roman" w:hAnsi="Arial" w:cs="Arial"/>
          <w:b/>
          <w:sz w:val="24"/>
          <w:szCs w:val="24"/>
          <w:lang w:eastAsia="ru-RU"/>
        </w:rPr>
        <w:t>«Социальная поддержка</w:t>
      </w:r>
      <w:r w:rsidR="00385CCA" w:rsidRPr="003436A9">
        <w:rPr>
          <w:rFonts w:ascii="Arial" w:eastAsia="Times New Roman" w:hAnsi="Arial" w:cs="Arial"/>
          <w:b/>
          <w:sz w:val="24"/>
          <w:szCs w:val="24"/>
          <w:lang w:eastAsia="ru-RU"/>
        </w:rPr>
        <w:t xml:space="preserve"> граждан</w:t>
      </w:r>
      <w:r w:rsidRPr="003436A9">
        <w:rPr>
          <w:rFonts w:ascii="Arial" w:eastAsia="Times New Roman" w:hAnsi="Arial" w:cs="Arial"/>
          <w:b/>
          <w:sz w:val="24"/>
          <w:szCs w:val="24"/>
          <w:lang w:eastAsia="ru-RU"/>
        </w:rPr>
        <w:t>»</w:t>
      </w:r>
      <w:r w:rsidR="003D306D" w:rsidRPr="003436A9">
        <w:rPr>
          <w:rFonts w:ascii="Arial" w:eastAsia="Times New Roman" w:hAnsi="Arial" w:cs="Arial"/>
          <w:b/>
          <w:sz w:val="24"/>
          <w:szCs w:val="24"/>
          <w:lang w:eastAsia="ru-RU"/>
        </w:rPr>
        <w:t xml:space="preserve"> </w:t>
      </w:r>
    </w:p>
    <w:p w:rsidR="00632A82" w:rsidRPr="003436A9" w:rsidRDefault="00632A82" w:rsidP="00632A8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3436A9">
        <w:rPr>
          <w:rFonts w:ascii="Arial" w:hAnsi="Arial" w:cs="Arial"/>
          <w:b/>
          <w:bCs/>
          <w:color w:val="000000"/>
          <w:sz w:val="24"/>
          <w:szCs w:val="24"/>
        </w:rPr>
        <w:t xml:space="preserve">муниципальной программы  «Социальная </w:t>
      </w:r>
      <w:r w:rsidR="00190930" w:rsidRPr="003436A9">
        <w:rPr>
          <w:rFonts w:ascii="Arial" w:hAnsi="Arial" w:cs="Arial"/>
          <w:b/>
          <w:bCs/>
          <w:color w:val="000000"/>
          <w:sz w:val="24"/>
          <w:szCs w:val="24"/>
        </w:rPr>
        <w:t>защита</w:t>
      </w:r>
      <w:r w:rsidRPr="003436A9">
        <w:rPr>
          <w:rFonts w:ascii="Arial" w:hAnsi="Arial" w:cs="Arial"/>
          <w:b/>
          <w:bCs/>
          <w:color w:val="000000"/>
          <w:sz w:val="24"/>
          <w:szCs w:val="24"/>
        </w:rPr>
        <w:t xml:space="preserve"> населения»</w:t>
      </w:r>
    </w:p>
    <w:p w:rsidR="00F260A8" w:rsidRPr="003436A9" w:rsidRDefault="00F260A8" w:rsidP="00632A82">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p>
    <w:tbl>
      <w:tblPr>
        <w:tblW w:w="497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78"/>
        <w:gridCol w:w="1501"/>
        <w:gridCol w:w="1201"/>
        <w:gridCol w:w="1277"/>
        <w:gridCol w:w="992"/>
        <w:gridCol w:w="989"/>
        <w:gridCol w:w="992"/>
        <w:gridCol w:w="992"/>
        <w:gridCol w:w="992"/>
        <w:gridCol w:w="992"/>
        <w:gridCol w:w="1271"/>
        <w:gridCol w:w="1568"/>
      </w:tblGrid>
      <w:tr w:rsidR="00A350BA" w:rsidRPr="003436A9" w:rsidTr="00645538">
        <w:trPr>
          <w:trHeight w:val="20"/>
        </w:trPr>
        <w:tc>
          <w:tcPr>
            <w:tcW w:w="185" w:type="pct"/>
            <w:vMerge w:val="restar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proofErr w:type="gramStart"/>
            <w:r w:rsidRPr="003436A9">
              <w:rPr>
                <w:rFonts w:ascii="Arial" w:eastAsia="Times New Roman" w:hAnsi="Arial" w:cs="Arial"/>
                <w:sz w:val="24"/>
                <w:szCs w:val="24"/>
                <w:lang w:eastAsia="ru-RU"/>
              </w:rPr>
              <w:t>п</w:t>
            </w:r>
            <w:proofErr w:type="gramEnd"/>
            <w:r w:rsidRPr="003436A9">
              <w:rPr>
                <w:rFonts w:ascii="Arial" w:eastAsia="Times New Roman" w:hAnsi="Arial" w:cs="Arial"/>
                <w:sz w:val="24"/>
                <w:szCs w:val="24"/>
                <w:lang w:eastAsia="ru-RU"/>
              </w:rPr>
              <w:t>/п</w:t>
            </w:r>
          </w:p>
        </w:tc>
        <w:tc>
          <w:tcPr>
            <w:tcW w:w="646" w:type="pct"/>
            <w:vMerge w:val="restar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Мероприятия программы/ подпрограммы</w:t>
            </w:r>
          </w:p>
        </w:tc>
        <w:tc>
          <w:tcPr>
            <w:tcW w:w="490" w:type="pct"/>
            <w:vMerge w:val="restart"/>
            <w:vAlign w:val="center"/>
            <w:hideMark/>
          </w:tcPr>
          <w:p w:rsidR="00A350BA" w:rsidRPr="003436A9" w:rsidRDefault="00CC74E3" w:rsidP="00CC74E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Источники финансирования </w:t>
            </w:r>
            <w:r w:rsidR="00A350BA" w:rsidRPr="003436A9">
              <w:rPr>
                <w:rFonts w:ascii="Arial" w:eastAsia="Times New Roman" w:hAnsi="Arial" w:cs="Arial"/>
                <w:sz w:val="24"/>
                <w:szCs w:val="24"/>
                <w:lang w:eastAsia="ru-RU"/>
              </w:rPr>
              <w:t>мероприятия</w:t>
            </w:r>
          </w:p>
        </w:tc>
        <w:tc>
          <w:tcPr>
            <w:tcW w:w="392" w:type="pct"/>
            <w:vMerge w:val="restart"/>
            <w:vAlign w:val="center"/>
            <w:hideMark/>
          </w:tcPr>
          <w:p w:rsidR="00A350BA" w:rsidRPr="003436A9" w:rsidRDefault="00CC74E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Срок исполнения</w:t>
            </w:r>
            <w:r w:rsidR="00C73CCB" w:rsidRPr="003436A9">
              <w:rPr>
                <w:rFonts w:ascii="Arial" w:eastAsia="Times New Roman" w:hAnsi="Arial" w:cs="Arial"/>
                <w:sz w:val="24"/>
                <w:szCs w:val="24"/>
                <w:lang w:eastAsia="ru-RU"/>
              </w:rPr>
              <w:t xml:space="preserve"> мероприятия</w:t>
            </w:r>
          </w:p>
        </w:tc>
        <w:tc>
          <w:tcPr>
            <w:tcW w:w="417" w:type="pct"/>
            <w:vMerge w:val="restar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Объём финансирования мероприятия в году </w:t>
            </w:r>
            <w:r w:rsidRPr="003436A9">
              <w:rPr>
                <w:rFonts w:ascii="Arial" w:eastAsia="Times New Roman" w:hAnsi="Arial" w:cs="Arial"/>
                <w:sz w:val="24"/>
                <w:szCs w:val="24"/>
                <w:lang w:eastAsia="ru-RU"/>
              </w:rPr>
              <w:lastRenderedPageBreak/>
              <w:t>предшествующему году начала реализации муниципальной программы (тыс. руб.)</w:t>
            </w:r>
          </w:p>
        </w:tc>
        <w:tc>
          <w:tcPr>
            <w:tcW w:w="324" w:type="pct"/>
            <w:vMerge w:val="restar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Всего,                                                                                                                                                                  (тыс. руб.)</w:t>
            </w:r>
          </w:p>
        </w:tc>
        <w:tc>
          <w:tcPr>
            <w:tcW w:w="1619" w:type="pct"/>
            <w:gridSpan w:val="5"/>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Объем финансирования по годам, (тыс. руб.)</w:t>
            </w:r>
          </w:p>
        </w:tc>
        <w:tc>
          <w:tcPr>
            <w:tcW w:w="415" w:type="pct"/>
            <w:vMerge w:val="restar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roofErr w:type="gramStart"/>
            <w:r w:rsidRPr="003436A9">
              <w:rPr>
                <w:rFonts w:ascii="Arial" w:eastAsia="Times New Roman" w:hAnsi="Arial" w:cs="Arial"/>
                <w:sz w:val="24"/>
                <w:szCs w:val="24"/>
                <w:lang w:eastAsia="ru-RU"/>
              </w:rPr>
              <w:t>Ответственный</w:t>
            </w:r>
            <w:proofErr w:type="gramEnd"/>
            <w:r w:rsidRPr="003436A9">
              <w:rPr>
                <w:rFonts w:ascii="Arial" w:eastAsia="Times New Roman" w:hAnsi="Arial" w:cs="Arial"/>
                <w:sz w:val="24"/>
                <w:szCs w:val="24"/>
                <w:lang w:eastAsia="ru-RU"/>
              </w:rPr>
              <w:t xml:space="preserve"> за выполнение мероприя</w:t>
            </w:r>
            <w:r w:rsidRPr="003436A9">
              <w:rPr>
                <w:rFonts w:ascii="Arial" w:eastAsia="Times New Roman" w:hAnsi="Arial" w:cs="Arial"/>
                <w:sz w:val="24"/>
                <w:szCs w:val="24"/>
                <w:lang w:eastAsia="ru-RU"/>
              </w:rPr>
              <w:lastRenderedPageBreak/>
              <w:t>тия программы/ подпрограммы</w:t>
            </w:r>
          </w:p>
        </w:tc>
        <w:tc>
          <w:tcPr>
            <w:tcW w:w="512" w:type="pct"/>
            <w:vMerge w:val="restart"/>
            <w:vAlign w:val="center"/>
            <w:hideMark/>
          </w:tcPr>
          <w:p w:rsidR="00A350BA" w:rsidRPr="003436A9" w:rsidRDefault="00A350BA" w:rsidP="009C24FB">
            <w:pPr>
              <w:widowControl w:val="0"/>
              <w:tabs>
                <w:tab w:val="left" w:pos="709"/>
              </w:tabs>
              <w:autoSpaceDE w:val="0"/>
              <w:autoSpaceDN w:val="0"/>
              <w:adjustRightInd w:val="0"/>
              <w:spacing w:line="276" w:lineRule="auto"/>
              <w:ind w:left="-57" w:right="175"/>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Результаты выполнения мероприят</w:t>
            </w:r>
            <w:r w:rsidRPr="003436A9">
              <w:rPr>
                <w:rFonts w:ascii="Arial" w:eastAsia="Times New Roman" w:hAnsi="Arial" w:cs="Arial"/>
                <w:sz w:val="24"/>
                <w:szCs w:val="24"/>
                <w:lang w:eastAsia="ru-RU"/>
              </w:rPr>
              <w:lastRenderedPageBreak/>
              <w:t>ия программы/ подпрограммы</w:t>
            </w:r>
          </w:p>
        </w:tc>
      </w:tr>
      <w:tr w:rsidR="00BB339E" w:rsidRPr="003436A9" w:rsidTr="00CC74E3">
        <w:trPr>
          <w:trHeight w:val="20"/>
        </w:trPr>
        <w:tc>
          <w:tcPr>
            <w:tcW w:w="185" w:type="pct"/>
            <w:vMerge/>
            <w:vAlign w:val="center"/>
            <w:hideMark/>
          </w:tcPr>
          <w:p w:rsidR="00110633" w:rsidRPr="003436A9" w:rsidRDefault="00110633">
            <w:pPr>
              <w:ind w:left="0"/>
              <w:rPr>
                <w:rFonts w:ascii="Arial" w:eastAsia="Times New Roman" w:hAnsi="Arial" w:cs="Arial"/>
                <w:sz w:val="24"/>
                <w:szCs w:val="24"/>
                <w:lang w:eastAsia="ru-RU"/>
              </w:rPr>
            </w:pPr>
          </w:p>
        </w:tc>
        <w:tc>
          <w:tcPr>
            <w:tcW w:w="646" w:type="pct"/>
            <w:vMerge/>
            <w:vAlign w:val="center"/>
            <w:hideMark/>
          </w:tcPr>
          <w:p w:rsidR="00110633" w:rsidRPr="003436A9" w:rsidRDefault="00110633">
            <w:pPr>
              <w:ind w:left="0"/>
              <w:rPr>
                <w:rFonts w:ascii="Arial" w:eastAsia="Times New Roman" w:hAnsi="Arial" w:cs="Arial"/>
                <w:sz w:val="24"/>
                <w:szCs w:val="24"/>
                <w:lang w:eastAsia="ru-RU"/>
              </w:rPr>
            </w:pPr>
          </w:p>
        </w:tc>
        <w:tc>
          <w:tcPr>
            <w:tcW w:w="490" w:type="pct"/>
            <w:vMerge/>
            <w:vAlign w:val="center"/>
            <w:hideMark/>
          </w:tcPr>
          <w:p w:rsidR="00110633" w:rsidRPr="003436A9" w:rsidRDefault="00110633">
            <w:pPr>
              <w:ind w:left="0"/>
              <w:rPr>
                <w:rFonts w:ascii="Arial" w:eastAsia="Times New Roman" w:hAnsi="Arial" w:cs="Arial"/>
                <w:sz w:val="24"/>
                <w:szCs w:val="24"/>
                <w:lang w:eastAsia="ru-RU"/>
              </w:rPr>
            </w:pPr>
          </w:p>
        </w:tc>
        <w:tc>
          <w:tcPr>
            <w:tcW w:w="392" w:type="pct"/>
            <w:vMerge/>
            <w:vAlign w:val="center"/>
            <w:hideMark/>
          </w:tcPr>
          <w:p w:rsidR="00110633" w:rsidRPr="003436A9" w:rsidRDefault="00110633">
            <w:pPr>
              <w:ind w:left="0"/>
              <w:rPr>
                <w:rFonts w:ascii="Arial" w:eastAsia="Times New Roman" w:hAnsi="Arial" w:cs="Arial"/>
                <w:sz w:val="24"/>
                <w:szCs w:val="24"/>
                <w:lang w:eastAsia="ru-RU"/>
              </w:rPr>
            </w:pPr>
          </w:p>
        </w:tc>
        <w:tc>
          <w:tcPr>
            <w:tcW w:w="417" w:type="pct"/>
            <w:vMerge/>
            <w:vAlign w:val="center"/>
            <w:hideMark/>
          </w:tcPr>
          <w:p w:rsidR="00110633" w:rsidRPr="003436A9" w:rsidRDefault="00110633">
            <w:pPr>
              <w:ind w:left="0"/>
              <w:rPr>
                <w:rFonts w:ascii="Arial" w:eastAsia="Times New Roman" w:hAnsi="Arial" w:cs="Arial"/>
                <w:sz w:val="24"/>
                <w:szCs w:val="24"/>
                <w:lang w:eastAsia="ru-RU"/>
              </w:rPr>
            </w:pPr>
          </w:p>
        </w:tc>
        <w:tc>
          <w:tcPr>
            <w:tcW w:w="324" w:type="pct"/>
            <w:vMerge/>
            <w:vAlign w:val="center"/>
            <w:hideMark/>
          </w:tcPr>
          <w:p w:rsidR="00110633" w:rsidRPr="003436A9" w:rsidRDefault="00110633">
            <w:pPr>
              <w:ind w:left="0"/>
              <w:rPr>
                <w:rFonts w:ascii="Arial" w:eastAsia="Times New Roman" w:hAnsi="Arial" w:cs="Arial"/>
                <w:sz w:val="24"/>
                <w:szCs w:val="24"/>
                <w:lang w:eastAsia="ru-RU"/>
              </w:rPr>
            </w:pPr>
          </w:p>
        </w:tc>
        <w:tc>
          <w:tcPr>
            <w:tcW w:w="323" w:type="pct"/>
            <w:vAlign w:val="center"/>
            <w:hideMark/>
          </w:tcPr>
          <w:p w:rsidR="00110633" w:rsidRPr="003436A9" w:rsidRDefault="00110633" w:rsidP="002B3C1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2020</w:t>
            </w:r>
          </w:p>
        </w:tc>
        <w:tc>
          <w:tcPr>
            <w:tcW w:w="324" w:type="pct"/>
            <w:vAlign w:val="center"/>
            <w:hideMark/>
          </w:tcPr>
          <w:p w:rsidR="00110633" w:rsidRPr="003436A9" w:rsidRDefault="00110633" w:rsidP="002B3C1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2021</w:t>
            </w:r>
          </w:p>
        </w:tc>
        <w:tc>
          <w:tcPr>
            <w:tcW w:w="324" w:type="pct"/>
            <w:vAlign w:val="center"/>
            <w:hideMark/>
          </w:tcPr>
          <w:p w:rsidR="00110633" w:rsidRPr="003436A9" w:rsidRDefault="00110633" w:rsidP="002B3C1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2022</w:t>
            </w:r>
          </w:p>
        </w:tc>
        <w:tc>
          <w:tcPr>
            <w:tcW w:w="324" w:type="pct"/>
            <w:vAlign w:val="center"/>
            <w:hideMark/>
          </w:tcPr>
          <w:p w:rsidR="00110633" w:rsidRPr="003436A9" w:rsidRDefault="00110633" w:rsidP="002B3C1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2023</w:t>
            </w:r>
          </w:p>
        </w:tc>
        <w:tc>
          <w:tcPr>
            <w:tcW w:w="324" w:type="pct"/>
            <w:vAlign w:val="center"/>
          </w:tcPr>
          <w:p w:rsidR="00110633" w:rsidRPr="003436A9" w:rsidRDefault="00110633" w:rsidP="002B3C1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2024</w:t>
            </w:r>
          </w:p>
        </w:tc>
        <w:tc>
          <w:tcPr>
            <w:tcW w:w="415" w:type="pct"/>
            <w:vMerge/>
            <w:vAlign w:val="center"/>
            <w:hideMark/>
          </w:tcPr>
          <w:p w:rsidR="00110633" w:rsidRPr="003436A9" w:rsidRDefault="00110633">
            <w:pPr>
              <w:ind w:left="0"/>
              <w:rPr>
                <w:rFonts w:ascii="Arial" w:eastAsia="Times New Roman" w:hAnsi="Arial" w:cs="Arial"/>
                <w:sz w:val="24"/>
                <w:szCs w:val="24"/>
                <w:lang w:eastAsia="ru-RU"/>
              </w:rPr>
            </w:pPr>
          </w:p>
        </w:tc>
        <w:tc>
          <w:tcPr>
            <w:tcW w:w="512" w:type="pct"/>
            <w:vMerge/>
            <w:vAlign w:val="center"/>
            <w:hideMark/>
          </w:tcPr>
          <w:p w:rsidR="00110633" w:rsidRPr="003436A9" w:rsidRDefault="00110633">
            <w:pPr>
              <w:ind w:left="0"/>
              <w:rPr>
                <w:rFonts w:ascii="Arial" w:eastAsia="Times New Roman" w:hAnsi="Arial" w:cs="Arial"/>
                <w:sz w:val="24"/>
                <w:szCs w:val="24"/>
                <w:lang w:eastAsia="ru-RU"/>
              </w:rPr>
            </w:pPr>
          </w:p>
        </w:tc>
      </w:tr>
      <w:tr w:rsidR="00BB339E" w:rsidRPr="003436A9" w:rsidTr="00CC74E3">
        <w:trPr>
          <w:trHeight w:val="20"/>
        </w:trPr>
        <w:tc>
          <w:tcPr>
            <w:tcW w:w="185" w:type="pc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1</w:t>
            </w:r>
          </w:p>
        </w:tc>
        <w:tc>
          <w:tcPr>
            <w:tcW w:w="646" w:type="pc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490" w:type="pc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392" w:type="pc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417" w:type="pc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c>
          <w:tcPr>
            <w:tcW w:w="324" w:type="pc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w:t>
            </w:r>
          </w:p>
        </w:tc>
        <w:tc>
          <w:tcPr>
            <w:tcW w:w="323" w:type="pc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7</w:t>
            </w:r>
          </w:p>
        </w:tc>
        <w:tc>
          <w:tcPr>
            <w:tcW w:w="324" w:type="pc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w:t>
            </w:r>
          </w:p>
        </w:tc>
        <w:tc>
          <w:tcPr>
            <w:tcW w:w="324" w:type="pc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w:t>
            </w:r>
          </w:p>
        </w:tc>
        <w:tc>
          <w:tcPr>
            <w:tcW w:w="324" w:type="pc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w:t>
            </w:r>
          </w:p>
        </w:tc>
        <w:tc>
          <w:tcPr>
            <w:tcW w:w="324" w:type="pct"/>
            <w:vAlign w:val="center"/>
          </w:tcPr>
          <w:p w:rsidR="00A350BA" w:rsidRPr="003436A9" w:rsidRDefault="00A350BA">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p>
        </w:tc>
        <w:tc>
          <w:tcPr>
            <w:tcW w:w="415" w:type="pct"/>
            <w:vAlign w:val="center"/>
            <w:hideMark/>
          </w:tcPr>
          <w:p w:rsidR="00A350BA" w:rsidRPr="003436A9" w:rsidRDefault="00A350B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w:t>
            </w:r>
          </w:p>
        </w:tc>
        <w:tc>
          <w:tcPr>
            <w:tcW w:w="512" w:type="pct"/>
            <w:vAlign w:val="center"/>
            <w:hideMark/>
          </w:tcPr>
          <w:p w:rsidR="00A350BA" w:rsidRPr="003436A9" w:rsidRDefault="00A350BA" w:rsidP="007D1FEB">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r>
      <w:tr w:rsidR="00CC74E3" w:rsidRPr="003436A9" w:rsidTr="00CC74E3">
        <w:trPr>
          <w:trHeight w:val="698"/>
        </w:trPr>
        <w:tc>
          <w:tcPr>
            <w:tcW w:w="185" w:type="pct"/>
            <w:vMerge w:val="restart"/>
            <w:hideMark/>
          </w:tcPr>
          <w:p w:rsidR="00CC74E3" w:rsidRPr="003436A9" w:rsidRDefault="00BE06D2" w:rsidP="00CC74E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bookmarkStart w:id="5" w:name="_Hlk498508694"/>
            <w:r w:rsidRPr="003436A9">
              <w:rPr>
                <w:rFonts w:ascii="Arial" w:eastAsia="Times New Roman" w:hAnsi="Arial" w:cs="Arial"/>
                <w:sz w:val="24"/>
                <w:szCs w:val="24"/>
                <w:lang w:eastAsia="ru-RU"/>
              </w:rPr>
              <w:t>1</w:t>
            </w:r>
          </w:p>
        </w:tc>
        <w:tc>
          <w:tcPr>
            <w:tcW w:w="646" w:type="pct"/>
            <w:vMerge w:val="restart"/>
            <w:hideMark/>
          </w:tcPr>
          <w:p w:rsidR="00CC74E3" w:rsidRPr="003436A9" w:rsidRDefault="00CC74E3" w:rsidP="00F326D1">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 xml:space="preserve">Основное мероприятие </w:t>
            </w:r>
            <w:r w:rsidR="001A323A" w:rsidRPr="003436A9">
              <w:rPr>
                <w:rFonts w:ascii="Arial" w:eastAsia="Times New Roman" w:hAnsi="Arial" w:cs="Arial"/>
                <w:b/>
                <w:sz w:val="24"/>
                <w:szCs w:val="24"/>
                <w:lang w:eastAsia="ru-RU"/>
              </w:rPr>
              <w:t>0</w:t>
            </w:r>
            <w:r w:rsidRPr="003436A9">
              <w:rPr>
                <w:rFonts w:ascii="Arial" w:eastAsia="Times New Roman" w:hAnsi="Arial" w:cs="Arial"/>
                <w:b/>
                <w:sz w:val="24"/>
                <w:szCs w:val="24"/>
                <w:lang w:eastAsia="ru-RU"/>
              </w:rPr>
              <w:t>3</w:t>
            </w:r>
          </w:p>
          <w:p w:rsidR="00CC74E3" w:rsidRPr="003436A9" w:rsidRDefault="00CC74E3" w:rsidP="00F326D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490" w:type="pct"/>
          </w:tcPr>
          <w:p w:rsidR="00CC74E3" w:rsidRPr="003436A9" w:rsidRDefault="00CC74E3" w:rsidP="00931B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p w:rsidR="000B5D8E" w:rsidRPr="003436A9" w:rsidRDefault="000B5D8E" w:rsidP="00931B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92" w:type="pct"/>
            <w:vMerge w:val="restart"/>
            <w:hideMark/>
          </w:tcPr>
          <w:p w:rsidR="00CC74E3" w:rsidRPr="003436A9" w:rsidRDefault="00CC74E3" w:rsidP="0011063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17"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hideMark/>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hideMark/>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hideMark/>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hideMark/>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5" w:type="pct"/>
            <w:vMerge w:val="restart"/>
            <w:hideMark/>
          </w:tcPr>
          <w:p w:rsidR="00CC74E3" w:rsidRPr="003436A9" w:rsidRDefault="00CC74E3" w:rsidP="00456240">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жилищных субсидий администрации городского округа Люберцы</w:t>
            </w:r>
            <w:r w:rsidR="00E72693" w:rsidRPr="003436A9">
              <w:rPr>
                <w:rFonts w:ascii="Arial" w:eastAsia="Times New Roman" w:hAnsi="Arial" w:cs="Arial"/>
                <w:sz w:val="24"/>
                <w:szCs w:val="24"/>
                <w:lang w:eastAsia="ru-RU"/>
              </w:rPr>
              <w:t xml:space="preserve"> Московской области</w:t>
            </w:r>
          </w:p>
          <w:p w:rsidR="00CC74E3" w:rsidRPr="003436A9" w:rsidRDefault="00CC74E3" w:rsidP="00456240">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C74E3" w:rsidRPr="003436A9" w:rsidRDefault="00CC74E3" w:rsidP="00456240">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C74E3" w:rsidRPr="003436A9" w:rsidRDefault="00CC74E3" w:rsidP="004D044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val="restart"/>
            <w:hideMark/>
          </w:tcPr>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Решение о возобновлении предоставления субсидии на оплату ЖКУ</w:t>
            </w: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Доля граждан, получивших субсидии на оплату жилого помещения и коммунальных услуг, от общего числа обративших</w:t>
            </w:r>
            <w:r w:rsidRPr="003436A9">
              <w:rPr>
                <w:rFonts w:ascii="Arial" w:eastAsia="Times New Roman" w:hAnsi="Arial" w:cs="Arial"/>
                <w:sz w:val="24"/>
                <w:szCs w:val="24"/>
                <w:lang w:eastAsia="ru-RU"/>
              </w:rPr>
              <w:lastRenderedPageBreak/>
              <w:t>ся граждан и имеющих право на их получение в соответствии с законодательством Российской Федерации 100%</w:t>
            </w: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Решение о приостановлении предоставления субсидии на оплату ЖКУ</w:t>
            </w: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Решение о прекращении предоставления субсидии на оплату ЖКУ</w:t>
            </w: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Решение об отказе в предоставлении субсидии на оплату ЖКУ</w:t>
            </w:r>
          </w:p>
          <w:p w:rsidR="00CC74E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Решение о </w:t>
            </w:r>
            <w:r w:rsidRPr="003436A9">
              <w:rPr>
                <w:rFonts w:ascii="Arial" w:eastAsia="Times New Roman" w:hAnsi="Arial" w:cs="Arial"/>
                <w:sz w:val="24"/>
                <w:szCs w:val="24"/>
                <w:lang w:eastAsia="ru-RU"/>
              </w:rPr>
              <w:lastRenderedPageBreak/>
              <w:t>предоставлении субсидии на оплату ЖКУ</w:t>
            </w:r>
          </w:p>
        </w:tc>
      </w:tr>
      <w:tr w:rsidR="00CC74E3" w:rsidRPr="003436A9" w:rsidTr="00CC74E3">
        <w:trPr>
          <w:trHeight w:val="698"/>
        </w:trPr>
        <w:tc>
          <w:tcPr>
            <w:tcW w:w="185" w:type="pct"/>
            <w:vMerge/>
          </w:tcPr>
          <w:p w:rsidR="00CC74E3" w:rsidRPr="003436A9" w:rsidRDefault="00CC74E3" w:rsidP="00CC74E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46" w:type="pct"/>
            <w:vMerge/>
          </w:tcPr>
          <w:p w:rsidR="00CC74E3" w:rsidRPr="003436A9" w:rsidRDefault="00CC74E3" w:rsidP="00F326D1">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490" w:type="pct"/>
          </w:tcPr>
          <w:p w:rsidR="00CC74E3" w:rsidRPr="003436A9" w:rsidRDefault="00CC74E3" w:rsidP="00931B3B">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92" w:type="pct"/>
            <w:vMerge/>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129509,00</w:t>
            </w:r>
          </w:p>
        </w:tc>
        <w:tc>
          <w:tcPr>
            <w:tcW w:w="324"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722209,00</w:t>
            </w:r>
          </w:p>
        </w:tc>
        <w:tc>
          <w:tcPr>
            <w:tcW w:w="323"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133725,00</w:t>
            </w:r>
          </w:p>
        </w:tc>
        <w:tc>
          <w:tcPr>
            <w:tcW w:w="324"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138928,00</w:t>
            </w:r>
          </w:p>
        </w:tc>
        <w:tc>
          <w:tcPr>
            <w:tcW w:w="324"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138928,00</w:t>
            </w:r>
          </w:p>
        </w:tc>
        <w:tc>
          <w:tcPr>
            <w:tcW w:w="324"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155314,00</w:t>
            </w:r>
          </w:p>
        </w:tc>
        <w:tc>
          <w:tcPr>
            <w:tcW w:w="324"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155314,00</w:t>
            </w:r>
          </w:p>
        </w:tc>
        <w:tc>
          <w:tcPr>
            <w:tcW w:w="415" w:type="pct"/>
            <w:vMerge/>
          </w:tcPr>
          <w:p w:rsidR="00CC74E3" w:rsidRPr="003436A9" w:rsidRDefault="00CC74E3" w:rsidP="00456240">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CC74E3" w:rsidRPr="003436A9" w:rsidRDefault="00CC74E3" w:rsidP="00BB339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bookmarkEnd w:id="5"/>
      <w:tr w:rsidR="00CC74E3" w:rsidRPr="003436A9" w:rsidTr="00CC74E3">
        <w:trPr>
          <w:trHeight w:val="20"/>
        </w:trPr>
        <w:tc>
          <w:tcPr>
            <w:tcW w:w="185" w:type="pct"/>
            <w:vMerge/>
            <w:vAlign w:val="center"/>
            <w:hideMark/>
          </w:tcPr>
          <w:p w:rsidR="00CC74E3" w:rsidRPr="003436A9" w:rsidRDefault="00CC74E3" w:rsidP="00CC74E3">
            <w:pPr>
              <w:ind w:left="0"/>
              <w:jc w:val="center"/>
              <w:rPr>
                <w:rFonts w:ascii="Arial" w:eastAsia="Times New Roman" w:hAnsi="Arial" w:cs="Arial"/>
                <w:sz w:val="24"/>
                <w:szCs w:val="24"/>
                <w:lang w:eastAsia="ru-RU"/>
              </w:rPr>
            </w:pPr>
          </w:p>
        </w:tc>
        <w:tc>
          <w:tcPr>
            <w:tcW w:w="646" w:type="pct"/>
            <w:vMerge/>
            <w:vAlign w:val="center"/>
            <w:hideMark/>
          </w:tcPr>
          <w:p w:rsidR="00CC74E3" w:rsidRPr="003436A9" w:rsidRDefault="00CC74E3">
            <w:pPr>
              <w:ind w:left="0"/>
              <w:rPr>
                <w:rFonts w:ascii="Arial" w:eastAsia="Times New Roman" w:hAnsi="Arial" w:cs="Arial"/>
                <w:sz w:val="24"/>
                <w:szCs w:val="24"/>
                <w:lang w:eastAsia="ru-RU"/>
              </w:rPr>
            </w:pPr>
          </w:p>
        </w:tc>
        <w:tc>
          <w:tcPr>
            <w:tcW w:w="490" w:type="pct"/>
          </w:tcPr>
          <w:p w:rsidR="00CC74E3" w:rsidRPr="003436A9" w:rsidRDefault="00CC74E3" w:rsidP="00931B3B">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92" w:type="pct"/>
            <w:vMerge/>
            <w:hideMark/>
          </w:tcPr>
          <w:p w:rsidR="00CC74E3" w:rsidRPr="003436A9" w:rsidRDefault="00CC74E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CC74E3" w:rsidRPr="003436A9" w:rsidRDefault="00CC74E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C74E3" w:rsidRPr="003436A9" w:rsidRDefault="00CC74E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hideMark/>
          </w:tcPr>
          <w:p w:rsidR="00CC74E3" w:rsidRPr="003436A9" w:rsidRDefault="00CC74E3" w:rsidP="00177FB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hideMark/>
          </w:tcPr>
          <w:p w:rsidR="00CC74E3" w:rsidRPr="003436A9" w:rsidRDefault="00CC74E3" w:rsidP="00177FB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CC74E3" w:rsidRPr="003436A9" w:rsidRDefault="00CC74E3" w:rsidP="00177FB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CC74E3" w:rsidRPr="003436A9" w:rsidRDefault="00CC74E3" w:rsidP="00E36B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C74E3" w:rsidRPr="003436A9" w:rsidRDefault="00CC74E3" w:rsidP="00177FB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hideMark/>
          </w:tcPr>
          <w:p w:rsidR="00CC74E3" w:rsidRPr="003436A9" w:rsidRDefault="00CC74E3" w:rsidP="00E36B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C74E3" w:rsidRPr="003436A9" w:rsidRDefault="00CC74E3" w:rsidP="00177FB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hideMark/>
          </w:tcPr>
          <w:p w:rsidR="00CC74E3" w:rsidRPr="003436A9" w:rsidRDefault="00CC74E3" w:rsidP="00E36B4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C74E3" w:rsidRPr="003436A9" w:rsidRDefault="00CC74E3" w:rsidP="00177FB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5" w:type="pct"/>
            <w:vMerge/>
          </w:tcPr>
          <w:p w:rsidR="00CC74E3" w:rsidRPr="003436A9" w:rsidRDefault="00CC74E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CC74E3" w:rsidRPr="003436A9" w:rsidRDefault="00CC74E3" w:rsidP="00456240">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C74E3" w:rsidRPr="003436A9" w:rsidTr="00CC74E3">
        <w:trPr>
          <w:trHeight w:val="20"/>
        </w:trPr>
        <w:tc>
          <w:tcPr>
            <w:tcW w:w="185" w:type="pct"/>
            <w:vMerge/>
            <w:vAlign w:val="center"/>
          </w:tcPr>
          <w:p w:rsidR="00CC74E3" w:rsidRPr="003436A9" w:rsidRDefault="00CC74E3" w:rsidP="00CC74E3">
            <w:pPr>
              <w:ind w:left="0"/>
              <w:jc w:val="center"/>
              <w:rPr>
                <w:rFonts w:ascii="Arial" w:eastAsia="Times New Roman" w:hAnsi="Arial" w:cs="Arial"/>
                <w:sz w:val="24"/>
                <w:szCs w:val="24"/>
                <w:lang w:eastAsia="ru-RU"/>
              </w:rPr>
            </w:pPr>
          </w:p>
        </w:tc>
        <w:tc>
          <w:tcPr>
            <w:tcW w:w="646" w:type="pct"/>
            <w:vMerge/>
            <w:vAlign w:val="center"/>
          </w:tcPr>
          <w:p w:rsidR="00CC74E3" w:rsidRPr="003436A9" w:rsidRDefault="00CC74E3">
            <w:pPr>
              <w:ind w:left="0"/>
              <w:rPr>
                <w:rFonts w:ascii="Arial" w:eastAsia="Times New Roman" w:hAnsi="Arial" w:cs="Arial"/>
                <w:sz w:val="24"/>
                <w:szCs w:val="24"/>
                <w:lang w:eastAsia="ru-RU"/>
              </w:rPr>
            </w:pPr>
          </w:p>
        </w:tc>
        <w:tc>
          <w:tcPr>
            <w:tcW w:w="490" w:type="pct"/>
          </w:tcPr>
          <w:p w:rsidR="00CC74E3" w:rsidRPr="003436A9" w:rsidRDefault="004A20C1" w:rsidP="004A20C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92" w:type="pct"/>
            <w:vMerge/>
          </w:tcPr>
          <w:p w:rsidR="00CC74E3" w:rsidRPr="003436A9" w:rsidRDefault="00CC74E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C74E3" w:rsidRPr="003436A9" w:rsidRDefault="00CC74E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5" w:type="pct"/>
            <w:vMerge/>
          </w:tcPr>
          <w:p w:rsidR="00CC74E3" w:rsidRPr="003436A9" w:rsidRDefault="00CC74E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CC74E3" w:rsidRPr="003436A9" w:rsidRDefault="00CC74E3" w:rsidP="00456240">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C74E3" w:rsidRPr="003436A9" w:rsidTr="00CC74E3">
        <w:trPr>
          <w:trHeight w:val="416"/>
        </w:trPr>
        <w:tc>
          <w:tcPr>
            <w:tcW w:w="185" w:type="pct"/>
            <w:vMerge/>
            <w:vAlign w:val="center"/>
            <w:hideMark/>
          </w:tcPr>
          <w:p w:rsidR="00CC74E3" w:rsidRPr="003436A9" w:rsidRDefault="00CC74E3" w:rsidP="00CC74E3">
            <w:pPr>
              <w:ind w:left="0"/>
              <w:jc w:val="center"/>
              <w:rPr>
                <w:rFonts w:ascii="Arial" w:eastAsia="Times New Roman" w:hAnsi="Arial" w:cs="Arial"/>
                <w:sz w:val="24"/>
                <w:szCs w:val="24"/>
                <w:lang w:eastAsia="ru-RU"/>
              </w:rPr>
            </w:pPr>
          </w:p>
        </w:tc>
        <w:tc>
          <w:tcPr>
            <w:tcW w:w="646" w:type="pct"/>
            <w:vMerge/>
            <w:vAlign w:val="center"/>
            <w:hideMark/>
          </w:tcPr>
          <w:p w:rsidR="00CC74E3" w:rsidRPr="003436A9" w:rsidRDefault="00CC74E3">
            <w:pPr>
              <w:ind w:left="0"/>
              <w:rPr>
                <w:rFonts w:ascii="Arial" w:eastAsia="Times New Roman" w:hAnsi="Arial" w:cs="Arial"/>
                <w:sz w:val="24"/>
                <w:szCs w:val="24"/>
                <w:lang w:eastAsia="ru-RU"/>
              </w:rPr>
            </w:pPr>
          </w:p>
        </w:tc>
        <w:tc>
          <w:tcPr>
            <w:tcW w:w="490" w:type="pct"/>
          </w:tcPr>
          <w:p w:rsidR="00CC74E3" w:rsidRPr="003436A9" w:rsidRDefault="00CC74E3"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p w:rsidR="00CC74E3" w:rsidRPr="003436A9" w:rsidRDefault="00CC74E3"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92" w:type="pct"/>
            <w:vMerge/>
            <w:hideMark/>
          </w:tcPr>
          <w:p w:rsidR="00CC74E3" w:rsidRPr="003436A9" w:rsidRDefault="00CC74E3"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Pr>
          <w:p w:rsidR="00CC74E3" w:rsidRPr="003436A9" w:rsidRDefault="00CC74E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129509,00</w:t>
            </w:r>
          </w:p>
        </w:tc>
        <w:tc>
          <w:tcPr>
            <w:tcW w:w="324" w:type="pct"/>
          </w:tcPr>
          <w:p w:rsidR="00CC74E3" w:rsidRPr="003436A9" w:rsidRDefault="00CC74E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722209,00</w:t>
            </w:r>
          </w:p>
        </w:tc>
        <w:tc>
          <w:tcPr>
            <w:tcW w:w="323" w:type="pct"/>
          </w:tcPr>
          <w:p w:rsidR="00CC74E3" w:rsidRPr="003436A9" w:rsidRDefault="00CC74E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133725,00</w:t>
            </w:r>
          </w:p>
        </w:tc>
        <w:tc>
          <w:tcPr>
            <w:tcW w:w="324" w:type="pct"/>
          </w:tcPr>
          <w:p w:rsidR="00CC74E3" w:rsidRPr="003436A9" w:rsidRDefault="00CC74E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138928,00</w:t>
            </w:r>
          </w:p>
        </w:tc>
        <w:tc>
          <w:tcPr>
            <w:tcW w:w="324" w:type="pct"/>
            <w:hideMark/>
          </w:tcPr>
          <w:p w:rsidR="00CC74E3" w:rsidRPr="003436A9" w:rsidRDefault="00CC74E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138928,00</w:t>
            </w:r>
          </w:p>
        </w:tc>
        <w:tc>
          <w:tcPr>
            <w:tcW w:w="324" w:type="pct"/>
            <w:hideMark/>
          </w:tcPr>
          <w:p w:rsidR="00CC74E3" w:rsidRPr="003436A9" w:rsidRDefault="00CC74E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155314,00</w:t>
            </w:r>
          </w:p>
        </w:tc>
        <w:tc>
          <w:tcPr>
            <w:tcW w:w="324" w:type="pct"/>
            <w:hideMark/>
          </w:tcPr>
          <w:p w:rsidR="00CC74E3" w:rsidRPr="003436A9" w:rsidRDefault="00CC74E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155314,00</w:t>
            </w:r>
          </w:p>
        </w:tc>
        <w:tc>
          <w:tcPr>
            <w:tcW w:w="415" w:type="pct"/>
            <w:vMerge/>
          </w:tcPr>
          <w:p w:rsidR="00CC74E3" w:rsidRPr="003436A9" w:rsidRDefault="00CC74E3" w:rsidP="00456240">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CC74E3" w:rsidRPr="003436A9" w:rsidRDefault="00CC74E3" w:rsidP="00456240">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E72693" w:rsidRPr="003436A9" w:rsidTr="00CC74E3">
        <w:trPr>
          <w:trHeight w:val="20"/>
        </w:trPr>
        <w:tc>
          <w:tcPr>
            <w:tcW w:w="185" w:type="pct"/>
            <w:vMerge w:val="restart"/>
            <w:hideMark/>
          </w:tcPr>
          <w:p w:rsidR="00E72693" w:rsidRPr="003436A9" w:rsidRDefault="00E72693" w:rsidP="00CC74E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1.1</w:t>
            </w:r>
          </w:p>
        </w:tc>
        <w:tc>
          <w:tcPr>
            <w:tcW w:w="646" w:type="pct"/>
            <w:vMerge w:val="restart"/>
            <w:hideMark/>
          </w:tcPr>
          <w:p w:rsidR="00E72693" w:rsidRPr="003436A9" w:rsidRDefault="00E72693"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3.1</w:t>
            </w:r>
          </w:p>
          <w:p w:rsidR="00E72693" w:rsidRPr="003436A9" w:rsidRDefault="00E72693"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Предоставление гражданам субсидий на оплату жилого помещения и коммунальных услуг</w:t>
            </w:r>
          </w:p>
        </w:tc>
        <w:tc>
          <w:tcPr>
            <w:tcW w:w="490" w:type="pct"/>
          </w:tcPr>
          <w:p w:rsidR="00E72693" w:rsidRPr="003436A9" w:rsidRDefault="00E72693"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92" w:type="pct"/>
            <w:vMerge w:val="restart"/>
            <w:hideMark/>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17"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hideMark/>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hideMark/>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5" w:type="pct"/>
            <w:vMerge w:val="restart"/>
          </w:tcPr>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val="restart"/>
          </w:tcPr>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Решение о прекращении предоставления  субсидии на оплату ЖКУ</w:t>
            </w: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Решение об отказе в предоставлении субсидии на оплату ЖКУ</w:t>
            </w: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Решение о приостановлении предоставления  субсидии на оплату ЖКУ</w:t>
            </w: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Решение о возобновлении предоставления  субсидии на оплату ЖКУ</w:t>
            </w: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Решение о </w:t>
            </w:r>
            <w:r w:rsidRPr="003436A9">
              <w:rPr>
                <w:rFonts w:ascii="Arial" w:eastAsia="Times New Roman" w:hAnsi="Arial" w:cs="Arial"/>
                <w:sz w:val="24"/>
                <w:szCs w:val="24"/>
                <w:lang w:eastAsia="ru-RU"/>
              </w:rPr>
              <w:lastRenderedPageBreak/>
              <w:t>предоставлении субсидии на оплату ЖКУ</w:t>
            </w:r>
          </w:p>
        </w:tc>
      </w:tr>
      <w:tr w:rsidR="00E72693" w:rsidRPr="003436A9" w:rsidTr="00CC74E3">
        <w:trPr>
          <w:trHeight w:val="20"/>
        </w:trPr>
        <w:tc>
          <w:tcPr>
            <w:tcW w:w="185" w:type="pct"/>
            <w:vMerge/>
          </w:tcPr>
          <w:p w:rsidR="00E72693" w:rsidRPr="003436A9" w:rsidRDefault="00E72693"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vMerge/>
          </w:tcPr>
          <w:p w:rsidR="00E72693" w:rsidRPr="003436A9" w:rsidRDefault="00E72693"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90" w:type="pct"/>
          </w:tcPr>
          <w:p w:rsidR="00E72693" w:rsidRPr="003436A9" w:rsidRDefault="00E72693"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92" w:type="pct"/>
            <w:vMerge/>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119581,00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668105,00</w:t>
            </w:r>
          </w:p>
        </w:tc>
        <w:tc>
          <w:tcPr>
            <w:tcW w:w="323"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124365,00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129462,00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129462,00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142408,00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142408,00</w:t>
            </w:r>
          </w:p>
        </w:tc>
        <w:tc>
          <w:tcPr>
            <w:tcW w:w="415" w:type="pct"/>
            <w:vMerge/>
          </w:tcPr>
          <w:p w:rsidR="00E72693" w:rsidRPr="003436A9" w:rsidRDefault="00E72693" w:rsidP="004D044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E72693" w:rsidRPr="003436A9" w:rsidRDefault="00E72693" w:rsidP="004D044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E72693" w:rsidRPr="003436A9" w:rsidTr="00CC74E3">
        <w:trPr>
          <w:trHeight w:val="20"/>
        </w:trPr>
        <w:tc>
          <w:tcPr>
            <w:tcW w:w="185" w:type="pct"/>
            <w:vMerge/>
          </w:tcPr>
          <w:p w:rsidR="00E72693" w:rsidRPr="003436A9" w:rsidRDefault="00E72693"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vMerge/>
          </w:tcPr>
          <w:p w:rsidR="00E72693" w:rsidRPr="003436A9" w:rsidRDefault="00E72693"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90" w:type="pct"/>
          </w:tcPr>
          <w:p w:rsidR="00E72693" w:rsidRPr="003436A9" w:rsidRDefault="00E72693"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92" w:type="pct"/>
            <w:vMerge/>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5" w:type="pct"/>
            <w:vMerge/>
          </w:tcPr>
          <w:p w:rsidR="00E72693" w:rsidRPr="003436A9" w:rsidRDefault="00E72693" w:rsidP="004D044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E72693" w:rsidRPr="003436A9" w:rsidRDefault="00E72693" w:rsidP="004D044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E72693" w:rsidRPr="003436A9" w:rsidTr="00CC74E3">
        <w:trPr>
          <w:trHeight w:val="20"/>
        </w:trPr>
        <w:tc>
          <w:tcPr>
            <w:tcW w:w="185" w:type="pct"/>
            <w:vMerge/>
          </w:tcPr>
          <w:p w:rsidR="00E72693" w:rsidRPr="003436A9" w:rsidRDefault="00E72693"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vMerge/>
          </w:tcPr>
          <w:p w:rsidR="00E72693" w:rsidRPr="003436A9" w:rsidRDefault="00E72693"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90" w:type="pct"/>
          </w:tcPr>
          <w:p w:rsidR="00E72693" w:rsidRPr="003436A9" w:rsidRDefault="00E72693" w:rsidP="004A20C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92" w:type="pct"/>
            <w:vMerge/>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5" w:type="pct"/>
            <w:vMerge/>
          </w:tcPr>
          <w:p w:rsidR="00E72693" w:rsidRPr="003436A9" w:rsidRDefault="00E72693" w:rsidP="004D044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E72693" w:rsidRPr="003436A9" w:rsidRDefault="00E72693" w:rsidP="004D044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E72693" w:rsidRPr="003436A9" w:rsidTr="00662B6F">
        <w:trPr>
          <w:trHeight w:val="326"/>
        </w:trPr>
        <w:tc>
          <w:tcPr>
            <w:tcW w:w="185" w:type="pct"/>
            <w:vMerge/>
          </w:tcPr>
          <w:p w:rsidR="00E72693" w:rsidRPr="003436A9" w:rsidRDefault="00E72693"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vMerge/>
          </w:tcPr>
          <w:p w:rsidR="00E72693" w:rsidRPr="003436A9" w:rsidRDefault="00E72693"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90" w:type="pct"/>
          </w:tcPr>
          <w:p w:rsidR="00E72693" w:rsidRPr="003436A9" w:rsidRDefault="00E72693" w:rsidP="00CC74E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92" w:type="pct"/>
            <w:vMerge/>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E72693" w:rsidRPr="003436A9" w:rsidRDefault="00E72693" w:rsidP="00B244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119581,00</w:t>
            </w:r>
          </w:p>
        </w:tc>
        <w:tc>
          <w:tcPr>
            <w:tcW w:w="324" w:type="pct"/>
          </w:tcPr>
          <w:p w:rsidR="00E72693" w:rsidRPr="003436A9" w:rsidRDefault="00E72693" w:rsidP="00B244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668105,00</w:t>
            </w:r>
          </w:p>
        </w:tc>
        <w:tc>
          <w:tcPr>
            <w:tcW w:w="323" w:type="pct"/>
          </w:tcPr>
          <w:p w:rsidR="00E72693" w:rsidRPr="003436A9" w:rsidRDefault="00E72693" w:rsidP="00B244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124365,00</w:t>
            </w:r>
          </w:p>
        </w:tc>
        <w:tc>
          <w:tcPr>
            <w:tcW w:w="324" w:type="pct"/>
          </w:tcPr>
          <w:p w:rsidR="00E72693" w:rsidRPr="003436A9" w:rsidRDefault="00E72693" w:rsidP="00B244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129462,00</w:t>
            </w:r>
          </w:p>
        </w:tc>
        <w:tc>
          <w:tcPr>
            <w:tcW w:w="324" w:type="pct"/>
          </w:tcPr>
          <w:p w:rsidR="00E72693" w:rsidRPr="003436A9" w:rsidRDefault="00E72693" w:rsidP="00B244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129462,00</w:t>
            </w:r>
          </w:p>
        </w:tc>
        <w:tc>
          <w:tcPr>
            <w:tcW w:w="324" w:type="pct"/>
          </w:tcPr>
          <w:p w:rsidR="00E72693" w:rsidRPr="003436A9" w:rsidRDefault="00E72693" w:rsidP="00B244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142408,00</w:t>
            </w:r>
          </w:p>
        </w:tc>
        <w:tc>
          <w:tcPr>
            <w:tcW w:w="324" w:type="pct"/>
          </w:tcPr>
          <w:p w:rsidR="00E72693" w:rsidRPr="003436A9" w:rsidRDefault="00E72693" w:rsidP="00B244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142408,00</w:t>
            </w:r>
          </w:p>
        </w:tc>
        <w:tc>
          <w:tcPr>
            <w:tcW w:w="415" w:type="pct"/>
            <w:vMerge/>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E72693" w:rsidRPr="003436A9" w:rsidTr="00CC74E3">
        <w:trPr>
          <w:trHeight w:val="541"/>
        </w:trPr>
        <w:tc>
          <w:tcPr>
            <w:tcW w:w="185" w:type="pct"/>
            <w:vMerge w:val="restart"/>
            <w:hideMark/>
          </w:tcPr>
          <w:p w:rsidR="00E72693" w:rsidRPr="003436A9" w:rsidRDefault="00E72693" w:rsidP="003450E6">
            <w:pPr>
              <w:widowControl w:val="0"/>
              <w:tabs>
                <w:tab w:val="left" w:pos="709"/>
              </w:tabs>
              <w:autoSpaceDE w:val="0"/>
              <w:autoSpaceDN w:val="0"/>
              <w:adjustRightInd w:val="0"/>
              <w:spacing w:line="276" w:lineRule="auto"/>
              <w:ind w:left="0"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1.2</w:t>
            </w:r>
          </w:p>
        </w:tc>
        <w:tc>
          <w:tcPr>
            <w:tcW w:w="646" w:type="pct"/>
            <w:vMerge w:val="restart"/>
            <w:hideMark/>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3.2</w:t>
            </w:r>
          </w:p>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Обеспечение предоставления гражданам субсидий на оплату жилого помещения и коммунальных услуг</w:t>
            </w:r>
          </w:p>
        </w:tc>
        <w:tc>
          <w:tcPr>
            <w:tcW w:w="490" w:type="pct"/>
            <w:hideMark/>
          </w:tcPr>
          <w:p w:rsidR="00E72693" w:rsidRPr="003436A9" w:rsidRDefault="00E72693"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92" w:type="pct"/>
            <w:vMerge w:val="restart"/>
            <w:hideMark/>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17"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hideMark/>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hideMark/>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5" w:type="pct"/>
            <w:vMerge w:val="restart"/>
          </w:tcPr>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E72693" w:rsidRPr="003436A9" w:rsidRDefault="00E72693" w:rsidP="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val="restart"/>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Доля граждан, получивших субсидии на оплату жилого помещения и коммунальных услуг от общего числа обратившихся граждан и имеющих право на их получение - 100 %</w:t>
            </w:r>
          </w:p>
        </w:tc>
      </w:tr>
      <w:tr w:rsidR="00E72693" w:rsidRPr="003436A9" w:rsidTr="00CC74E3">
        <w:trPr>
          <w:trHeight w:val="541"/>
        </w:trPr>
        <w:tc>
          <w:tcPr>
            <w:tcW w:w="185" w:type="pct"/>
            <w:vMerge/>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vMerge/>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90" w:type="pct"/>
          </w:tcPr>
          <w:p w:rsidR="00E72693" w:rsidRPr="003436A9" w:rsidRDefault="00E72693"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92" w:type="pct"/>
            <w:vMerge/>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9928,00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54104,00</w:t>
            </w:r>
          </w:p>
        </w:tc>
        <w:tc>
          <w:tcPr>
            <w:tcW w:w="323"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9360,00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9466,00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9466,00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12906,00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12906,00</w:t>
            </w:r>
          </w:p>
        </w:tc>
        <w:tc>
          <w:tcPr>
            <w:tcW w:w="415" w:type="pct"/>
            <w:vMerge/>
          </w:tcPr>
          <w:p w:rsidR="00E72693" w:rsidRPr="003436A9" w:rsidRDefault="00E72693"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E72693" w:rsidRPr="003436A9" w:rsidTr="00CC74E3">
        <w:trPr>
          <w:trHeight w:val="541"/>
        </w:trPr>
        <w:tc>
          <w:tcPr>
            <w:tcW w:w="185" w:type="pct"/>
            <w:vMerge/>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vMerge/>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90" w:type="pct"/>
          </w:tcPr>
          <w:p w:rsidR="00E72693" w:rsidRPr="003436A9" w:rsidRDefault="00E72693"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92" w:type="pct"/>
            <w:vMerge/>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5" w:type="pct"/>
            <w:vMerge/>
          </w:tcPr>
          <w:p w:rsidR="00E72693" w:rsidRPr="003436A9" w:rsidRDefault="00E72693"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E72693" w:rsidRPr="003436A9" w:rsidTr="00CC74E3">
        <w:trPr>
          <w:trHeight w:val="541"/>
        </w:trPr>
        <w:tc>
          <w:tcPr>
            <w:tcW w:w="185" w:type="pct"/>
            <w:vMerge/>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vMerge/>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90" w:type="pct"/>
          </w:tcPr>
          <w:p w:rsidR="00E72693" w:rsidRPr="003436A9" w:rsidRDefault="00E72693" w:rsidP="004A20C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92" w:type="pct"/>
            <w:vMerge/>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5" w:type="pct"/>
            <w:vMerge/>
          </w:tcPr>
          <w:p w:rsidR="00E72693" w:rsidRPr="003436A9" w:rsidRDefault="00E72693"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E72693" w:rsidRPr="003436A9" w:rsidTr="00CC74E3">
        <w:trPr>
          <w:trHeight w:val="20"/>
        </w:trPr>
        <w:tc>
          <w:tcPr>
            <w:tcW w:w="185" w:type="pct"/>
            <w:vMerge/>
            <w:vAlign w:val="center"/>
            <w:hideMark/>
          </w:tcPr>
          <w:p w:rsidR="00E72693" w:rsidRPr="003436A9" w:rsidRDefault="00E72693">
            <w:pPr>
              <w:ind w:left="0"/>
              <w:rPr>
                <w:rFonts w:ascii="Arial" w:eastAsia="Times New Roman" w:hAnsi="Arial" w:cs="Arial"/>
                <w:sz w:val="24"/>
                <w:szCs w:val="24"/>
                <w:lang w:eastAsia="ru-RU"/>
              </w:rPr>
            </w:pPr>
          </w:p>
        </w:tc>
        <w:tc>
          <w:tcPr>
            <w:tcW w:w="646" w:type="pct"/>
            <w:vMerge/>
            <w:vAlign w:val="center"/>
            <w:hideMark/>
          </w:tcPr>
          <w:p w:rsidR="00E72693" w:rsidRPr="003436A9" w:rsidRDefault="00E72693">
            <w:pPr>
              <w:ind w:left="0"/>
              <w:rPr>
                <w:rFonts w:ascii="Arial" w:eastAsia="Times New Roman" w:hAnsi="Arial" w:cs="Arial"/>
                <w:sz w:val="24"/>
                <w:szCs w:val="24"/>
                <w:lang w:eastAsia="ru-RU"/>
              </w:rPr>
            </w:pPr>
          </w:p>
        </w:tc>
        <w:tc>
          <w:tcPr>
            <w:tcW w:w="490" w:type="pct"/>
          </w:tcPr>
          <w:p w:rsidR="00E72693" w:rsidRPr="003436A9" w:rsidRDefault="00E72693" w:rsidP="00662B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92" w:type="pct"/>
            <w:vMerge/>
            <w:hideMark/>
          </w:tcPr>
          <w:p w:rsidR="00E72693" w:rsidRPr="003436A9" w:rsidRDefault="00E72693" w:rsidP="00456240">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7"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9928,00</w:t>
            </w:r>
          </w:p>
        </w:tc>
        <w:tc>
          <w:tcPr>
            <w:tcW w:w="324"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54104,00</w:t>
            </w:r>
          </w:p>
        </w:tc>
        <w:tc>
          <w:tcPr>
            <w:tcW w:w="323"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9360,00</w:t>
            </w:r>
          </w:p>
        </w:tc>
        <w:tc>
          <w:tcPr>
            <w:tcW w:w="324"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9466,00</w:t>
            </w:r>
          </w:p>
        </w:tc>
        <w:tc>
          <w:tcPr>
            <w:tcW w:w="324" w:type="pct"/>
            <w:hideMark/>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9466,00</w:t>
            </w:r>
          </w:p>
        </w:tc>
        <w:tc>
          <w:tcPr>
            <w:tcW w:w="324" w:type="pct"/>
            <w:hideMark/>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12906,00</w:t>
            </w:r>
          </w:p>
        </w:tc>
        <w:tc>
          <w:tcPr>
            <w:tcW w:w="324" w:type="pct"/>
            <w:hideMark/>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12906,00</w:t>
            </w:r>
          </w:p>
        </w:tc>
        <w:tc>
          <w:tcPr>
            <w:tcW w:w="415" w:type="pct"/>
            <w:vMerge/>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DB2651" w:rsidRPr="003436A9" w:rsidTr="00CC74E3">
        <w:trPr>
          <w:trHeight w:val="758"/>
        </w:trPr>
        <w:tc>
          <w:tcPr>
            <w:tcW w:w="185" w:type="pct"/>
            <w:vMerge w:val="restart"/>
            <w:hideMark/>
          </w:tcPr>
          <w:p w:rsidR="00DB2651" w:rsidRPr="003436A9" w:rsidRDefault="00DB2651" w:rsidP="00CC74E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646" w:type="pct"/>
            <w:vMerge w:val="restart"/>
            <w:hideMark/>
          </w:tcPr>
          <w:p w:rsidR="00DB2651" w:rsidRPr="003436A9" w:rsidRDefault="00DB2651" w:rsidP="007B4E11">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Основное мероприятие 10</w:t>
            </w:r>
          </w:p>
          <w:p w:rsidR="00DB2651" w:rsidRPr="003436A9" w:rsidRDefault="00DB265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Проведение социально значимых мероприятий</w:t>
            </w:r>
          </w:p>
        </w:tc>
        <w:tc>
          <w:tcPr>
            <w:tcW w:w="490" w:type="pct"/>
            <w:hideMark/>
          </w:tcPr>
          <w:p w:rsidR="00DB2651" w:rsidRPr="003436A9" w:rsidRDefault="00DB2651"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92" w:type="pct"/>
            <w:vMerge w:val="restart"/>
            <w:hideMark/>
          </w:tcPr>
          <w:p w:rsidR="00DB2651" w:rsidRPr="003436A9" w:rsidRDefault="00DB2651"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7509D1">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7509D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DB2651" w:rsidRPr="003436A9" w:rsidRDefault="00DB2651" w:rsidP="007509D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DB2651" w:rsidRPr="003436A9" w:rsidRDefault="00DB2651" w:rsidP="007509D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DB2651" w:rsidRPr="003436A9" w:rsidRDefault="00DB2651" w:rsidP="007509D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15" w:type="pct"/>
            <w:vMerge w:val="restart"/>
          </w:tcPr>
          <w:p w:rsidR="00DB2651" w:rsidRPr="003436A9" w:rsidRDefault="00DB2651" w:rsidP="00DB265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Управление социальной политики администрации городского округа </w:t>
            </w:r>
            <w:r w:rsidRPr="003436A9">
              <w:rPr>
                <w:rFonts w:ascii="Arial" w:eastAsia="Times New Roman" w:hAnsi="Arial" w:cs="Arial"/>
                <w:sz w:val="24"/>
                <w:szCs w:val="24"/>
                <w:lang w:eastAsia="ru-RU"/>
              </w:rPr>
              <w:lastRenderedPageBreak/>
              <w:t>Люберцы Московской области</w:t>
            </w:r>
          </w:p>
          <w:p w:rsidR="00DB2651" w:rsidRPr="003436A9" w:rsidRDefault="00DB2651"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DB2651" w:rsidRPr="003436A9" w:rsidRDefault="00DB2651"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DB2651" w:rsidRPr="003436A9" w:rsidRDefault="00DB2651"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DB2651" w:rsidRPr="003436A9" w:rsidRDefault="00DB2651"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DB2651" w:rsidRPr="003436A9" w:rsidRDefault="00DB2651"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DB2651" w:rsidRPr="003436A9" w:rsidRDefault="00DB2651"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2" w:type="pct"/>
            <w:vMerge w:val="restart"/>
          </w:tcPr>
          <w:p w:rsidR="00DB2651" w:rsidRPr="003436A9" w:rsidRDefault="00DB2651" w:rsidP="00C34EE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DB2651" w:rsidRPr="003436A9" w:rsidRDefault="00DB2651" w:rsidP="00C34EE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DB2651" w:rsidRPr="003436A9" w:rsidRDefault="00DB2651" w:rsidP="00C34EE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DB2651" w:rsidRPr="003436A9" w:rsidRDefault="00DB2651" w:rsidP="00C34EE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DB2651" w:rsidRPr="003436A9" w:rsidRDefault="00DB2651" w:rsidP="00C34EE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DB2651" w:rsidRPr="003436A9" w:rsidRDefault="00DB2651" w:rsidP="00C34EE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DB2651" w:rsidRPr="003436A9" w:rsidRDefault="00DB2651" w:rsidP="00C34EE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DB2651" w:rsidRPr="003436A9" w:rsidRDefault="00DB2651" w:rsidP="00C34EE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DB2651" w:rsidRPr="003436A9" w:rsidTr="00CC74E3">
        <w:trPr>
          <w:trHeight w:val="758"/>
        </w:trPr>
        <w:tc>
          <w:tcPr>
            <w:tcW w:w="185" w:type="pct"/>
            <w:vMerge/>
          </w:tcPr>
          <w:p w:rsidR="00DB2651" w:rsidRPr="003436A9" w:rsidRDefault="00DB2651" w:rsidP="00CC74E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46" w:type="pct"/>
            <w:vMerge/>
          </w:tcPr>
          <w:p w:rsidR="00DB2651" w:rsidRPr="003436A9" w:rsidRDefault="00DB2651" w:rsidP="007B4E11">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490" w:type="pct"/>
          </w:tcPr>
          <w:p w:rsidR="00DB2651" w:rsidRPr="003436A9" w:rsidRDefault="00DB2651"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92" w:type="pct"/>
            <w:vMerge/>
          </w:tcPr>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15" w:type="pct"/>
            <w:vMerge/>
          </w:tcPr>
          <w:p w:rsidR="00DB2651" w:rsidRPr="003436A9" w:rsidRDefault="00DB265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DB2651" w:rsidRPr="003436A9" w:rsidRDefault="00DB2651" w:rsidP="001A044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DB2651" w:rsidRPr="003436A9" w:rsidTr="00CC74E3">
        <w:trPr>
          <w:trHeight w:val="758"/>
        </w:trPr>
        <w:tc>
          <w:tcPr>
            <w:tcW w:w="185" w:type="pct"/>
            <w:vMerge/>
          </w:tcPr>
          <w:p w:rsidR="00DB2651" w:rsidRPr="003436A9" w:rsidRDefault="00DB2651" w:rsidP="00CC74E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46" w:type="pct"/>
            <w:vMerge/>
          </w:tcPr>
          <w:p w:rsidR="00DB2651" w:rsidRPr="003436A9" w:rsidRDefault="00DB2651" w:rsidP="007B4E11">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490" w:type="pct"/>
          </w:tcPr>
          <w:p w:rsidR="00DB2651" w:rsidRPr="003436A9" w:rsidRDefault="00DB2651"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Средства бюджета городского </w:t>
            </w:r>
            <w:r w:rsidRPr="003436A9">
              <w:rPr>
                <w:rFonts w:ascii="Arial" w:eastAsia="Times New Roman" w:hAnsi="Arial" w:cs="Arial"/>
                <w:sz w:val="24"/>
                <w:szCs w:val="24"/>
                <w:lang w:eastAsia="ru-RU"/>
              </w:rPr>
              <w:lastRenderedPageBreak/>
              <w:t>округа Люберцы</w:t>
            </w:r>
          </w:p>
        </w:tc>
        <w:tc>
          <w:tcPr>
            <w:tcW w:w="392" w:type="pct"/>
            <w:vMerge/>
          </w:tcPr>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15" w:type="pct"/>
            <w:vMerge/>
          </w:tcPr>
          <w:p w:rsidR="00DB2651" w:rsidRPr="003436A9" w:rsidRDefault="00DB265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DB2651" w:rsidRPr="003436A9" w:rsidRDefault="00DB2651" w:rsidP="001A044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DB2651" w:rsidRPr="003436A9" w:rsidTr="00232855">
        <w:trPr>
          <w:trHeight w:val="492"/>
        </w:trPr>
        <w:tc>
          <w:tcPr>
            <w:tcW w:w="185" w:type="pct"/>
            <w:vMerge/>
          </w:tcPr>
          <w:p w:rsidR="00DB2651" w:rsidRPr="003436A9" w:rsidRDefault="00DB2651" w:rsidP="00CC74E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46" w:type="pct"/>
            <w:vMerge/>
          </w:tcPr>
          <w:p w:rsidR="00DB2651" w:rsidRPr="003436A9" w:rsidRDefault="00DB2651" w:rsidP="007B4E11">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490" w:type="pct"/>
          </w:tcPr>
          <w:p w:rsidR="00DB2651" w:rsidRPr="003436A9" w:rsidRDefault="00DB2651" w:rsidP="004A20C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92" w:type="pct"/>
            <w:vMerge/>
          </w:tcPr>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tcPr>
          <w:p w:rsidR="00DB2651" w:rsidRPr="003436A9" w:rsidRDefault="00DB2651"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25000,00</w:t>
            </w:r>
          </w:p>
        </w:tc>
        <w:tc>
          <w:tcPr>
            <w:tcW w:w="323"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415" w:type="pct"/>
            <w:vMerge/>
          </w:tcPr>
          <w:p w:rsidR="00DB2651" w:rsidRPr="003436A9" w:rsidRDefault="00DB265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DB2651" w:rsidRPr="003436A9" w:rsidRDefault="00DB2651" w:rsidP="001A044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DB2651" w:rsidRPr="003436A9" w:rsidTr="00CC74E3">
        <w:trPr>
          <w:trHeight w:val="20"/>
        </w:trPr>
        <w:tc>
          <w:tcPr>
            <w:tcW w:w="185" w:type="pct"/>
            <w:vMerge/>
            <w:vAlign w:val="center"/>
            <w:hideMark/>
          </w:tcPr>
          <w:p w:rsidR="00DB2651" w:rsidRPr="003436A9" w:rsidRDefault="00DB2651">
            <w:pPr>
              <w:ind w:left="0"/>
              <w:rPr>
                <w:rFonts w:ascii="Arial" w:eastAsia="Times New Roman" w:hAnsi="Arial" w:cs="Arial"/>
                <w:sz w:val="24"/>
                <w:szCs w:val="24"/>
                <w:lang w:eastAsia="ru-RU"/>
              </w:rPr>
            </w:pPr>
          </w:p>
        </w:tc>
        <w:tc>
          <w:tcPr>
            <w:tcW w:w="646" w:type="pct"/>
            <w:vMerge/>
            <w:vAlign w:val="center"/>
            <w:hideMark/>
          </w:tcPr>
          <w:p w:rsidR="00DB2651" w:rsidRPr="003436A9" w:rsidRDefault="00DB2651">
            <w:pPr>
              <w:ind w:left="0"/>
              <w:rPr>
                <w:rFonts w:ascii="Arial" w:eastAsia="Times New Roman" w:hAnsi="Arial" w:cs="Arial"/>
                <w:sz w:val="24"/>
                <w:szCs w:val="24"/>
                <w:lang w:eastAsia="ru-RU"/>
              </w:rPr>
            </w:pPr>
          </w:p>
        </w:tc>
        <w:tc>
          <w:tcPr>
            <w:tcW w:w="490" w:type="pct"/>
          </w:tcPr>
          <w:p w:rsidR="00DB2651" w:rsidRPr="003436A9" w:rsidRDefault="00DB2651" w:rsidP="0023285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92" w:type="pct"/>
            <w:vMerge/>
            <w:hideMark/>
          </w:tcPr>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tcPr>
          <w:p w:rsidR="00DB2651" w:rsidRPr="003436A9" w:rsidRDefault="00DB2651"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25000,00</w:t>
            </w:r>
          </w:p>
        </w:tc>
        <w:tc>
          <w:tcPr>
            <w:tcW w:w="323"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hideMark/>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hideMark/>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hideMark/>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415" w:type="pct"/>
            <w:vMerge/>
          </w:tcPr>
          <w:p w:rsidR="00DB2651" w:rsidRPr="003436A9" w:rsidRDefault="00DB2651"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2" w:type="pct"/>
            <w:vMerge/>
          </w:tcPr>
          <w:p w:rsidR="00DB2651" w:rsidRPr="003436A9" w:rsidRDefault="00DB2651" w:rsidP="001A044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DB2651" w:rsidRPr="003436A9" w:rsidTr="00CC74E3">
        <w:trPr>
          <w:trHeight w:val="678"/>
        </w:trPr>
        <w:tc>
          <w:tcPr>
            <w:tcW w:w="185" w:type="pct"/>
            <w:vMerge w:val="restart"/>
            <w:hideMark/>
          </w:tcPr>
          <w:p w:rsidR="00DB2651" w:rsidRPr="003436A9" w:rsidRDefault="00DB2651" w:rsidP="003450E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2.1</w:t>
            </w:r>
          </w:p>
        </w:tc>
        <w:tc>
          <w:tcPr>
            <w:tcW w:w="646" w:type="pct"/>
            <w:vMerge w:val="restart"/>
            <w:hideMark/>
          </w:tcPr>
          <w:p w:rsidR="00DB2651" w:rsidRPr="003436A9" w:rsidRDefault="00DB2651" w:rsidP="003450E6">
            <w:pPr>
              <w:widowControl w:val="0"/>
              <w:tabs>
                <w:tab w:val="left" w:pos="709"/>
              </w:tabs>
              <w:autoSpaceDE w:val="0"/>
              <w:autoSpaceDN w:val="0"/>
              <w:adjustRightInd w:val="0"/>
              <w:spacing w:line="276" w:lineRule="auto"/>
              <w:ind w:left="0"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10.1 </w:t>
            </w:r>
          </w:p>
          <w:p w:rsidR="00DB2651" w:rsidRPr="003436A9" w:rsidRDefault="00DB2651" w:rsidP="003450E6">
            <w:pPr>
              <w:widowControl w:val="0"/>
              <w:tabs>
                <w:tab w:val="left" w:pos="709"/>
              </w:tabs>
              <w:autoSpaceDE w:val="0"/>
              <w:autoSpaceDN w:val="0"/>
              <w:adjustRightInd w:val="0"/>
              <w:spacing w:line="276" w:lineRule="auto"/>
              <w:ind w:left="0" w:right="-57"/>
              <w:outlineLvl w:val="1"/>
              <w:rPr>
                <w:rFonts w:ascii="Arial" w:eastAsia="Times New Roman" w:hAnsi="Arial" w:cs="Arial"/>
                <w:b/>
                <w:sz w:val="24"/>
                <w:szCs w:val="24"/>
                <w:lang w:eastAsia="ru-RU"/>
              </w:rPr>
            </w:pPr>
            <w:r w:rsidRPr="003436A9">
              <w:rPr>
                <w:rFonts w:ascii="Arial" w:eastAsia="Times New Roman" w:hAnsi="Arial" w:cs="Arial"/>
                <w:sz w:val="24"/>
                <w:szCs w:val="24"/>
                <w:lang w:eastAsia="ru-RU"/>
              </w:rPr>
              <w:t>Организация подписки для инвалидов ВОВ, ветеранов, одиноких престарелых граждан городского округа Люберцы на периодические издания</w:t>
            </w:r>
            <w:r w:rsidRPr="003436A9">
              <w:rPr>
                <w:rFonts w:ascii="Arial" w:eastAsia="Times New Roman" w:hAnsi="Arial" w:cs="Arial"/>
                <w:b/>
                <w:sz w:val="24"/>
                <w:szCs w:val="24"/>
                <w:lang w:eastAsia="ru-RU"/>
              </w:rPr>
              <w:t xml:space="preserve"> </w:t>
            </w:r>
          </w:p>
        </w:tc>
        <w:tc>
          <w:tcPr>
            <w:tcW w:w="490" w:type="pct"/>
            <w:hideMark/>
          </w:tcPr>
          <w:p w:rsidR="00DB2651" w:rsidRPr="003436A9" w:rsidRDefault="00DB2651"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92" w:type="pct"/>
            <w:vMerge w:val="restart"/>
            <w:hideMark/>
          </w:tcPr>
          <w:p w:rsidR="00DB2651" w:rsidRPr="003436A9" w:rsidRDefault="00DB2651"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DB2651" w:rsidRPr="003436A9" w:rsidRDefault="00DB2651" w:rsidP="007509D1">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hideMark/>
          </w:tcPr>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DB2651" w:rsidRPr="003436A9" w:rsidRDefault="00DB2651" w:rsidP="007509D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DB2651" w:rsidRPr="003436A9" w:rsidRDefault="00DB2651" w:rsidP="007509D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DB2651" w:rsidRPr="003436A9" w:rsidRDefault="00DB2651" w:rsidP="007509D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hideMark/>
          </w:tcPr>
          <w:p w:rsidR="00DB2651" w:rsidRPr="003436A9" w:rsidRDefault="00DB2651" w:rsidP="007509D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15" w:type="pct"/>
            <w:vMerge w:val="restart"/>
            <w:hideMark/>
          </w:tcPr>
          <w:p w:rsidR="00DB2651" w:rsidRPr="003436A9" w:rsidRDefault="00DB2651"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p w:rsidR="00DB2651" w:rsidRPr="003436A9" w:rsidRDefault="00DB2651" w:rsidP="002D472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DB2651" w:rsidRPr="003436A9" w:rsidRDefault="00DB2651" w:rsidP="002D472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DB2651" w:rsidRPr="003436A9" w:rsidRDefault="00DB2651" w:rsidP="002D472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DB2651" w:rsidRPr="003436A9" w:rsidRDefault="00DB2651" w:rsidP="002D472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DB2651" w:rsidRPr="003436A9" w:rsidRDefault="00DB2651" w:rsidP="002D472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DB2651" w:rsidRPr="003436A9" w:rsidRDefault="00DB2651" w:rsidP="002D472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2" w:type="pct"/>
            <w:vMerge w:val="restart"/>
            <w:hideMark/>
          </w:tcPr>
          <w:p w:rsidR="00DB2651" w:rsidRPr="003436A9" w:rsidRDefault="00DB2651"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Оказание социальной поддержки определенным категориям граждан</w:t>
            </w:r>
          </w:p>
          <w:p w:rsidR="00DB2651" w:rsidRPr="003436A9" w:rsidRDefault="00DB2651"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DB2651" w:rsidRPr="003436A9" w:rsidRDefault="00DB2651"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DB2651" w:rsidRPr="003436A9" w:rsidRDefault="00DB2651"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DB2651" w:rsidRPr="003436A9" w:rsidRDefault="00DB2651"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DB2651" w:rsidRPr="003436A9" w:rsidRDefault="00DB2651"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DB2651" w:rsidRPr="003436A9" w:rsidRDefault="00DB2651"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DB2651" w:rsidRPr="003436A9" w:rsidRDefault="00DB2651"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DB2651" w:rsidRPr="003436A9" w:rsidTr="00CC74E3">
        <w:trPr>
          <w:trHeight w:val="678"/>
        </w:trPr>
        <w:tc>
          <w:tcPr>
            <w:tcW w:w="185" w:type="pct"/>
            <w:vMerge/>
          </w:tcPr>
          <w:p w:rsidR="00DB2651" w:rsidRPr="003436A9" w:rsidRDefault="00DB265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vMerge/>
          </w:tcPr>
          <w:p w:rsidR="00DB2651" w:rsidRPr="003436A9" w:rsidRDefault="00DB265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90" w:type="pct"/>
          </w:tcPr>
          <w:p w:rsidR="00DB2651" w:rsidRPr="003436A9" w:rsidRDefault="00DB2651"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92" w:type="pct"/>
            <w:vMerge/>
          </w:tcPr>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15" w:type="pct"/>
            <w:vMerge/>
          </w:tcPr>
          <w:p w:rsidR="00DB2651" w:rsidRPr="003436A9" w:rsidRDefault="00DB2651"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2" w:type="pct"/>
            <w:vMerge/>
          </w:tcPr>
          <w:p w:rsidR="00DB2651" w:rsidRPr="003436A9" w:rsidRDefault="00DB2651" w:rsidP="001A044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DB2651" w:rsidRPr="003436A9" w:rsidTr="00CC74E3">
        <w:trPr>
          <w:trHeight w:val="678"/>
        </w:trPr>
        <w:tc>
          <w:tcPr>
            <w:tcW w:w="185" w:type="pct"/>
            <w:vMerge/>
          </w:tcPr>
          <w:p w:rsidR="00DB2651" w:rsidRPr="003436A9" w:rsidRDefault="00DB265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vMerge/>
          </w:tcPr>
          <w:p w:rsidR="00DB2651" w:rsidRPr="003436A9" w:rsidRDefault="00DB265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90" w:type="pct"/>
          </w:tcPr>
          <w:p w:rsidR="00DB2651" w:rsidRPr="003436A9" w:rsidRDefault="00DB2651"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92" w:type="pct"/>
            <w:vMerge/>
          </w:tcPr>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DB2651" w:rsidRPr="003436A9" w:rsidRDefault="00DB2651"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15" w:type="pct"/>
            <w:vMerge/>
          </w:tcPr>
          <w:p w:rsidR="00DB2651" w:rsidRPr="003436A9" w:rsidRDefault="00DB2651"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2" w:type="pct"/>
            <w:vMerge/>
          </w:tcPr>
          <w:p w:rsidR="00DB2651" w:rsidRPr="003436A9" w:rsidRDefault="00DB2651" w:rsidP="001A044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DB2651" w:rsidRPr="003436A9" w:rsidTr="00CC74E3">
        <w:trPr>
          <w:trHeight w:val="20"/>
        </w:trPr>
        <w:tc>
          <w:tcPr>
            <w:tcW w:w="185" w:type="pct"/>
            <w:vMerge/>
            <w:vAlign w:val="center"/>
            <w:hideMark/>
          </w:tcPr>
          <w:p w:rsidR="00DB2651" w:rsidRPr="003436A9" w:rsidRDefault="00DB2651">
            <w:pPr>
              <w:ind w:left="0"/>
              <w:rPr>
                <w:rFonts w:ascii="Arial" w:eastAsia="Times New Roman" w:hAnsi="Arial" w:cs="Arial"/>
                <w:sz w:val="24"/>
                <w:szCs w:val="24"/>
                <w:lang w:eastAsia="ru-RU"/>
              </w:rPr>
            </w:pPr>
          </w:p>
        </w:tc>
        <w:tc>
          <w:tcPr>
            <w:tcW w:w="646" w:type="pct"/>
            <w:vMerge/>
            <w:vAlign w:val="center"/>
            <w:hideMark/>
          </w:tcPr>
          <w:p w:rsidR="00DB2651" w:rsidRPr="003436A9" w:rsidRDefault="00DB2651">
            <w:pPr>
              <w:ind w:left="0"/>
              <w:rPr>
                <w:rFonts w:ascii="Arial" w:eastAsia="Times New Roman" w:hAnsi="Arial" w:cs="Arial"/>
                <w:b/>
                <w:sz w:val="24"/>
                <w:szCs w:val="24"/>
                <w:lang w:eastAsia="ru-RU"/>
              </w:rPr>
            </w:pPr>
          </w:p>
        </w:tc>
        <w:tc>
          <w:tcPr>
            <w:tcW w:w="490" w:type="pct"/>
          </w:tcPr>
          <w:p w:rsidR="00DB2651" w:rsidRPr="003436A9" w:rsidRDefault="00DB2651" w:rsidP="004A20C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92" w:type="pct"/>
            <w:vMerge/>
            <w:hideMark/>
          </w:tcPr>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p>
        </w:tc>
        <w:tc>
          <w:tcPr>
            <w:tcW w:w="417"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hideMark/>
          </w:tcPr>
          <w:p w:rsidR="00DB2651" w:rsidRPr="003436A9" w:rsidRDefault="00DB2651"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25000,00</w:t>
            </w:r>
          </w:p>
        </w:tc>
        <w:tc>
          <w:tcPr>
            <w:tcW w:w="323" w:type="pct"/>
            <w:hideMark/>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hideMark/>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hideMark/>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hideMark/>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hideMark/>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415" w:type="pct"/>
            <w:vMerge/>
          </w:tcPr>
          <w:p w:rsidR="00DB2651" w:rsidRPr="003436A9" w:rsidRDefault="00DB2651"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2" w:type="pct"/>
            <w:vMerge/>
          </w:tcPr>
          <w:p w:rsidR="00DB2651" w:rsidRPr="003436A9" w:rsidRDefault="00DB2651"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DB2651" w:rsidRPr="003436A9" w:rsidTr="00CC74E3">
        <w:trPr>
          <w:trHeight w:val="20"/>
        </w:trPr>
        <w:tc>
          <w:tcPr>
            <w:tcW w:w="185" w:type="pct"/>
            <w:vMerge/>
            <w:vAlign w:val="center"/>
            <w:hideMark/>
          </w:tcPr>
          <w:p w:rsidR="00DB2651" w:rsidRPr="003436A9" w:rsidRDefault="00DB2651">
            <w:pPr>
              <w:ind w:left="0"/>
              <w:rPr>
                <w:rFonts w:ascii="Arial" w:eastAsia="Times New Roman" w:hAnsi="Arial" w:cs="Arial"/>
                <w:sz w:val="24"/>
                <w:szCs w:val="24"/>
                <w:lang w:eastAsia="ru-RU"/>
              </w:rPr>
            </w:pPr>
          </w:p>
        </w:tc>
        <w:tc>
          <w:tcPr>
            <w:tcW w:w="646" w:type="pct"/>
            <w:vMerge/>
            <w:vAlign w:val="center"/>
            <w:hideMark/>
          </w:tcPr>
          <w:p w:rsidR="00DB2651" w:rsidRPr="003436A9" w:rsidRDefault="00DB2651">
            <w:pPr>
              <w:ind w:left="0"/>
              <w:rPr>
                <w:rFonts w:ascii="Arial" w:eastAsia="Times New Roman" w:hAnsi="Arial" w:cs="Arial"/>
                <w:b/>
                <w:sz w:val="24"/>
                <w:szCs w:val="24"/>
                <w:lang w:eastAsia="ru-RU"/>
              </w:rPr>
            </w:pPr>
          </w:p>
        </w:tc>
        <w:tc>
          <w:tcPr>
            <w:tcW w:w="490" w:type="pct"/>
          </w:tcPr>
          <w:p w:rsidR="00DB2651" w:rsidRPr="003436A9" w:rsidRDefault="00DB2651" w:rsidP="0023285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92" w:type="pct"/>
            <w:vMerge/>
            <w:hideMark/>
          </w:tcPr>
          <w:p w:rsidR="00DB2651" w:rsidRPr="003436A9" w:rsidRDefault="00DB2651"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p>
        </w:tc>
        <w:tc>
          <w:tcPr>
            <w:tcW w:w="417"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tcPr>
          <w:p w:rsidR="00DB2651" w:rsidRPr="003436A9" w:rsidRDefault="00DB2651"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25000,00</w:t>
            </w:r>
          </w:p>
        </w:tc>
        <w:tc>
          <w:tcPr>
            <w:tcW w:w="323"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hideMark/>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hideMark/>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hideMark/>
          </w:tcPr>
          <w:p w:rsidR="00DB2651" w:rsidRPr="003436A9" w:rsidRDefault="00DB2651"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415" w:type="pct"/>
            <w:vMerge/>
          </w:tcPr>
          <w:p w:rsidR="00DB2651" w:rsidRPr="003436A9" w:rsidRDefault="00DB2651"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2" w:type="pct"/>
            <w:vMerge/>
          </w:tcPr>
          <w:p w:rsidR="00DB2651" w:rsidRPr="003436A9" w:rsidRDefault="00DB2651"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BA27E5" w:rsidRPr="003436A9" w:rsidTr="00CC74E3">
        <w:trPr>
          <w:trHeight w:val="812"/>
        </w:trPr>
        <w:tc>
          <w:tcPr>
            <w:tcW w:w="185" w:type="pct"/>
            <w:vMerge w:val="restart"/>
            <w:hideMark/>
          </w:tcPr>
          <w:p w:rsidR="00BA27E5" w:rsidRPr="003436A9" w:rsidRDefault="00BA27E5" w:rsidP="00BA5FF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646" w:type="pct"/>
            <w:vMerge w:val="restart"/>
            <w:hideMark/>
          </w:tcPr>
          <w:p w:rsidR="00BA27E5" w:rsidRPr="003436A9" w:rsidRDefault="00BA27E5" w:rsidP="00176AD7">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 xml:space="preserve">Основное мероприятие </w:t>
            </w:r>
            <w:r w:rsidRPr="003436A9">
              <w:rPr>
                <w:rFonts w:ascii="Arial" w:eastAsia="Times New Roman" w:hAnsi="Arial" w:cs="Arial"/>
                <w:b/>
                <w:sz w:val="24"/>
                <w:szCs w:val="24"/>
                <w:lang w:eastAsia="ru-RU"/>
              </w:rPr>
              <w:lastRenderedPageBreak/>
              <w:t>18</w:t>
            </w:r>
          </w:p>
          <w:p w:rsidR="00BA27E5" w:rsidRPr="003436A9" w:rsidRDefault="00BA27E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Предоставление государственных гарантий муниципальным служащим, поощрение за муниципальную службу</w:t>
            </w:r>
          </w:p>
        </w:tc>
        <w:tc>
          <w:tcPr>
            <w:tcW w:w="490" w:type="pct"/>
          </w:tcPr>
          <w:p w:rsidR="00BA27E5" w:rsidRPr="003436A9" w:rsidRDefault="00BA27E5"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Средства Федерального бюджета</w:t>
            </w:r>
          </w:p>
        </w:tc>
        <w:tc>
          <w:tcPr>
            <w:tcW w:w="392" w:type="pct"/>
            <w:vMerge w:val="restart"/>
            <w:hideMark/>
          </w:tcPr>
          <w:p w:rsidR="00BA27E5" w:rsidRPr="003436A9" w:rsidRDefault="00BA27E5"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w:t>
            </w:r>
            <w:r w:rsidRPr="003436A9">
              <w:rPr>
                <w:rFonts w:ascii="Arial" w:eastAsia="Times New Roman" w:hAnsi="Arial" w:cs="Arial"/>
                <w:sz w:val="24"/>
                <w:szCs w:val="24"/>
                <w:lang w:eastAsia="ru-RU"/>
              </w:rPr>
              <w:lastRenderedPageBreak/>
              <w:t>31.12.2024</w:t>
            </w:r>
          </w:p>
        </w:tc>
        <w:tc>
          <w:tcPr>
            <w:tcW w:w="417"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0,00</w:t>
            </w:r>
          </w:p>
        </w:tc>
        <w:tc>
          <w:tcPr>
            <w:tcW w:w="324"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15" w:type="pct"/>
            <w:vMerge w:val="restart"/>
          </w:tcPr>
          <w:p w:rsidR="00BA27E5" w:rsidRPr="003436A9" w:rsidRDefault="00BA27E5" w:rsidP="00C95F6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Управление </w:t>
            </w:r>
            <w:r w:rsidRPr="003436A9">
              <w:rPr>
                <w:rFonts w:ascii="Arial" w:eastAsia="Times New Roman" w:hAnsi="Arial" w:cs="Arial"/>
                <w:sz w:val="24"/>
                <w:szCs w:val="24"/>
                <w:lang w:eastAsia="ru-RU"/>
              </w:rPr>
              <w:lastRenderedPageBreak/>
              <w:t>бухгалтерского учета администрации городского округа Люберцы Московской области</w:t>
            </w:r>
          </w:p>
          <w:p w:rsidR="00BA27E5" w:rsidRPr="003436A9" w:rsidRDefault="00BA27E5" w:rsidP="00C95F6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C95F6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C95F6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C95F6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C95F6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val="restart"/>
            <w:hideMark/>
          </w:tcPr>
          <w:p w:rsidR="00BA27E5" w:rsidRPr="003436A9" w:rsidRDefault="00BA27E5" w:rsidP="0014580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 xml:space="preserve">Своевременное и </w:t>
            </w:r>
            <w:r w:rsidRPr="003436A9">
              <w:rPr>
                <w:rFonts w:ascii="Arial" w:eastAsia="Times New Roman" w:hAnsi="Arial" w:cs="Arial"/>
                <w:sz w:val="24"/>
                <w:szCs w:val="24"/>
                <w:lang w:eastAsia="ru-RU"/>
              </w:rPr>
              <w:lastRenderedPageBreak/>
              <w:t xml:space="preserve">полное предоставление мер социальной поддержки, установленных законодательством </w:t>
            </w:r>
          </w:p>
          <w:p w:rsidR="00BA27E5" w:rsidRPr="003436A9" w:rsidRDefault="00BA27E5" w:rsidP="0014580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14580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BA27E5" w:rsidRPr="003436A9" w:rsidTr="00CC74E3">
        <w:trPr>
          <w:trHeight w:val="812"/>
        </w:trPr>
        <w:tc>
          <w:tcPr>
            <w:tcW w:w="185" w:type="pct"/>
            <w:vMerge/>
          </w:tcPr>
          <w:p w:rsidR="00BA27E5" w:rsidRPr="003436A9" w:rsidRDefault="00BA27E5" w:rsidP="00BA5FF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46" w:type="pct"/>
            <w:vMerge/>
          </w:tcPr>
          <w:p w:rsidR="00BA27E5" w:rsidRPr="003436A9" w:rsidRDefault="00BA27E5" w:rsidP="00176AD7">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490" w:type="pct"/>
          </w:tcPr>
          <w:p w:rsidR="00BA27E5" w:rsidRPr="003436A9" w:rsidRDefault="00BA27E5"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92" w:type="pct"/>
            <w:vMerge/>
          </w:tcPr>
          <w:p w:rsidR="00BA27E5" w:rsidRPr="003436A9" w:rsidRDefault="00BA27E5"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15" w:type="pct"/>
            <w:vMerge/>
          </w:tcPr>
          <w:p w:rsidR="00BA27E5" w:rsidRPr="003436A9" w:rsidRDefault="00BA27E5" w:rsidP="00C95F6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BA27E5" w:rsidRPr="003436A9" w:rsidRDefault="00BA27E5" w:rsidP="0014580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BA27E5" w:rsidRPr="003436A9" w:rsidTr="00CC74E3">
        <w:trPr>
          <w:trHeight w:val="812"/>
        </w:trPr>
        <w:tc>
          <w:tcPr>
            <w:tcW w:w="185" w:type="pct"/>
            <w:vMerge/>
          </w:tcPr>
          <w:p w:rsidR="00BA27E5" w:rsidRPr="003436A9" w:rsidRDefault="00BA27E5" w:rsidP="00BA5FF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46" w:type="pct"/>
            <w:vMerge/>
          </w:tcPr>
          <w:p w:rsidR="00BA27E5" w:rsidRPr="003436A9" w:rsidRDefault="00BA27E5" w:rsidP="00176AD7">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490" w:type="pct"/>
          </w:tcPr>
          <w:p w:rsidR="00BA27E5" w:rsidRPr="003436A9" w:rsidRDefault="00BA27E5"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92" w:type="pct"/>
            <w:vMerge/>
          </w:tcPr>
          <w:p w:rsidR="00BA27E5" w:rsidRPr="003436A9" w:rsidRDefault="00BA27E5"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BA27E5" w:rsidRPr="003436A9" w:rsidRDefault="00BA27E5"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24267,40</w:t>
            </w:r>
          </w:p>
        </w:tc>
        <w:tc>
          <w:tcPr>
            <w:tcW w:w="324" w:type="pct"/>
          </w:tcPr>
          <w:p w:rsidR="00BA27E5" w:rsidRPr="003436A9" w:rsidRDefault="00BA27E5" w:rsidP="00C21F7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132000,00</w:t>
            </w:r>
          </w:p>
        </w:tc>
        <w:tc>
          <w:tcPr>
            <w:tcW w:w="323" w:type="pct"/>
          </w:tcPr>
          <w:p w:rsidR="00BA27E5" w:rsidRPr="003436A9" w:rsidRDefault="00BA27E5"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415" w:type="pct"/>
            <w:vMerge/>
          </w:tcPr>
          <w:p w:rsidR="00BA27E5" w:rsidRPr="003436A9" w:rsidRDefault="00BA27E5" w:rsidP="00C95F6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BA27E5" w:rsidRPr="003436A9" w:rsidRDefault="00BA27E5" w:rsidP="0014580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BA27E5" w:rsidRPr="003436A9" w:rsidTr="00F52FCF">
        <w:trPr>
          <w:trHeight w:val="560"/>
        </w:trPr>
        <w:tc>
          <w:tcPr>
            <w:tcW w:w="185" w:type="pct"/>
            <w:vMerge/>
          </w:tcPr>
          <w:p w:rsidR="00BA27E5" w:rsidRPr="003436A9" w:rsidRDefault="00BA27E5" w:rsidP="00BA5FF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46" w:type="pct"/>
            <w:vMerge/>
          </w:tcPr>
          <w:p w:rsidR="00BA27E5" w:rsidRPr="003436A9" w:rsidRDefault="00BA27E5" w:rsidP="00176AD7">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490" w:type="pct"/>
          </w:tcPr>
          <w:p w:rsidR="00BA27E5" w:rsidRPr="003436A9" w:rsidRDefault="00BA27E5" w:rsidP="004A20C1">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92" w:type="pct"/>
            <w:vMerge/>
          </w:tcPr>
          <w:p w:rsidR="00BA27E5" w:rsidRPr="003436A9" w:rsidRDefault="00BA27E5" w:rsidP="007509D1">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15" w:type="pct"/>
            <w:vMerge/>
          </w:tcPr>
          <w:p w:rsidR="00BA27E5" w:rsidRPr="003436A9" w:rsidRDefault="00BA27E5" w:rsidP="00C95F6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BA27E5" w:rsidRPr="003436A9" w:rsidRDefault="00BA27E5" w:rsidP="0014580A">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BA27E5" w:rsidRPr="003436A9" w:rsidTr="00525FBB">
        <w:trPr>
          <w:trHeight w:val="412"/>
        </w:trPr>
        <w:tc>
          <w:tcPr>
            <w:tcW w:w="185" w:type="pct"/>
            <w:vMerge/>
            <w:vAlign w:val="center"/>
            <w:hideMark/>
          </w:tcPr>
          <w:p w:rsidR="00BA27E5" w:rsidRPr="003436A9" w:rsidRDefault="00BA27E5" w:rsidP="00BA5FF7">
            <w:pPr>
              <w:ind w:left="0"/>
              <w:jc w:val="center"/>
              <w:rPr>
                <w:rFonts w:ascii="Arial" w:eastAsia="Times New Roman" w:hAnsi="Arial" w:cs="Arial"/>
                <w:sz w:val="24"/>
                <w:szCs w:val="24"/>
                <w:lang w:eastAsia="ru-RU"/>
              </w:rPr>
            </w:pPr>
          </w:p>
        </w:tc>
        <w:tc>
          <w:tcPr>
            <w:tcW w:w="646" w:type="pct"/>
            <w:vMerge/>
            <w:vAlign w:val="center"/>
            <w:hideMark/>
          </w:tcPr>
          <w:p w:rsidR="00BA27E5" w:rsidRPr="003436A9" w:rsidRDefault="00BA27E5">
            <w:pPr>
              <w:ind w:left="0"/>
              <w:rPr>
                <w:rFonts w:ascii="Arial" w:eastAsia="Times New Roman" w:hAnsi="Arial" w:cs="Arial"/>
                <w:sz w:val="24"/>
                <w:szCs w:val="24"/>
                <w:lang w:eastAsia="ru-RU"/>
              </w:rPr>
            </w:pPr>
          </w:p>
        </w:tc>
        <w:tc>
          <w:tcPr>
            <w:tcW w:w="490" w:type="pct"/>
          </w:tcPr>
          <w:p w:rsidR="00BA27E5" w:rsidRPr="003436A9" w:rsidRDefault="00BA27E5" w:rsidP="00525FBB">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92" w:type="pct"/>
            <w:vMerge/>
            <w:hideMark/>
          </w:tcPr>
          <w:p w:rsidR="00BA27E5" w:rsidRPr="003436A9" w:rsidRDefault="00BA27E5" w:rsidP="00456240">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7" w:type="pct"/>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24267,40</w:t>
            </w:r>
          </w:p>
        </w:tc>
        <w:tc>
          <w:tcPr>
            <w:tcW w:w="324" w:type="pct"/>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132000,00</w:t>
            </w:r>
          </w:p>
        </w:tc>
        <w:tc>
          <w:tcPr>
            <w:tcW w:w="323" w:type="pct"/>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hideMark/>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hideMark/>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415" w:type="pct"/>
            <w:vMerge/>
          </w:tcPr>
          <w:p w:rsidR="00BA27E5" w:rsidRPr="003436A9" w:rsidRDefault="00BA27E5"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BA27E5" w:rsidRPr="003436A9" w:rsidRDefault="00BA27E5"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BA27E5" w:rsidRPr="003436A9" w:rsidTr="00CC74E3">
        <w:trPr>
          <w:trHeight w:val="812"/>
        </w:trPr>
        <w:tc>
          <w:tcPr>
            <w:tcW w:w="185" w:type="pct"/>
            <w:vMerge w:val="restart"/>
            <w:hideMark/>
          </w:tcPr>
          <w:p w:rsidR="00BA27E5" w:rsidRPr="003436A9" w:rsidRDefault="00BA27E5" w:rsidP="00BA5FF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3.1</w:t>
            </w:r>
          </w:p>
        </w:tc>
        <w:tc>
          <w:tcPr>
            <w:tcW w:w="646" w:type="pct"/>
            <w:vMerge w:val="restart"/>
            <w:hideMark/>
          </w:tcPr>
          <w:p w:rsidR="00BA27E5" w:rsidRPr="003436A9" w:rsidRDefault="00BA27E5" w:rsidP="003450E6">
            <w:pPr>
              <w:widowControl w:val="0"/>
              <w:tabs>
                <w:tab w:val="left" w:pos="709"/>
              </w:tabs>
              <w:autoSpaceDE w:val="0"/>
              <w:autoSpaceDN w:val="0"/>
              <w:adjustRightInd w:val="0"/>
              <w:spacing w:line="276" w:lineRule="auto"/>
              <w:ind w:left="0"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18.1</w:t>
            </w:r>
          </w:p>
          <w:p w:rsidR="00BA27E5" w:rsidRPr="003436A9" w:rsidRDefault="00BA27E5" w:rsidP="00BA5FF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Организация выплаты пенсии за выслугу лет лицам, замещающим муниципальные должности и должности муниципальной службы, в связи с выходом  на пенсию  </w:t>
            </w:r>
          </w:p>
        </w:tc>
        <w:tc>
          <w:tcPr>
            <w:tcW w:w="490" w:type="pct"/>
          </w:tcPr>
          <w:p w:rsidR="00BA27E5" w:rsidRPr="003436A9" w:rsidRDefault="00BA27E5"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92" w:type="pct"/>
            <w:vMerge w:val="restart"/>
            <w:hideMark/>
          </w:tcPr>
          <w:p w:rsidR="00BA27E5" w:rsidRPr="003436A9" w:rsidRDefault="00BA27E5"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17" w:type="pct"/>
          </w:tcPr>
          <w:p w:rsidR="00BA27E5" w:rsidRPr="003436A9" w:rsidRDefault="00BA27E5"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BA27E5" w:rsidRPr="003436A9" w:rsidRDefault="00BA27E5" w:rsidP="002B3C17">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2B3C1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2B3C1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2B3C1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15" w:type="pct"/>
            <w:vMerge w:val="restart"/>
          </w:tcPr>
          <w:p w:rsidR="00BA27E5" w:rsidRPr="003436A9" w:rsidRDefault="00BA27E5"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бухгалтерского учета администрации городского округа Люберцы Московской области</w:t>
            </w:r>
          </w:p>
          <w:p w:rsidR="00BA27E5" w:rsidRPr="003436A9" w:rsidRDefault="00BA27E5"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val="restart"/>
            <w:hideMark/>
          </w:tcPr>
          <w:p w:rsidR="00BA27E5" w:rsidRPr="003436A9" w:rsidRDefault="00BA27E5"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 xml:space="preserve">Своевременное и полное предоставление мер социальной поддержки, установленных законодательством </w:t>
            </w:r>
          </w:p>
          <w:p w:rsidR="00BA27E5" w:rsidRPr="003436A9" w:rsidRDefault="00BA27E5"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BA27E5" w:rsidRPr="003436A9" w:rsidRDefault="00BA27E5" w:rsidP="002D47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BA27E5" w:rsidRPr="003436A9" w:rsidTr="00CC74E3">
        <w:trPr>
          <w:trHeight w:val="812"/>
        </w:trPr>
        <w:tc>
          <w:tcPr>
            <w:tcW w:w="185" w:type="pct"/>
            <w:vMerge/>
          </w:tcPr>
          <w:p w:rsidR="00BA27E5" w:rsidRPr="003436A9" w:rsidRDefault="00BA27E5" w:rsidP="00BA5FF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46" w:type="pct"/>
            <w:vMerge/>
          </w:tcPr>
          <w:p w:rsidR="00BA27E5" w:rsidRPr="003436A9" w:rsidRDefault="00BA27E5" w:rsidP="00BA5FF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90" w:type="pct"/>
          </w:tcPr>
          <w:p w:rsidR="00BA27E5" w:rsidRPr="003436A9" w:rsidRDefault="00BA27E5"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92" w:type="pct"/>
            <w:vMerge/>
          </w:tcPr>
          <w:p w:rsidR="00BA27E5" w:rsidRPr="003436A9" w:rsidRDefault="00BA27E5"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15" w:type="pct"/>
            <w:vMerge/>
          </w:tcPr>
          <w:p w:rsidR="00BA27E5" w:rsidRPr="003436A9" w:rsidRDefault="00BA27E5"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BA27E5" w:rsidRPr="003436A9" w:rsidRDefault="00BA27E5"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BA27E5" w:rsidRPr="003436A9" w:rsidTr="00CC74E3">
        <w:trPr>
          <w:trHeight w:val="812"/>
        </w:trPr>
        <w:tc>
          <w:tcPr>
            <w:tcW w:w="185" w:type="pct"/>
            <w:vMerge/>
          </w:tcPr>
          <w:p w:rsidR="00BA27E5" w:rsidRPr="003436A9" w:rsidRDefault="00BA27E5" w:rsidP="00BA5FF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46" w:type="pct"/>
            <w:vMerge/>
          </w:tcPr>
          <w:p w:rsidR="00BA27E5" w:rsidRPr="003436A9" w:rsidRDefault="00BA27E5" w:rsidP="00BA5FF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90" w:type="pct"/>
          </w:tcPr>
          <w:p w:rsidR="00BA27E5" w:rsidRPr="003436A9" w:rsidRDefault="00BA27E5"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92" w:type="pct"/>
            <w:vMerge/>
          </w:tcPr>
          <w:p w:rsidR="00BA27E5" w:rsidRPr="003436A9" w:rsidRDefault="00BA27E5"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BA27E5" w:rsidRPr="003436A9" w:rsidRDefault="00BA27E5"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24267,40</w:t>
            </w:r>
          </w:p>
        </w:tc>
        <w:tc>
          <w:tcPr>
            <w:tcW w:w="324" w:type="pct"/>
          </w:tcPr>
          <w:p w:rsidR="00BA27E5" w:rsidRPr="003436A9" w:rsidRDefault="00BA27E5"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132000,00</w:t>
            </w:r>
          </w:p>
        </w:tc>
        <w:tc>
          <w:tcPr>
            <w:tcW w:w="323" w:type="pct"/>
          </w:tcPr>
          <w:p w:rsidR="00BA27E5" w:rsidRPr="003436A9" w:rsidRDefault="00BA27E5" w:rsidP="002B3C17">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415" w:type="pct"/>
            <w:vMerge/>
          </w:tcPr>
          <w:p w:rsidR="00BA27E5" w:rsidRPr="003436A9" w:rsidRDefault="00BA27E5"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BA27E5" w:rsidRPr="003436A9" w:rsidRDefault="00BA27E5"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BA27E5" w:rsidRPr="003436A9" w:rsidTr="00662B6F">
        <w:trPr>
          <w:trHeight w:val="437"/>
        </w:trPr>
        <w:tc>
          <w:tcPr>
            <w:tcW w:w="185" w:type="pct"/>
            <w:vMerge/>
          </w:tcPr>
          <w:p w:rsidR="00BA27E5" w:rsidRPr="003436A9" w:rsidRDefault="00BA27E5" w:rsidP="00BA5FF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46" w:type="pct"/>
            <w:vMerge/>
          </w:tcPr>
          <w:p w:rsidR="00BA27E5" w:rsidRPr="003436A9" w:rsidRDefault="00BA27E5" w:rsidP="002B3C17">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490" w:type="pct"/>
          </w:tcPr>
          <w:p w:rsidR="00BA27E5" w:rsidRPr="003436A9" w:rsidRDefault="00BA27E5" w:rsidP="00662B6F">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92" w:type="pct"/>
            <w:vMerge/>
          </w:tcPr>
          <w:p w:rsidR="00BA27E5" w:rsidRPr="003436A9" w:rsidRDefault="00BA27E5"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BA27E5" w:rsidRPr="003436A9" w:rsidRDefault="00BA27E5"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15" w:type="pct"/>
            <w:vMerge/>
          </w:tcPr>
          <w:p w:rsidR="00BA27E5" w:rsidRPr="003436A9" w:rsidRDefault="00BA27E5"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BA27E5" w:rsidRPr="003436A9" w:rsidRDefault="00BA27E5"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BA27E5" w:rsidRPr="003436A9" w:rsidTr="00662B6F">
        <w:trPr>
          <w:trHeight w:val="331"/>
        </w:trPr>
        <w:tc>
          <w:tcPr>
            <w:tcW w:w="185" w:type="pct"/>
            <w:vMerge/>
          </w:tcPr>
          <w:p w:rsidR="00BA27E5" w:rsidRPr="003436A9" w:rsidRDefault="00BA27E5" w:rsidP="00BA5FF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46" w:type="pct"/>
            <w:vMerge/>
          </w:tcPr>
          <w:p w:rsidR="00BA27E5" w:rsidRPr="003436A9" w:rsidRDefault="00BA27E5" w:rsidP="002B3C17">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490" w:type="pct"/>
          </w:tcPr>
          <w:p w:rsidR="00BA27E5" w:rsidRPr="003436A9" w:rsidRDefault="00BA27E5" w:rsidP="00662B6F">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92" w:type="pct"/>
            <w:vMerge/>
          </w:tcPr>
          <w:p w:rsidR="00BA27E5" w:rsidRPr="003436A9" w:rsidRDefault="00BA27E5"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17"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24267,40</w:t>
            </w:r>
          </w:p>
        </w:tc>
        <w:tc>
          <w:tcPr>
            <w:tcW w:w="324" w:type="pct"/>
          </w:tcPr>
          <w:p w:rsidR="00BA27E5" w:rsidRPr="003436A9" w:rsidRDefault="00BA27E5"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132000,00</w:t>
            </w:r>
          </w:p>
        </w:tc>
        <w:tc>
          <w:tcPr>
            <w:tcW w:w="323"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BA27E5" w:rsidRPr="003436A9" w:rsidRDefault="00BA27E5"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415" w:type="pct"/>
            <w:vMerge/>
          </w:tcPr>
          <w:p w:rsidR="00BA27E5" w:rsidRPr="003436A9" w:rsidRDefault="00BA27E5" w:rsidP="00C03978">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tcPr>
          <w:p w:rsidR="00BA27E5" w:rsidRPr="003436A9" w:rsidRDefault="00BA27E5" w:rsidP="002B3C17">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BA27E5" w:rsidRPr="003436A9" w:rsidTr="00BA27E5">
        <w:trPr>
          <w:trHeight w:val="20"/>
        </w:trPr>
        <w:tc>
          <w:tcPr>
            <w:tcW w:w="185" w:type="pct"/>
            <w:vAlign w:val="center"/>
            <w:hideMark/>
          </w:tcPr>
          <w:p w:rsidR="00BA27E5" w:rsidRPr="003436A9" w:rsidRDefault="00BA27E5">
            <w:pPr>
              <w:ind w:left="0"/>
              <w:rPr>
                <w:rFonts w:ascii="Arial" w:eastAsia="Times New Roman" w:hAnsi="Arial" w:cs="Arial"/>
                <w:sz w:val="24"/>
                <w:szCs w:val="24"/>
                <w:lang w:eastAsia="ru-RU"/>
              </w:rPr>
            </w:pPr>
          </w:p>
        </w:tc>
        <w:tc>
          <w:tcPr>
            <w:tcW w:w="646" w:type="pct"/>
            <w:vAlign w:val="center"/>
            <w:hideMark/>
          </w:tcPr>
          <w:p w:rsidR="00BA27E5" w:rsidRPr="003436A9" w:rsidRDefault="00BA27E5">
            <w:pPr>
              <w:ind w:left="0"/>
              <w:rPr>
                <w:rFonts w:ascii="Arial" w:eastAsia="Times New Roman" w:hAnsi="Arial" w:cs="Arial"/>
                <w:sz w:val="24"/>
                <w:szCs w:val="24"/>
                <w:lang w:eastAsia="ru-RU"/>
              </w:rPr>
            </w:pPr>
          </w:p>
        </w:tc>
        <w:tc>
          <w:tcPr>
            <w:tcW w:w="882" w:type="pct"/>
            <w:gridSpan w:val="2"/>
          </w:tcPr>
          <w:p w:rsidR="00BA27E5" w:rsidRPr="003436A9" w:rsidRDefault="00BA27E5" w:rsidP="00BA27E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 ПО ПОДПРОГРАММЕ</w:t>
            </w:r>
          </w:p>
        </w:tc>
        <w:tc>
          <w:tcPr>
            <w:tcW w:w="417" w:type="pct"/>
          </w:tcPr>
          <w:p w:rsidR="00BA27E5" w:rsidRPr="003436A9" w:rsidRDefault="00BA27E5" w:rsidP="00900BF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158776,40</w:t>
            </w:r>
          </w:p>
        </w:tc>
        <w:tc>
          <w:tcPr>
            <w:tcW w:w="324" w:type="pct"/>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879209,00</w:t>
            </w:r>
          </w:p>
        </w:tc>
        <w:tc>
          <w:tcPr>
            <w:tcW w:w="323" w:type="pct"/>
          </w:tcPr>
          <w:p w:rsidR="00BA27E5" w:rsidRPr="003436A9" w:rsidRDefault="00BA27E5" w:rsidP="00077A9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165125,00</w:t>
            </w:r>
          </w:p>
        </w:tc>
        <w:tc>
          <w:tcPr>
            <w:tcW w:w="324" w:type="pct"/>
          </w:tcPr>
          <w:p w:rsidR="00BA27E5" w:rsidRPr="003436A9" w:rsidRDefault="00BA27E5" w:rsidP="00077A9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170328,00</w:t>
            </w:r>
          </w:p>
        </w:tc>
        <w:tc>
          <w:tcPr>
            <w:tcW w:w="324" w:type="pct"/>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170328,00</w:t>
            </w:r>
          </w:p>
        </w:tc>
        <w:tc>
          <w:tcPr>
            <w:tcW w:w="324" w:type="pct"/>
          </w:tcPr>
          <w:p w:rsidR="00BA27E5" w:rsidRPr="003436A9" w:rsidRDefault="00BA27E5" w:rsidP="00077A9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186714,00</w:t>
            </w:r>
          </w:p>
        </w:tc>
        <w:tc>
          <w:tcPr>
            <w:tcW w:w="324" w:type="pct"/>
          </w:tcPr>
          <w:p w:rsidR="00BA27E5" w:rsidRPr="003436A9" w:rsidRDefault="00BA27E5"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186714,00</w:t>
            </w:r>
          </w:p>
        </w:tc>
        <w:tc>
          <w:tcPr>
            <w:tcW w:w="415" w:type="pct"/>
          </w:tcPr>
          <w:p w:rsidR="00BA27E5" w:rsidRPr="003436A9" w:rsidRDefault="00BA27E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tcPr>
          <w:p w:rsidR="00BA27E5" w:rsidRPr="003436A9" w:rsidRDefault="00BA27E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E72693" w:rsidRPr="003436A9" w:rsidTr="004E6B35">
        <w:trPr>
          <w:trHeight w:val="20"/>
        </w:trPr>
        <w:tc>
          <w:tcPr>
            <w:tcW w:w="185" w:type="pct"/>
            <w:vAlign w:val="center"/>
          </w:tcPr>
          <w:p w:rsidR="00E72693" w:rsidRPr="003436A9" w:rsidRDefault="00E72693">
            <w:pPr>
              <w:ind w:left="0"/>
              <w:rPr>
                <w:rFonts w:ascii="Arial" w:eastAsia="Times New Roman" w:hAnsi="Arial" w:cs="Arial"/>
                <w:sz w:val="24"/>
                <w:szCs w:val="24"/>
                <w:lang w:eastAsia="ru-RU"/>
              </w:rPr>
            </w:pPr>
          </w:p>
        </w:tc>
        <w:tc>
          <w:tcPr>
            <w:tcW w:w="646" w:type="pct"/>
            <w:vAlign w:val="center"/>
          </w:tcPr>
          <w:p w:rsidR="00E72693" w:rsidRPr="003436A9" w:rsidRDefault="00E72693">
            <w:pPr>
              <w:ind w:left="0"/>
              <w:rPr>
                <w:rFonts w:ascii="Arial" w:eastAsia="Times New Roman" w:hAnsi="Arial" w:cs="Arial"/>
                <w:sz w:val="24"/>
                <w:szCs w:val="24"/>
                <w:lang w:eastAsia="ru-RU"/>
              </w:rPr>
            </w:pPr>
          </w:p>
        </w:tc>
        <w:tc>
          <w:tcPr>
            <w:tcW w:w="882" w:type="pct"/>
            <w:gridSpan w:val="2"/>
          </w:tcPr>
          <w:p w:rsidR="00E72693" w:rsidRPr="003436A9" w:rsidRDefault="00E72693" w:rsidP="004E6B3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417"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tcPr>
          <w:p w:rsidR="00E72693" w:rsidRPr="003436A9" w:rsidRDefault="00E72693" w:rsidP="00C03978">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4" w:type="pct"/>
          </w:tcPr>
          <w:p w:rsidR="00E72693" w:rsidRPr="003436A9" w:rsidRDefault="00E72693" w:rsidP="00C0397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15" w:type="pct"/>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tcPr>
          <w:p w:rsidR="00E72693" w:rsidRPr="003436A9" w:rsidRDefault="00E7269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E72693" w:rsidRPr="003436A9" w:rsidTr="00CC74E3">
        <w:trPr>
          <w:trHeight w:val="365"/>
        </w:trPr>
        <w:tc>
          <w:tcPr>
            <w:tcW w:w="185" w:type="pct"/>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tcPr>
          <w:p w:rsidR="00E72693" w:rsidRPr="003436A9" w:rsidRDefault="00E72693">
            <w:pPr>
              <w:spacing w:after="200" w:line="276" w:lineRule="auto"/>
              <w:ind w:left="0"/>
              <w:rPr>
                <w:rFonts w:ascii="Arial" w:eastAsia="Times New Roman" w:hAnsi="Arial" w:cs="Arial"/>
                <w:sz w:val="24"/>
                <w:szCs w:val="24"/>
                <w:lang w:eastAsia="ru-RU"/>
              </w:rPr>
            </w:pPr>
          </w:p>
          <w:p w:rsidR="00E72693" w:rsidRPr="003436A9" w:rsidRDefault="00E72693" w:rsidP="00BE2619">
            <w:pPr>
              <w:widowControl w:val="0"/>
              <w:tabs>
                <w:tab w:val="left" w:pos="709"/>
              </w:tabs>
              <w:autoSpaceDE w:val="0"/>
              <w:autoSpaceDN w:val="0"/>
              <w:adjustRightInd w:val="0"/>
              <w:spacing w:line="276" w:lineRule="auto"/>
              <w:ind w:left="0" w:right="-57"/>
              <w:outlineLvl w:val="1"/>
              <w:rPr>
                <w:rFonts w:ascii="Arial" w:eastAsia="Times New Roman" w:hAnsi="Arial" w:cs="Arial"/>
                <w:sz w:val="24"/>
                <w:szCs w:val="24"/>
                <w:lang w:eastAsia="ru-RU"/>
              </w:rPr>
            </w:pPr>
          </w:p>
        </w:tc>
        <w:tc>
          <w:tcPr>
            <w:tcW w:w="882" w:type="pct"/>
            <w:gridSpan w:val="2"/>
            <w:hideMark/>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417"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129509,00</w:t>
            </w:r>
          </w:p>
        </w:tc>
        <w:tc>
          <w:tcPr>
            <w:tcW w:w="324"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722209,00</w:t>
            </w:r>
          </w:p>
        </w:tc>
        <w:tc>
          <w:tcPr>
            <w:tcW w:w="323"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133725,00</w:t>
            </w:r>
          </w:p>
        </w:tc>
        <w:tc>
          <w:tcPr>
            <w:tcW w:w="324"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138928,00</w:t>
            </w:r>
          </w:p>
        </w:tc>
        <w:tc>
          <w:tcPr>
            <w:tcW w:w="324"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138928,00</w:t>
            </w:r>
          </w:p>
        </w:tc>
        <w:tc>
          <w:tcPr>
            <w:tcW w:w="324"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155314,00</w:t>
            </w:r>
          </w:p>
        </w:tc>
        <w:tc>
          <w:tcPr>
            <w:tcW w:w="324"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155314,00</w:t>
            </w:r>
          </w:p>
        </w:tc>
        <w:tc>
          <w:tcPr>
            <w:tcW w:w="415" w:type="pct"/>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E72693" w:rsidRPr="003436A9" w:rsidTr="00CC74E3">
        <w:trPr>
          <w:trHeight w:val="20"/>
        </w:trPr>
        <w:tc>
          <w:tcPr>
            <w:tcW w:w="185" w:type="pct"/>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82" w:type="pct"/>
            <w:gridSpan w:val="2"/>
            <w:hideMark/>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417" w:type="pct"/>
          </w:tcPr>
          <w:p w:rsidR="00E72693" w:rsidRPr="003436A9" w:rsidRDefault="00E72693"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24267,40</w:t>
            </w:r>
          </w:p>
        </w:tc>
        <w:tc>
          <w:tcPr>
            <w:tcW w:w="324" w:type="pct"/>
          </w:tcPr>
          <w:p w:rsidR="00E72693" w:rsidRPr="003436A9" w:rsidRDefault="00E72693" w:rsidP="00113A19">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132000,00</w:t>
            </w:r>
          </w:p>
        </w:tc>
        <w:tc>
          <w:tcPr>
            <w:tcW w:w="323" w:type="pct"/>
          </w:tcPr>
          <w:p w:rsidR="00E72693" w:rsidRPr="003436A9" w:rsidRDefault="00E72693" w:rsidP="00113A19">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E72693" w:rsidRPr="003436A9" w:rsidRDefault="00E72693" w:rsidP="00113A19">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E72693" w:rsidRPr="003436A9" w:rsidRDefault="00E72693" w:rsidP="00113A19">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E72693" w:rsidRPr="003436A9" w:rsidRDefault="00E72693" w:rsidP="00113A19">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324" w:type="pct"/>
          </w:tcPr>
          <w:p w:rsidR="00E72693" w:rsidRPr="003436A9" w:rsidRDefault="00E72693" w:rsidP="00113A19">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26400,00</w:t>
            </w:r>
          </w:p>
        </w:tc>
        <w:tc>
          <w:tcPr>
            <w:tcW w:w="415" w:type="pct"/>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E72693" w:rsidRPr="003436A9" w:rsidTr="00CC74E3">
        <w:trPr>
          <w:trHeight w:val="20"/>
        </w:trPr>
        <w:tc>
          <w:tcPr>
            <w:tcW w:w="185" w:type="pct"/>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82" w:type="pct"/>
            <w:gridSpan w:val="2"/>
            <w:hideMark/>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7"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r w:rsidRPr="003436A9">
              <w:rPr>
                <w:rFonts w:ascii="Arial" w:eastAsia="Times New Roman" w:hAnsi="Arial" w:cs="Arial"/>
                <w:sz w:val="24"/>
                <w:szCs w:val="24"/>
                <w:lang w:eastAsia="ru-RU"/>
              </w:rPr>
              <w:t>5000,00</w:t>
            </w:r>
          </w:p>
        </w:tc>
        <w:tc>
          <w:tcPr>
            <w:tcW w:w="324"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25000,00</w:t>
            </w:r>
          </w:p>
        </w:tc>
        <w:tc>
          <w:tcPr>
            <w:tcW w:w="323"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324" w:type="pct"/>
          </w:tcPr>
          <w:p w:rsidR="00E72693" w:rsidRPr="003436A9" w:rsidRDefault="00E72693" w:rsidP="002B3C17">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5000,00</w:t>
            </w:r>
          </w:p>
        </w:tc>
        <w:tc>
          <w:tcPr>
            <w:tcW w:w="415" w:type="pct"/>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tcPr>
          <w:p w:rsidR="00E72693" w:rsidRPr="003436A9" w:rsidRDefault="00E72693" w:rsidP="00BE2619">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2C75BB" w:rsidRPr="003436A9" w:rsidRDefault="002C75BB" w:rsidP="00D76365">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D41E76" w:rsidRPr="003436A9" w:rsidRDefault="00D41E76" w:rsidP="00D76365">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15309" w:type="dxa"/>
        <w:tblLayout w:type="fixed"/>
        <w:tblCellMar>
          <w:left w:w="0" w:type="dxa"/>
          <w:right w:w="0" w:type="dxa"/>
        </w:tblCellMar>
        <w:tblLook w:val="04A0" w:firstRow="1" w:lastRow="0" w:firstColumn="1" w:lastColumn="0" w:noHBand="0" w:noVBand="1"/>
      </w:tblPr>
      <w:tblGrid>
        <w:gridCol w:w="2977"/>
        <w:gridCol w:w="2268"/>
        <w:gridCol w:w="4253"/>
        <w:gridCol w:w="1134"/>
        <w:gridCol w:w="992"/>
        <w:gridCol w:w="992"/>
        <w:gridCol w:w="851"/>
        <w:gridCol w:w="850"/>
        <w:gridCol w:w="992"/>
      </w:tblGrid>
      <w:tr w:rsidR="004B1B4F" w:rsidRPr="003436A9" w:rsidTr="00902BDC">
        <w:trPr>
          <w:cantSplit/>
          <w:trHeight w:val="2269"/>
        </w:trPr>
        <w:tc>
          <w:tcPr>
            <w:tcW w:w="15309" w:type="dxa"/>
            <w:gridSpan w:val="9"/>
            <w:tcBorders>
              <w:top w:val="nil"/>
              <w:left w:val="nil"/>
              <w:bottom w:val="single" w:sz="8" w:space="0" w:color="000000"/>
              <w:right w:val="nil"/>
            </w:tcBorders>
            <w:shd w:val="clear" w:color="auto" w:fill="FFFFFF"/>
            <w:hideMark/>
          </w:tcPr>
          <w:p w:rsidR="004B1B4F" w:rsidRPr="003436A9" w:rsidRDefault="00C641FB" w:rsidP="005B7406">
            <w:pPr>
              <w:tabs>
                <w:tab w:val="left" w:pos="12300"/>
              </w:tabs>
              <w:autoSpaceDE w:val="0"/>
              <w:autoSpaceDN w:val="0"/>
              <w:adjustRightInd w:val="0"/>
              <w:spacing w:line="276" w:lineRule="auto"/>
              <w:ind w:left="0" w:right="29"/>
              <w:jc w:val="right"/>
              <w:rPr>
                <w:rFonts w:ascii="Arial" w:hAnsi="Arial" w:cs="Arial"/>
                <w:bCs/>
                <w:color w:val="000000"/>
                <w:sz w:val="24"/>
                <w:szCs w:val="24"/>
              </w:rPr>
            </w:pPr>
            <w:r w:rsidRPr="003436A9">
              <w:rPr>
                <w:rFonts w:ascii="Arial" w:hAnsi="Arial" w:cs="Arial"/>
                <w:bCs/>
                <w:color w:val="000000"/>
                <w:sz w:val="24"/>
                <w:szCs w:val="24"/>
              </w:rPr>
              <w:t xml:space="preserve">                                             </w:t>
            </w:r>
            <w:r w:rsidR="00D41E76" w:rsidRPr="003436A9">
              <w:rPr>
                <w:rFonts w:ascii="Arial" w:hAnsi="Arial" w:cs="Arial"/>
                <w:bCs/>
                <w:color w:val="000000"/>
                <w:sz w:val="24"/>
                <w:szCs w:val="24"/>
              </w:rPr>
              <w:t xml:space="preserve">                                                                                                                                              </w:t>
            </w:r>
            <w:r w:rsidR="00902BDC" w:rsidRPr="003436A9">
              <w:rPr>
                <w:rFonts w:ascii="Arial" w:hAnsi="Arial" w:cs="Arial"/>
                <w:bCs/>
                <w:color w:val="000000"/>
                <w:sz w:val="24"/>
                <w:szCs w:val="24"/>
              </w:rPr>
              <w:t xml:space="preserve">                            </w:t>
            </w:r>
            <w:r w:rsidR="0015695F" w:rsidRPr="003436A9">
              <w:rPr>
                <w:rFonts w:ascii="Arial" w:hAnsi="Arial" w:cs="Arial"/>
                <w:bCs/>
                <w:color w:val="000000"/>
                <w:sz w:val="24"/>
                <w:szCs w:val="24"/>
              </w:rPr>
              <w:t>Приложение  №</w:t>
            </w:r>
            <w:r w:rsidR="005563B6" w:rsidRPr="003436A9">
              <w:rPr>
                <w:rFonts w:ascii="Arial" w:hAnsi="Arial" w:cs="Arial"/>
                <w:bCs/>
                <w:color w:val="000000"/>
                <w:sz w:val="24"/>
                <w:szCs w:val="24"/>
              </w:rPr>
              <w:t>4</w:t>
            </w:r>
          </w:p>
          <w:p w:rsidR="00CF7695" w:rsidRPr="003436A9" w:rsidRDefault="00CF7695" w:rsidP="005B7406">
            <w:pPr>
              <w:widowControl w:val="0"/>
              <w:tabs>
                <w:tab w:val="left" w:pos="709"/>
                <w:tab w:val="left" w:pos="12405"/>
                <w:tab w:val="right" w:pos="16271"/>
              </w:tabs>
              <w:autoSpaceDE w:val="0"/>
              <w:autoSpaceDN w:val="0"/>
              <w:adjustRightInd w:val="0"/>
              <w:ind w:right="29"/>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к муниципальной программе</w:t>
            </w:r>
          </w:p>
          <w:p w:rsidR="005B7406" w:rsidRPr="003436A9" w:rsidRDefault="00CF7695" w:rsidP="005B7406">
            <w:pPr>
              <w:widowControl w:val="0"/>
              <w:tabs>
                <w:tab w:val="left" w:pos="709"/>
                <w:tab w:val="left" w:pos="12405"/>
                <w:tab w:val="right" w:pos="16271"/>
              </w:tabs>
              <w:autoSpaceDE w:val="0"/>
              <w:autoSpaceDN w:val="0"/>
              <w:adjustRightInd w:val="0"/>
              <w:ind w:right="29"/>
              <w:jc w:val="right"/>
              <w:outlineLvl w:val="1"/>
              <w:rPr>
                <w:rFonts w:ascii="Arial" w:eastAsia="Times New Roman" w:hAnsi="Arial" w:cs="Arial"/>
                <w:sz w:val="24"/>
                <w:szCs w:val="24"/>
                <w:lang w:eastAsia="ru-RU"/>
              </w:rPr>
            </w:pPr>
            <w:proofErr w:type="gramStart"/>
            <w:r w:rsidRPr="003436A9">
              <w:rPr>
                <w:rFonts w:ascii="Arial" w:eastAsia="Times New Roman" w:hAnsi="Arial" w:cs="Arial"/>
                <w:sz w:val="24"/>
                <w:szCs w:val="24"/>
                <w:lang w:eastAsia="ru-RU"/>
              </w:rPr>
              <w:t>утвержденной</w:t>
            </w:r>
            <w:proofErr w:type="gramEnd"/>
            <w:r w:rsidRPr="003436A9">
              <w:rPr>
                <w:rFonts w:ascii="Arial" w:eastAsia="Times New Roman" w:hAnsi="Arial" w:cs="Arial"/>
                <w:sz w:val="24"/>
                <w:szCs w:val="24"/>
                <w:lang w:eastAsia="ru-RU"/>
              </w:rPr>
              <w:t xml:space="preserve"> Постановлением</w:t>
            </w:r>
          </w:p>
          <w:p w:rsidR="006B5AC8" w:rsidRPr="003436A9" w:rsidRDefault="006B5AC8" w:rsidP="006B5AC8">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CF7695" w:rsidRPr="003436A9" w:rsidRDefault="00CF7695" w:rsidP="005B7406">
            <w:pPr>
              <w:tabs>
                <w:tab w:val="left" w:pos="12300"/>
              </w:tabs>
              <w:autoSpaceDE w:val="0"/>
              <w:autoSpaceDN w:val="0"/>
              <w:adjustRightInd w:val="0"/>
              <w:spacing w:line="276" w:lineRule="auto"/>
              <w:ind w:left="0" w:right="29"/>
              <w:jc w:val="right"/>
              <w:rPr>
                <w:rFonts w:ascii="Arial" w:hAnsi="Arial" w:cs="Arial"/>
                <w:bCs/>
                <w:color w:val="000000"/>
                <w:sz w:val="24"/>
                <w:szCs w:val="24"/>
              </w:rPr>
            </w:pPr>
          </w:p>
          <w:p w:rsidR="002E477F" w:rsidRPr="003436A9" w:rsidRDefault="004B1B4F" w:rsidP="00A03DD7">
            <w:pPr>
              <w:autoSpaceDE w:val="0"/>
              <w:autoSpaceDN w:val="0"/>
              <w:adjustRightInd w:val="0"/>
              <w:spacing w:line="276" w:lineRule="auto"/>
              <w:ind w:left="29" w:right="29"/>
              <w:jc w:val="center"/>
              <w:rPr>
                <w:rFonts w:ascii="Arial" w:hAnsi="Arial" w:cs="Arial"/>
                <w:b/>
                <w:bCs/>
                <w:color w:val="000000"/>
                <w:sz w:val="24"/>
                <w:szCs w:val="24"/>
              </w:rPr>
            </w:pPr>
            <w:r w:rsidRPr="003436A9">
              <w:rPr>
                <w:rFonts w:ascii="Arial" w:hAnsi="Arial" w:cs="Arial"/>
                <w:b/>
                <w:bCs/>
                <w:color w:val="000000"/>
                <w:sz w:val="24"/>
                <w:szCs w:val="24"/>
              </w:rPr>
              <w:t>Паспорт подпрограммы</w:t>
            </w:r>
            <w:r w:rsidR="00AB1509" w:rsidRPr="003436A9">
              <w:rPr>
                <w:rFonts w:ascii="Arial" w:hAnsi="Arial" w:cs="Arial"/>
                <w:b/>
                <w:bCs/>
                <w:color w:val="000000"/>
                <w:sz w:val="24"/>
                <w:szCs w:val="24"/>
              </w:rPr>
              <w:t xml:space="preserve"> 2</w:t>
            </w:r>
            <w:r w:rsidRPr="003436A9">
              <w:rPr>
                <w:rFonts w:ascii="Arial" w:hAnsi="Arial" w:cs="Arial"/>
                <w:b/>
                <w:bCs/>
                <w:color w:val="000000"/>
                <w:sz w:val="24"/>
                <w:szCs w:val="24"/>
              </w:rPr>
              <w:t xml:space="preserve"> «Доступная среда» </w:t>
            </w:r>
          </w:p>
          <w:p w:rsidR="004B1B4F" w:rsidRPr="003436A9" w:rsidRDefault="004B1B4F" w:rsidP="00162604">
            <w:pPr>
              <w:autoSpaceDE w:val="0"/>
              <w:autoSpaceDN w:val="0"/>
              <w:adjustRightInd w:val="0"/>
              <w:spacing w:line="276" w:lineRule="auto"/>
              <w:ind w:left="29" w:right="29"/>
              <w:jc w:val="center"/>
              <w:rPr>
                <w:rFonts w:ascii="Arial" w:hAnsi="Arial" w:cs="Arial"/>
                <w:b/>
                <w:bCs/>
                <w:color w:val="000000"/>
                <w:sz w:val="24"/>
                <w:szCs w:val="24"/>
              </w:rPr>
            </w:pPr>
            <w:r w:rsidRPr="003436A9">
              <w:rPr>
                <w:rFonts w:ascii="Arial" w:hAnsi="Arial" w:cs="Arial"/>
                <w:b/>
                <w:bCs/>
                <w:color w:val="000000"/>
                <w:sz w:val="24"/>
                <w:szCs w:val="24"/>
              </w:rPr>
              <w:t xml:space="preserve">муниципальной программы  «Социальная </w:t>
            </w:r>
            <w:r w:rsidR="00190930" w:rsidRPr="003436A9">
              <w:rPr>
                <w:rFonts w:ascii="Arial" w:hAnsi="Arial" w:cs="Arial"/>
                <w:b/>
                <w:bCs/>
                <w:color w:val="000000"/>
                <w:sz w:val="24"/>
                <w:szCs w:val="24"/>
              </w:rPr>
              <w:t>защита</w:t>
            </w:r>
            <w:r w:rsidRPr="003436A9">
              <w:rPr>
                <w:rFonts w:ascii="Arial" w:hAnsi="Arial" w:cs="Arial"/>
                <w:b/>
                <w:bCs/>
                <w:color w:val="000000"/>
                <w:sz w:val="24"/>
                <w:szCs w:val="24"/>
              </w:rPr>
              <w:t xml:space="preserve"> населения</w:t>
            </w:r>
            <w:r w:rsidR="00162604" w:rsidRPr="003436A9">
              <w:rPr>
                <w:rFonts w:ascii="Arial" w:hAnsi="Arial" w:cs="Arial"/>
                <w:b/>
                <w:bCs/>
                <w:color w:val="000000"/>
                <w:sz w:val="24"/>
                <w:szCs w:val="24"/>
              </w:rPr>
              <w:t>»</w:t>
            </w:r>
          </w:p>
          <w:p w:rsidR="002E477F" w:rsidRPr="003436A9" w:rsidRDefault="002E477F" w:rsidP="00162604">
            <w:pPr>
              <w:autoSpaceDE w:val="0"/>
              <w:autoSpaceDN w:val="0"/>
              <w:adjustRightInd w:val="0"/>
              <w:spacing w:line="276" w:lineRule="auto"/>
              <w:ind w:left="29" w:right="29"/>
              <w:jc w:val="center"/>
              <w:rPr>
                <w:rFonts w:ascii="Arial" w:eastAsia="Times New Roman" w:hAnsi="Arial" w:cs="Arial"/>
                <w:b/>
                <w:bCs/>
                <w:color w:val="000000"/>
                <w:sz w:val="24"/>
                <w:szCs w:val="24"/>
              </w:rPr>
            </w:pPr>
          </w:p>
        </w:tc>
      </w:tr>
      <w:tr w:rsidR="004B1B4F" w:rsidRPr="003436A9" w:rsidTr="00AE4AF1">
        <w:trPr>
          <w:cantSplit/>
          <w:trHeight w:hRule="exact" w:val="826"/>
        </w:trPr>
        <w:tc>
          <w:tcPr>
            <w:tcW w:w="2977" w:type="dxa"/>
            <w:tcBorders>
              <w:top w:val="single" w:sz="8" w:space="0" w:color="000000"/>
              <w:left w:val="single" w:sz="8" w:space="0" w:color="000000"/>
              <w:bottom w:val="single" w:sz="8" w:space="0" w:color="000000"/>
              <w:right w:val="single" w:sz="8" w:space="0" w:color="000000"/>
            </w:tcBorders>
            <w:shd w:val="clear" w:color="auto" w:fill="FFFFFF"/>
            <w:hideMark/>
          </w:tcPr>
          <w:p w:rsidR="004B1B4F" w:rsidRPr="003436A9" w:rsidRDefault="004B1B4F">
            <w:pPr>
              <w:autoSpaceDE w:val="0"/>
              <w:autoSpaceDN w:val="0"/>
              <w:adjustRightInd w:val="0"/>
              <w:spacing w:line="276" w:lineRule="auto"/>
              <w:ind w:left="29" w:right="29"/>
              <w:rPr>
                <w:rFonts w:ascii="Arial" w:eastAsia="Times New Roman" w:hAnsi="Arial" w:cs="Arial"/>
                <w:color w:val="000000"/>
                <w:sz w:val="24"/>
                <w:szCs w:val="24"/>
              </w:rPr>
            </w:pPr>
            <w:r w:rsidRPr="003436A9">
              <w:rPr>
                <w:rFonts w:ascii="Arial" w:hAnsi="Arial" w:cs="Arial"/>
                <w:color w:val="000000"/>
                <w:sz w:val="24"/>
                <w:szCs w:val="24"/>
              </w:rPr>
              <w:t>Муниципальный заказчик подпрограммы</w:t>
            </w:r>
          </w:p>
        </w:tc>
        <w:tc>
          <w:tcPr>
            <w:tcW w:w="12332"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4B1B4F" w:rsidRPr="003436A9" w:rsidRDefault="007A1699" w:rsidP="007A1699">
            <w:pPr>
              <w:autoSpaceDE w:val="0"/>
              <w:autoSpaceDN w:val="0"/>
              <w:adjustRightInd w:val="0"/>
              <w:spacing w:line="276" w:lineRule="auto"/>
              <w:ind w:left="29" w:right="29"/>
              <w:rPr>
                <w:rFonts w:ascii="Arial" w:eastAsia="Times New Roman" w:hAnsi="Arial" w:cs="Arial"/>
                <w:color w:val="000000"/>
                <w:sz w:val="24"/>
                <w:szCs w:val="24"/>
              </w:rPr>
            </w:pPr>
            <w:r w:rsidRPr="003436A9">
              <w:rPr>
                <w:rFonts w:ascii="Arial" w:hAnsi="Arial" w:cs="Arial"/>
                <w:color w:val="000000"/>
                <w:sz w:val="24"/>
                <w:szCs w:val="24"/>
              </w:rPr>
              <w:t>Управление социальной политики администрации</w:t>
            </w:r>
            <w:r w:rsidR="004B1B4F" w:rsidRPr="003436A9">
              <w:rPr>
                <w:rFonts w:ascii="Arial" w:hAnsi="Arial" w:cs="Arial"/>
                <w:color w:val="000000"/>
                <w:sz w:val="24"/>
                <w:szCs w:val="24"/>
              </w:rPr>
              <w:t xml:space="preserve"> городского округа Люберцы Московской области</w:t>
            </w:r>
          </w:p>
        </w:tc>
      </w:tr>
      <w:tr w:rsidR="004B1B4F" w:rsidRPr="003436A9" w:rsidTr="00AE4AF1">
        <w:trPr>
          <w:cantSplit/>
          <w:trHeight w:val="317"/>
        </w:trPr>
        <w:tc>
          <w:tcPr>
            <w:tcW w:w="297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B1B4F" w:rsidRPr="003436A9" w:rsidRDefault="004B1B4F">
            <w:pPr>
              <w:autoSpaceDE w:val="0"/>
              <w:autoSpaceDN w:val="0"/>
              <w:adjustRightInd w:val="0"/>
              <w:spacing w:line="276" w:lineRule="auto"/>
              <w:ind w:left="29" w:right="29"/>
              <w:rPr>
                <w:rFonts w:ascii="Arial" w:eastAsia="Times New Roman" w:hAnsi="Arial" w:cs="Arial"/>
                <w:color w:val="000000"/>
                <w:sz w:val="24"/>
                <w:szCs w:val="24"/>
              </w:rPr>
            </w:pPr>
            <w:r w:rsidRPr="003436A9">
              <w:rPr>
                <w:rFonts w:ascii="Arial" w:hAnsi="Arial" w:cs="Arial"/>
                <w:color w:val="000000"/>
                <w:sz w:val="24"/>
                <w:szCs w:val="24"/>
              </w:rPr>
              <w:lastRenderedPageBreak/>
              <w:t>Источники финансирования подпрограммы,</w:t>
            </w:r>
          </w:p>
          <w:p w:rsidR="004B1B4F" w:rsidRPr="003436A9" w:rsidRDefault="004B1B4F">
            <w:pPr>
              <w:autoSpaceDE w:val="0"/>
              <w:autoSpaceDN w:val="0"/>
              <w:adjustRightInd w:val="0"/>
              <w:spacing w:line="276" w:lineRule="auto"/>
              <w:ind w:left="29" w:right="29"/>
              <w:rPr>
                <w:rFonts w:ascii="Arial" w:hAnsi="Arial" w:cs="Arial"/>
                <w:color w:val="000000"/>
                <w:sz w:val="24"/>
                <w:szCs w:val="24"/>
              </w:rPr>
            </w:pPr>
            <w:r w:rsidRPr="003436A9">
              <w:rPr>
                <w:rFonts w:ascii="Arial" w:hAnsi="Arial" w:cs="Arial"/>
                <w:color w:val="000000"/>
                <w:sz w:val="24"/>
                <w:szCs w:val="24"/>
              </w:rPr>
              <w:t xml:space="preserve">по годам реализации и главным распорядителям </w:t>
            </w:r>
          </w:p>
          <w:p w:rsidR="004B1B4F" w:rsidRPr="003436A9" w:rsidRDefault="004B1B4F">
            <w:pPr>
              <w:autoSpaceDE w:val="0"/>
              <w:autoSpaceDN w:val="0"/>
              <w:adjustRightInd w:val="0"/>
              <w:spacing w:line="276" w:lineRule="auto"/>
              <w:ind w:left="29" w:right="29"/>
              <w:rPr>
                <w:rFonts w:ascii="Arial" w:eastAsia="Times New Roman" w:hAnsi="Arial" w:cs="Arial"/>
                <w:color w:val="000000"/>
                <w:sz w:val="24"/>
                <w:szCs w:val="24"/>
              </w:rPr>
            </w:pPr>
            <w:r w:rsidRPr="003436A9">
              <w:rPr>
                <w:rFonts w:ascii="Arial" w:hAnsi="Arial" w:cs="Arial"/>
                <w:color w:val="000000"/>
                <w:sz w:val="24"/>
                <w:szCs w:val="24"/>
              </w:rPr>
              <w:t xml:space="preserve"> бюджетных средств, в том числе по годам:</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B1B4F" w:rsidRPr="003436A9" w:rsidRDefault="004B1B4F">
            <w:pPr>
              <w:autoSpaceDE w:val="0"/>
              <w:autoSpaceDN w:val="0"/>
              <w:adjustRightInd w:val="0"/>
              <w:spacing w:line="276" w:lineRule="auto"/>
              <w:ind w:left="29" w:right="29"/>
              <w:rPr>
                <w:rFonts w:ascii="Arial" w:eastAsia="Times New Roman" w:hAnsi="Arial" w:cs="Arial"/>
                <w:color w:val="000000"/>
                <w:sz w:val="24"/>
                <w:szCs w:val="24"/>
              </w:rPr>
            </w:pPr>
            <w:r w:rsidRPr="003436A9">
              <w:rPr>
                <w:rFonts w:ascii="Arial" w:hAnsi="Arial" w:cs="Arial"/>
                <w:color w:val="000000"/>
                <w:sz w:val="24"/>
                <w:szCs w:val="24"/>
              </w:rPr>
              <w:t>Главный распорядитель бюджетных средств</w:t>
            </w:r>
          </w:p>
        </w:tc>
        <w:tc>
          <w:tcPr>
            <w:tcW w:w="425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B1B4F" w:rsidRPr="003436A9" w:rsidRDefault="004B1B4F">
            <w:pPr>
              <w:autoSpaceDE w:val="0"/>
              <w:autoSpaceDN w:val="0"/>
              <w:adjustRightInd w:val="0"/>
              <w:spacing w:line="276" w:lineRule="auto"/>
              <w:ind w:left="29" w:right="29"/>
              <w:rPr>
                <w:rFonts w:ascii="Arial" w:eastAsia="Times New Roman" w:hAnsi="Arial" w:cs="Arial"/>
                <w:color w:val="000000"/>
                <w:sz w:val="24"/>
                <w:szCs w:val="24"/>
              </w:rPr>
            </w:pPr>
            <w:r w:rsidRPr="003436A9">
              <w:rPr>
                <w:rFonts w:ascii="Arial" w:hAnsi="Arial" w:cs="Arial"/>
                <w:color w:val="000000"/>
                <w:sz w:val="24"/>
                <w:szCs w:val="24"/>
              </w:rPr>
              <w:t>Источник финансирования</w:t>
            </w:r>
          </w:p>
        </w:tc>
        <w:tc>
          <w:tcPr>
            <w:tcW w:w="5811"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B1B4F" w:rsidRPr="003436A9" w:rsidRDefault="004B1B4F">
            <w:pPr>
              <w:autoSpaceDE w:val="0"/>
              <w:autoSpaceDN w:val="0"/>
              <w:adjustRightInd w:val="0"/>
              <w:spacing w:line="276" w:lineRule="auto"/>
              <w:ind w:left="29" w:right="29"/>
              <w:rPr>
                <w:rFonts w:ascii="Arial" w:eastAsia="Times New Roman" w:hAnsi="Arial" w:cs="Arial"/>
                <w:color w:val="000000"/>
                <w:sz w:val="24"/>
                <w:szCs w:val="24"/>
              </w:rPr>
            </w:pPr>
            <w:r w:rsidRPr="003436A9">
              <w:rPr>
                <w:rFonts w:ascii="Arial" w:hAnsi="Arial" w:cs="Arial"/>
                <w:color w:val="000000"/>
                <w:sz w:val="24"/>
                <w:szCs w:val="24"/>
              </w:rPr>
              <w:t>Расходы  (тыс. рублей)</w:t>
            </w:r>
          </w:p>
        </w:tc>
      </w:tr>
      <w:tr w:rsidR="004B1B4F" w:rsidRPr="003436A9" w:rsidTr="00AE4AF1">
        <w:trPr>
          <w:cantSplit/>
          <w:trHeight w:val="276"/>
        </w:trPr>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4B1B4F" w:rsidRPr="003436A9" w:rsidRDefault="004B1B4F">
            <w:pPr>
              <w:rPr>
                <w:rFonts w:ascii="Arial" w:eastAsia="Times New Roman" w:hAnsi="Arial" w:cs="Arial"/>
                <w:color w:val="000000"/>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4B1B4F" w:rsidRPr="003436A9" w:rsidRDefault="004B1B4F">
            <w:pPr>
              <w:rPr>
                <w:rFonts w:ascii="Arial" w:eastAsia="Times New Roman" w:hAnsi="Arial" w:cs="Arial"/>
                <w:color w:val="000000"/>
                <w:sz w:val="24"/>
                <w:szCs w:val="24"/>
              </w:rPr>
            </w:pPr>
          </w:p>
        </w:tc>
        <w:tc>
          <w:tcPr>
            <w:tcW w:w="4253" w:type="dxa"/>
            <w:vMerge/>
            <w:tcBorders>
              <w:top w:val="single" w:sz="8" w:space="0" w:color="000000"/>
              <w:left w:val="single" w:sz="8" w:space="0" w:color="000000"/>
              <w:bottom w:val="single" w:sz="8" w:space="0" w:color="000000"/>
              <w:right w:val="single" w:sz="8" w:space="0" w:color="000000"/>
            </w:tcBorders>
            <w:vAlign w:val="center"/>
            <w:hideMark/>
          </w:tcPr>
          <w:p w:rsidR="004B1B4F" w:rsidRPr="003436A9" w:rsidRDefault="004B1B4F">
            <w:pPr>
              <w:rPr>
                <w:rFonts w:ascii="Arial" w:eastAsia="Times New Roman" w:hAnsi="Arial" w:cs="Arial"/>
                <w:color w:val="000000"/>
                <w:sz w:val="24"/>
                <w:szCs w:val="24"/>
              </w:rPr>
            </w:pPr>
          </w:p>
        </w:tc>
        <w:tc>
          <w:tcPr>
            <w:tcW w:w="5811" w:type="dxa"/>
            <w:gridSpan w:val="6"/>
            <w:vMerge/>
            <w:tcBorders>
              <w:top w:val="single" w:sz="8" w:space="0" w:color="000000"/>
              <w:left w:val="single" w:sz="8" w:space="0" w:color="000000"/>
              <w:bottom w:val="single" w:sz="8" w:space="0" w:color="000000"/>
              <w:right w:val="single" w:sz="8" w:space="0" w:color="000000"/>
            </w:tcBorders>
            <w:vAlign w:val="center"/>
            <w:hideMark/>
          </w:tcPr>
          <w:p w:rsidR="004B1B4F" w:rsidRPr="003436A9" w:rsidRDefault="004B1B4F">
            <w:pPr>
              <w:rPr>
                <w:rFonts w:ascii="Arial" w:eastAsia="Times New Roman" w:hAnsi="Arial" w:cs="Arial"/>
                <w:color w:val="000000"/>
                <w:sz w:val="24"/>
                <w:szCs w:val="24"/>
              </w:rPr>
            </w:pPr>
          </w:p>
        </w:tc>
      </w:tr>
      <w:tr w:rsidR="00190930" w:rsidRPr="003436A9" w:rsidTr="00AE4AF1">
        <w:trPr>
          <w:cantSplit/>
          <w:trHeight w:hRule="exact" w:val="442"/>
        </w:trPr>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190930" w:rsidRPr="003436A9" w:rsidRDefault="00190930">
            <w:pPr>
              <w:rPr>
                <w:rFonts w:ascii="Arial" w:eastAsia="Times New Roman" w:hAnsi="Arial" w:cs="Arial"/>
                <w:color w:val="000000"/>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90930" w:rsidRPr="003436A9" w:rsidRDefault="00190930">
            <w:pPr>
              <w:rPr>
                <w:rFonts w:ascii="Arial" w:eastAsia="Times New Roman" w:hAnsi="Arial" w:cs="Arial"/>
                <w:color w:val="000000"/>
                <w:sz w:val="24"/>
                <w:szCs w:val="24"/>
              </w:rPr>
            </w:pPr>
          </w:p>
        </w:tc>
        <w:tc>
          <w:tcPr>
            <w:tcW w:w="4253" w:type="dxa"/>
            <w:vMerge/>
            <w:tcBorders>
              <w:top w:val="single" w:sz="8" w:space="0" w:color="000000"/>
              <w:left w:val="single" w:sz="8" w:space="0" w:color="000000"/>
              <w:bottom w:val="single" w:sz="8" w:space="0" w:color="000000"/>
              <w:right w:val="single" w:sz="8" w:space="0" w:color="000000"/>
            </w:tcBorders>
            <w:vAlign w:val="center"/>
            <w:hideMark/>
          </w:tcPr>
          <w:p w:rsidR="00190930" w:rsidRPr="003436A9" w:rsidRDefault="00190930">
            <w:pPr>
              <w:rPr>
                <w:rFonts w:ascii="Arial" w:eastAsia="Times New Roman"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90930" w:rsidRPr="003436A9" w:rsidRDefault="00190930" w:rsidP="009D1B96">
            <w:pPr>
              <w:autoSpaceDE w:val="0"/>
              <w:autoSpaceDN w:val="0"/>
              <w:adjustRightInd w:val="0"/>
              <w:spacing w:line="276" w:lineRule="auto"/>
              <w:ind w:left="142"/>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90930" w:rsidRPr="003436A9" w:rsidRDefault="00190930" w:rsidP="009D1B96">
            <w:pPr>
              <w:autoSpaceDE w:val="0"/>
              <w:autoSpaceDN w:val="0"/>
              <w:adjustRightInd w:val="0"/>
              <w:spacing w:line="276" w:lineRule="auto"/>
              <w:ind w:left="142"/>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90930" w:rsidRPr="003436A9" w:rsidRDefault="00190930" w:rsidP="009D1B96">
            <w:pPr>
              <w:tabs>
                <w:tab w:val="left" w:pos="283"/>
              </w:tabs>
              <w:autoSpaceDE w:val="0"/>
              <w:autoSpaceDN w:val="0"/>
              <w:adjustRightInd w:val="0"/>
              <w:spacing w:line="276" w:lineRule="auto"/>
              <w:ind w:left="142"/>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2022</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90930" w:rsidRPr="003436A9" w:rsidRDefault="00190930" w:rsidP="009D1B96">
            <w:pPr>
              <w:autoSpaceDE w:val="0"/>
              <w:autoSpaceDN w:val="0"/>
              <w:adjustRightInd w:val="0"/>
              <w:spacing w:line="276" w:lineRule="auto"/>
              <w:ind w:left="142"/>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2023</w:t>
            </w:r>
          </w:p>
        </w:tc>
        <w:tc>
          <w:tcPr>
            <w:tcW w:w="850" w:type="dxa"/>
            <w:tcBorders>
              <w:top w:val="single" w:sz="8" w:space="0" w:color="000000"/>
              <w:left w:val="single" w:sz="8" w:space="0" w:color="000000"/>
              <w:bottom w:val="single" w:sz="4" w:space="0" w:color="auto"/>
              <w:right w:val="single" w:sz="4" w:space="0" w:color="auto"/>
            </w:tcBorders>
            <w:shd w:val="clear" w:color="auto" w:fill="FFFFFF"/>
            <w:vAlign w:val="center"/>
            <w:hideMark/>
          </w:tcPr>
          <w:p w:rsidR="00190930" w:rsidRPr="003436A9" w:rsidRDefault="00190930" w:rsidP="009D1B96">
            <w:pPr>
              <w:tabs>
                <w:tab w:val="left" w:pos="283"/>
              </w:tabs>
              <w:autoSpaceDE w:val="0"/>
              <w:autoSpaceDN w:val="0"/>
              <w:adjustRightInd w:val="0"/>
              <w:spacing w:line="276" w:lineRule="auto"/>
              <w:ind w:left="142"/>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2024</w:t>
            </w:r>
          </w:p>
        </w:tc>
        <w:tc>
          <w:tcPr>
            <w:tcW w:w="992" w:type="dxa"/>
            <w:tcBorders>
              <w:top w:val="single" w:sz="8" w:space="0" w:color="000000"/>
              <w:left w:val="single" w:sz="4" w:space="0" w:color="auto"/>
              <w:bottom w:val="single" w:sz="4" w:space="0" w:color="auto"/>
              <w:right w:val="single" w:sz="8" w:space="0" w:color="000000"/>
            </w:tcBorders>
            <w:shd w:val="clear" w:color="auto" w:fill="FFFFFF"/>
            <w:vAlign w:val="center"/>
          </w:tcPr>
          <w:p w:rsidR="00190930" w:rsidRPr="003436A9" w:rsidRDefault="00190930" w:rsidP="009D1B96">
            <w:pPr>
              <w:tabs>
                <w:tab w:val="left" w:pos="283"/>
              </w:tabs>
              <w:autoSpaceDE w:val="0"/>
              <w:autoSpaceDN w:val="0"/>
              <w:adjustRightInd w:val="0"/>
              <w:spacing w:line="276" w:lineRule="auto"/>
              <w:ind w:left="0"/>
              <w:jc w:val="center"/>
              <w:rPr>
                <w:rFonts w:ascii="Arial" w:eastAsia="Times New Roman" w:hAnsi="Arial" w:cs="Arial"/>
                <w:color w:val="000000"/>
                <w:sz w:val="24"/>
                <w:szCs w:val="24"/>
              </w:rPr>
            </w:pPr>
            <w:r w:rsidRPr="003436A9">
              <w:rPr>
                <w:rFonts w:ascii="Arial" w:eastAsia="Times New Roman" w:hAnsi="Arial" w:cs="Arial"/>
                <w:color w:val="000000"/>
                <w:sz w:val="24"/>
                <w:szCs w:val="24"/>
              </w:rPr>
              <w:t>Итого</w:t>
            </w:r>
          </w:p>
        </w:tc>
      </w:tr>
      <w:tr w:rsidR="00190930" w:rsidRPr="003436A9" w:rsidTr="00AE4AF1">
        <w:trPr>
          <w:cantSplit/>
          <w:trHeight w:hRule="exact" w:val="563"/>
        </w:trPr>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190930" w:rsidRPr="003436A9" w:rsidRDefault="00190930">
            <w:pPr>
              <w:rPr>
                <w:rFonts w:ascii="Arial" w:eastAsia="Times New Roman" w:hAnsi="Arial" w:cs="Arial"/>
                <w:color w:val="000000"/>
                <w:sz w:val="24"/>
                <w:szCs w:val="24"/>
              </w:rPr>
            </w:pP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90930" w:rsidRPr="003436A9" w:rsidRDefault="00190930">
            <w:pPr>
              <w:autoSpaceDE w:val="0"/>
              <w:autoSpaceDN w:val="0"/>
              <w:adjustRightInd w:val="0"/>
              <w:spacing w:line="276" w:lineRule="auto"/>
              <w:ind w:left="29" w:right="29"/>
              <w:rPr>
                <w:rFonts w:ascii="Arial" w:eastAsia="Times New Roman" w:hAnsi="Arial" w:cs="Arial"/>
                <w:color w:val="000000"/>
                <w:sz w:val="24"/>
                <w:szCs w:val="24"/>
              </w:rPr>
            </w:pPr>
            <w:r w:rsidRPr="003436A9">
              <w:rPr>
                <w:rFonts w:ascii="Arial" w:hAnsi="Arial" w:cs="Arial"/>
                <w:color w:val="000000"/>
                <w:sz w:val="24"/>
                <w:szCs w:val="24"/>
              </w:rPr>
              <w:t>Администрация городского округа Люберцы Московской области</w:t>
            </w: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190930" w:rsidRPr="003436A9" w:rsidRDefault="00190930">
            <w:pPr>
              <w:autoSpaceDE w:val="0"/>
              <w:autoSpaceDN w:val="0"/>
              <w:adjustRightInd w:val="0"/>
              <w:spacing w:line="276" w:lineRule="auto"/>
              <w:ind w:left="29" w:right="29"/>
              <w:rPr>
                <w:rFonts w:ascii="Arial" w:eastAsia="Times New Roman" w:hAnsi="Arial" w:cs="Arial"/>
                <w:color w:val="000000"/>
                <w:sz w:val="24"/>
                <w:szCs w:val="24"/>
              </w:rPr>
            </w:pPr>
            <w:r w:rsidRPr="003436A9">
              <w:rPr>
                <w:rFonts w:ascii="Arial" w:hAnsi="Arial" w:cs="Arial"/>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90930" w:rsidRPr="003436A9" w:rsidRDefault="005A4D79" w:rsidP="009D1B96">
            <w:pPr>
              <w:autoSpaceDE w:val="0"/>
              <w:autoSpaceDN w:val="0"/>
              <w:adjustRightInd w:val="0"/>
              <w:spacing w:line="276" w:lineRule="auto"/>
              <w:ind w:left="0"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2600,00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90930" w:rsidRPr="003436A9" w:rsidRDefault="00A63D26"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w:t>
            </w:r>
            <w:r w:rsidR="00243AA9" w:rsidRPr="003436A9">
              <w:rPr>
                <w:rFonts w:ascii="Arial" w:eastAsia="Times New Roman" w:hAnsi="Arial" w:cs="Arial"/>
                <w:color w:val="000000"/>
                <w:sz w:val="24"/>
                <w:szCs w:val="24"/>
              </w:rPr>
              <w:t>600,00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90930" w:rsidRPr="003436A9" w:rsidRDefault="00A63D26"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w:t>
            </w:r>
            <w:r w:rsidR="00190930" w:rsidRPr="003436A9">
              <w:rPr>
                <w:rFonts w:ascii="Arial" w:eastAsia="Times New Roman" w:hAnsi="Arial" w:cs="Arial"/>
                <w:color w:val="000000"/>
                <w:sz w:val="24"/>
                <w:szCs w:val="24"/>
              </w:rPr>
              <w:t>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90930" w:rsidRPr="003436A9" w:rsidRDefault="00A63D26"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w:t>
            </w:r>
            <w:r w:rsidR="00520486" w:rsidRPr="003436A9">
              <w:rPr>
                <w:rFonts w:ascii="Arial" w:eastAsia="Times New Roman" w:hAnsi="Arial" w:cs="Arial"/>
                <w:color w:val="000000"/>
                <w:sz w:val="24"/>
                <w:szCs w:val="24"/>
              </w:rPr>
              <w:t>8</w:t>
            </w:r>
            <w:r w:rsidR="00190930" w:rsidRPr="003436A9">
              <w:rPr>
                <w:rFonts w:ascii="Arial" w:eastAsia="Times New Roman" w:hAnsi="Arial" w:cs="Arial"/>
                <w:color w:val="000000"/>
                <w:sz w:val="24"/>
                <w:szCs w:val="24"/>
              </w:rPr>
              <w:t>00,00</w:t>
            </w:r>
          </w:p>
        </w:tc>
        <w:tc>
          <w:tcPr>
            <w:tcW w:w="850" w:type="dxa"/>
            <w:tcBorders>
              <w:top w:val="single" w:sz="4" w:space="0" w:color="auto"/>
              <w:left w:val="single" w:sz="8" w:space="0" w:color="000000"/>
              <w:bottom w:val="single" w:sz="4" w:space="0" w:color="auto"/>
              <w:right w:val="single" w:sz="4" w:space="0" w:color="auto"/>
            </w:tcBorders>
            <w:shd w:val="clear" w:color="auto" w:fill="FFFFFF"/>
            <w:hideMark/>
          </w:tcPr>
          <w:p w:rsidR="00190930" w:rsidRPr="003436A9" w:rsidRDefault="00A63D26"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w:t>
            </w:r>
            <w:r w:rsidR="00EE7DBD" w:rsidRPr="003436A9">
              <w:rPr>
                <w:rFonts w:ascii="Arial" w:eastAsia="Times New Roman" w:hAnsi="Arial" w:cs="Arial"/>
                <w:color w:val="000000"/>
                <w:sz w:val="24"/>
                <w:szCs w:val="24"/>
              </w:rPr>
              <w:t>600,0</w:t>
            </w:r>
            <w:r w:rsidR="00190930" w:rsidRPr="003436A9">
              <w:rPr>
                <w:rFonts w:ascii="Arial" w:eastAsia="Times New Roman" w:hAnsi="Arial" w:cs="Arial"/>
                <w:color w:val="000000"/>
                <w:sz w:val="24"/>
                <w:szCs w:val="24"/>
              </w:rPr>
              <w:t>0</w:t>
            </w:r>
          </w:p>
        </w:tc>
        <w:tc>
          <w:tcPr>
            <w:tcW w:w="992" w:type="dxa"/>
            <w:tcBorders>
              <w:top w:val="single" w:sz="4" w:space="0" w:color="auto"/>
              <w:left w:val="single" w:sz="4" w:space="0" w:color="auto"/>
              <w:bottom w:val="single" w:sz="4" w:space="0" w:color="auto"/>
              <w:right w:val="single" w:sz="8" w:space="0" w:color="000000"/>
            </w:tcBorders>
            <w:shd w:val="clear" w:color="auto" w:fill="FFFFFF"/>
          </w:tcPr>
          <w:p w:rsidR="00190930" w:rsidRPr="003436A9" w:rsidRDefault="005A4D79" w:rsidP="007F689A">
            <w:pPr>
              <w:autoSpaceDE w:val="0"/>
              <w:autoSpaceDN w:val="0"/>
              <w:adjustRightInd w:val="0"/>
              <w:spacing w:line="276" w:lineRule="auto"/>
              <w:ind w:left="41" w:right="41"/>
              <w:jc w:val="center"/>
              <w:rPr>
                <w:rFonts w:ascii="Arial" w:eastAsia="Times New Roman" w:hAnsi="Arial" w:cs="Arial"/>
                <w:color w:val="000000"/>
                <w:sz w:val="24"/>
                <w:szCs w:val="24"/>
                <w:highlight w:val="yellow"/>
              </w:rPr>
            </w:pPr>
            <w:r w:rsidRPr="003436A9">
              <w:rPr>
                <w:rFonts w:ascii="Arial" w:eastAsia="Times New Roman" w:hAnsi="Arial" w:cs="Arial"/>
                <w:color w:val="000000"/>
                <w:sz w:val="24"/>
                <w:szCs w:val="24"/>
              </w:rPr>
              <w:t>12600,00</w:t>
            </w:r>
          </w:p>
        </w:tc>
      </w:tr>
      <w:tr w:rsidR="005A4D79" w:rsidRPr="003436A9" w:rsidTr="00AE4AF1">
        <w:trPr>
          <w:cantSplit/>
          <w:trHeight w:hRule="exact" w:val="571"/>
        </w:trPr>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5A4D79" w:rsidRPr="003436A9" w:rsidRDefault="005A4D79">
            <w:pPr>
              <w:rPr>
                <w:rFonts w:ascii="Arial" w:eastAsia="Times New Roman" w:hAnsi="Arial" w:cs="Arial"/>
                <w:color w:val="000000"/>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5A4D79" w:rsidRPr="003436A9" w:rsidRDefault="005A4D79">
            <w:pPr>
              <w:rPr>
                <w:rFonts w:ascii="Arial" w:eastAsia="Times New Roman" w:hAnsi="Arial" w:cs="Arial"/>
                <w:color w:val="000000"/>
                <w:sz w:val="24"/>
                <w:szCs w:val="24"/>
              </w:rPr>
            </w:pP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5A4D79" w:rsidRPr="003436A9" w:rsidRDefault="005A4D79">
            <w:pPr>
              <w:autoSpaceDE w:val="0"/>
              <w:autoSpaceDN w:val="0"/>
              <w:adjustRightInd w:val="0"/>
              <w:spacing w:line="276" w:lineRule="auto"/>
              <w:ind w:left="29" w:right="29"/>
              <w:rPr>
                <w:rFonts w:ascii="Arial" w:eastAsia="Times New Roman" w:hAnsi="Arial" w:cs="Arial"/>
                <w:color w:val="000000"/>
                <w:sz w:val="24"/>
                <w:szCs w:val="24"/>
              </w:rPr>
            </w:pPr>
            <w:r w:rsidRPr="003436A9">
              <w:rPr>
                <w:rFonts w:ascii="Arial" w:hAnsi="Arial" w:cs="Arial"/>
                <w:color w:val="000000"/>
                <w:sz w:val="24"/>
                <w:szCs w:val="24"/>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A4D79" w:rsidRPr="003436A9" w:rsidRDefault="005A4D79" w:rsidP="00113A19">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A4D79" w:rsidRPr="003436A9" w:rsidRDefault="005A4D79" w:rsidP="00113A19">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A4D79" w:rsidRPr="003436A9" w:rsidRDefault="005A4D79" w:rsidP="00113A19">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5A4D79" w:rsidRPr="003436A9" w:rsidRDefault="005A4D79" w:rsidP="00113A19">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850" w:type="dxa"/>
            <w:tcBorders>
              <w:top w:val="single" w:sz="4" w:space="0" w:color="auto"/>
              <w:left w:val="single" w:sz="8" w:space="0" w:color="000000"/>
              <w:bottom w:val="single" w:sz="4" w:space="0" w:color="auto"/>
              <w:right w:val="single" w:sz="4" w:space="0" w:color="auto"/>
            </w:tcBorders>
            <w:shd w:val="clear" w:color="auto" w:fill="FFFFFF"/>
          </w:tcPr>
          <w:p w:rsidR="005A4D79" w:rsidRPr="003436A9" w:rsidRDefault="005A4D79" w:rsidP="00113A19">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8" w:space="0" w:color="000000"/>
            </w:tcBorders>
            <w:shd w:val="clear" w:color="auto" w:fill="FFFFFF"/>
          </w:tcPr>
          <w:p w:rsidR="005A4D79" w:rsidRPr="003436A9" w:rsidRDefault="005A4D79" w:rsidP="00113A19">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r>
      <w:tr w:rsidR="00243AA9" w:rsidRPr="003436A9" w:rsidTr="00AE4AF1">
        <w:trPr>
          <w:cantSplit/>
          <w:trHeight w:hRule="exact" w:val="565"/>
        </w:trPr>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243AA9" w:rsidRPr="003436A9" w:rsidRDefault="00243AA9">
            <w:pPr>
              <w:rPr>
                <w:rFonts w:ascii="Arial" w:eastAsia="Times New Roman" w:hAnsi="Arial" w:cs="Arial"/>
                <w:color w:val="000000"/>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243AA9" w:rsidRPr="003436A9" w:rsidRDefault="00243AA9">
            <w:pPr>
              <w:rPr>
                <w:rFonts w:ascii="Arial" w:eastAsia="Times New Roman" w:hAnsi="Arial" w:cs="Arial"/>
                <w:color w:val="000000"/>
                <w:sz w:val="24"/>
                <w:szCs w:val="24"/>
              </w:rPr>
            </w:pP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243AA9" w:rsidRPr="003436A9" w:rsidRDefault="00243AA9" w:rsidP="002D4726">
            <w:pPr>
              <w:autoSpaceDE w:val="0"/>
              <w:autoSpaceDN w:val="0"/>
              <w:adjustRightInd w:val="0"/>
              <w:spacing w:line="276" w:lineRule="auto"/>
              <w:ind w:left="29" w:right="29"/>
              <w:rPr>
                <w:rFonts w:ascii="Arial" w:eastAsia="Times New Roman" w:hAnsi="Arial" w:cs="Arial"/>
                <w:color w:val="000000"/>
                <w:sz w:val="24"/>
                <w:szCs w:val="24"/>
              </w:rPr>
            </w:pPr>
            <w:r w:rsidRPr="003436A9">
              <w:rPr>
                <w:rFonts w:ascii="Arial" w:hAnsi="Arial" w:cs="Arial"/>
                <w:color w:val="000000"/>
                <w:sz w:val="24"/>
                <w:szCs w:val="24"/>
              </w:rPr>
              <w:t>Средства бюд</w:t>
            </w:r>
            <w:r w:rsidR="002D4726" w:rsidRPr="003436A9">
              <w:rPr>
                <w:rFonts w:ascii="Arial" w:hAnsi="Arial" w:cs="Arial"/>
                <w:color w:val="000000"/>
                <w:sz w:val="24"/>
                <w:szCs w:val="24"/>
              </w:rPr>
              <w:t xml:space="preserve">жета городского округа Люберцы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243AA9" w:rsidRPr="003436A9" w:rsidRDefault="005A4D79"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2600,00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243AA9" w:rsidRPr="003436A9" w:rsidRDefault="00A63D26"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w:t>
            </w:r>
            <w:r w:rsidR="00243AA9" w:rsidRPr="003436A9">
              <w:rPr>
                <w:rFonts w:ascii="Arial" w:eastAsia="Times New Roman" w:hAnsi="Arial" w:cs="Arial"/>
                <w:color w:val="000000"/>
                <w:sz w:val="24"/>
                <w:szCs w:val="24"/>
              </w:rPr>
              <w:t>600,00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243AA9" w:rsidRPr="003436A9" w:rsidRDefault="00A63D26"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w:t>
            </w:r>
            <w:r w:rsidR="00243AA9" w:rsidRPr="003436A9">
              <w:rPr>
                <w:rFonts w:ascii="Arial" w:eastAsia="Times New Roman" w:hAnsi="Arial" w:cs="Arial"/>
                <w:color w:val="000000"/>
                <w:sz w:val="24"/>
                <w:szCs w:val="24"/>
              </w:rPr>
              <w:t>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243AA9" w:rsidRPr="003436A9" w:rsidRDefault="00A63D26"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w:t>
            </w:r>
            <w:r w:rsidR="00243AA9" w:rsidRPr="003436A9">
              <w:rPr>
                <w:rFonts w:ascii="Arial" w:eastAsia="Times New Roman" w:hAnsi="Arial" w:cs="Arial"/>
                <w:color w:val="000000"/>
                <w:sz w:val="24"/>
                <w:szCs w:val="24"/>
              </w:rPr>
              <w:t>800,00</w:t>
            </w:r>
          </w:p>
        </w:tc>
        <w:tc>
          <w:tcPr>
            <w:tcW w:w="850" w:type="dxa"/>
            <w:tcBorders>
              <w:top w:val="single" w:sz="4" w:space="0" w:color="auto"/>
              <w:left w:val="single" w:sz="8" w:space="0" w:color="000000"/>
              <w:bottom w:val="single" w:sz="4" w:space="0" w:color="auto"/>
              <w:right w:val="single" w:sz="4" w:space="0" w:color="auto"/>
            </w:tcBorders>
            <w:shd w:val="clear" w:color="auto" w:fill="FFFFFF"/>
            <w:hideMark/>
          </w:tcPr>
          <w:p w:rsidR="00243AA9" w:rsidRPr="003436A9" w:rsidRDefault="00A63D26"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2</w:t>
            </w:r>
            <w:r w:rsidR="00243AA9" w:rsidRPr="003436A9">
              <w:rPr>
                <w:rFonts w:ascii="Arial" w:eastAsia="Times New Roman" w:hAnsi="Arial" w:cs="Arial"/>
                <w:color w:val="000000"/>
                <w:sz w:val="24"/>
                <w:szCs w:val="24"/>
              </w:rPr>
              <w:t>600,00</w:t>
            </w:r>
          </w:p>
        </w:tc>
        <w:tc>
          <w:tcPr>
            <w:tcW w:w="992" w:type="dxa"/>
            <w:tcBorders>
              <w:top w:val="single" w:sz="4" w:space="0" w:color="auto"/>
              <w:left w:val="single" w:sz="4" w:space="0" w:color="auto"/>
              <w:bottom w:val="single" w:sz="4" w:space="0" w:color="auto"/>
              <w:right w:val="single" w:sz="8" w:space="0" w:color="000000"/>
            </w:tcBorders>
            <w:shd w:val="clear" w:color="auto" w:fill="FFFFFF"/>
          </w:tcPr>
          <w:p w:rsidR="00243AA9" w:rsidRPr="003436A9" w:rsidRDefault="00527182" w:rsidP="00D32E68">
            <w:pPr>
              <w:autoSpaceDE w:val="0"/>
              <w:autoSpaceDN w:val="0"/>
              <w:adjustRightInd w:val="0"/>
              <w:spacing w:line="276" w:lineRule="auto"/>
              <w:ind w:left="41" w:right="41"/>
              <w:jc w:val="center"/>
              <w:rPr>
                <w:rFonts w:ascii="Arial" w:eastAsia="Times New Roman" w:hAnsi="Arial" w:cs="Arial"/>
                <w:color w:val="000000"/>
                <w:sz w:val="24"/>
                <w:szCs w:val="24"/>
                <w:highlight w:val="yellow"/>
              </w:rPr>
            </w:pPr>
            <w:r w:rsidRPr="003436A9">
              <w:rPr>
                <w:rFonts w:ascii="Arial" w:eastAsia="Times New Roman" w:hAnsi="Arial" w:cs="Arial"/>
                <w:color w:val="000000"/>
                <w:sz w:val="24"/>
                <w:szCs w:val="24"/>
              </w:rPr>
              <w:t>12</w:t>
            </w:r>
            <w:r w:rsidR="00D32E68" w:rsidRPr="003436A9">
              <w:rPr>
                <w:rFonts w:ascii="Arial" w:eastAsia="Times New Roman" w:hAnsi="Arial" w:cs="Arial"/>
                <w:color w:val="000000"/>
                <w:sz w:val="24"/>
                <w:szCs w:val="24"/>
              </w:rPr>
              <w:t>600,00</w:t>
            </w:r>
          </w:p>
        </w:tc>
      </w:tr>
      <w:tr w:rsidR="00190930" w:rsidRPr="003436A9" w:rsidTr="00AE4AF1">
        <w:trPr>
          <w:cantSplit/>
          <w:trHeight w:hRule="exact" w:val="418"/>
        </w:trPr>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190930" w:rsidRPr="003436A9" w:rsidRDefault="00190930">
            <w:pPr>
              <w:rPr>
                <w:rFonts w:ascii="Arial" w:eastAsia="Times New Roman" w:hAnsi="Arial" w:cs="Arial"/>
                <w:color w:val="000000"/>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90930" w:rsidRPr="003436A9" w:rsidRDefault="00190930">
            <w:pPr>
              <w:rPr>
                <w:rFonts w:ascii="Arial" w:eastAsia="Times New Roman" w:hAnsi="Arial" w:cs="Arial"/>
                <w:color w:val="000000"/>
                <w:sz w:val="24"/>
                <w:szCs w:val="24"/>
              </w:rPr>
            </w:pP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190930" w:rsidRPr="003436A9" w:rsidRDefault="00190930">
            <w:pPr>
              <w:autoSpaceDE w:val="0"/>
              <w:autoSpaceDN w:val="0"/>
              <w:adjustRightInd w:val="0"/>
              <w:spacing w:line="276" w:lineRule="auto"/>
              <w:ind w:left="29" w:right="29"/>
              <w:rPr>
                <w:rFonts w:ascii="Arial" w:eastAsia="Times New Roman" w:hAnsi="Arial" w:cs="Arial"/>
                <w:color w:val="000000"/>
                <w:sz w:val="24"/>
                <w:szCs w:val="24"/>
              </w:rPr>
            </w:pPr>
            <w:r w:rsidRPr="003436A9">
              <w:rPr>
                <w:rFonts w:ascii="Arial" w:hAnsi="Arial" w:cs="Arial"/>
                <w:color w:val="000000"/>
                <w:sz w:val="24"/>
                <w:szCs w:val="24"/>
              </w:rPr>
              <w:t>Внебюджетные источники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190930" w:rsidRPr="003436A9" w:rsidRDefault="00190930"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90930" w:rsidRPr="003436A9" w:rsidRDefault="00190930"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190930" w:rsidRPr="003436A9" w:rsidRDefault="00190930"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190930" w:rsidRPr="003436A9" w:rsidRDefault="00190930"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850" w:type="dxa"/>
            <w:tcBorders>
              <w:top w:val="single" w:sz="4" w:space="0" w:color="auto"/>
              <w:left w:val="single" w:sz="8" w:space="0" w:color="000000"/>
              <w:bottom w:val="single" w:sz="4" w:space="0" w:color="auto"/>
              <w:right w:val="single" w:sz="4" w:space="0" w:color="auto"/>
            </w:tcBorders>
            <w:shd w:val="clear" w:color="auto" w:fill="FFFFFF"/>
            <w:hideMark/>
          </w:tcPr>
          <w:p w:rsidR="00190930" w:rsidRPr="003436A9" w:rsidRDefault="00190930"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8" w:space="0" w:color="000000"/>
            </w:tcBorders>
            <w:shd w:val="clear" w:color="auto" w:fill="FFFFFF"/>
          </w:tcPr>
          <w:p w:rsidR="00190930" w:rsidRPr="003436A9" w:rsidRDefault="00190930"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r>
      <w:tr w:rsidR="00190930" w:rsidRPr="003436A9" w:rsidTr="00AE4AF1">
        <w:trPr>
          <w:cantSplit/>
          <w:trHeight w:hRule="exact" w:val="585"/>
        </w:trPr>
        <w:tc>
          <w:tcPr>
            <w:tcW w:w="2977" w:type="dxa"/>
            <w:vMerge/>
            <w:tcBorders>
              <w:top w:val="single" w:sz="8" w:space="0" w:color="000000"/>
              <w:left w:val="single" w:sz="8" w:space="0" w:color="000000"/>
              <w:bottom w:val="single" w:sz="8" w:space="0" w:color="000000"/>
              <w:right w:val="single" w:sz="8" w:space="0" w:color="000000"/>
            </w:tcBorders>
            <w:vAlign w:val="center"/>
            <w:hideMark/>
          </w:tcPr>
          <w:p w:rsidR="00190930" w:rsidRPr="003436A9" w:rsidRDefault="00190930">
            <w:pPr>
              <w:rPr>
                <w:rFonts w:ascii="Arial" w:eastAsia="Times New Roman" w:hAnsi="Arial" w:cs="Arial"/>
                <w:color w:val="000000"/>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190930" w:rsidRPr="003436A9" w:rsidRDefault="00190930">
            <w:pPr>
              <w:rPr>
                <w:rFonts w:ascii="Arial" w:eastAsia="Times New Roman" w:hAnsi="Arial" w:cs="Arial"/>
                <w:color w:val="000000"/>
                <w:sz w:val="24"/>
                <w:szCs w:val="24"/>
              </w:rPr>
            </w:pP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190930" w:rsidRPr="003436A9" w:rsidRDefault="00190930">
            <w:pPr>
              <w:autoSpaceDE w:val="0"/>
              <w:autoSpaceDN w:val="0"/>
              <w:adjustRightInd w:val="0"/>
              <w:spacing w:line="276" w:lineRule="auto"/>
              <w:ind w:left="29" w:right="29"/>
              <w:rPr>
                <w:rFonts w:ascii="Arial" w:eastAsia="Times New Roman" w:hAnsi="Arial" w:cs="Arial"/>
                <w:color w:val="000000"/>
                <w:sz w:val="24"/>
                <w:szCs w:val="24"/>
              </w:rPr>
            </w:pPr>
            <w:r w:rsidRPr="003436A9">
              <w:rPr>
                <w:rFonts w:ascii="Arial" w:hAnsi="Arial" w:cs="Arial"/>
                <w:color w:val="000000"/>
                <w:sz w:val="24"/>
                <w:szCs w:val="24"/>
              </w:rPr>
              <w:t>Средства Федерального бюджета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190930" w:rsidRPr="003436A9" w:rsidRDefault="006A4E88"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90930" w:rsidRPr="003436A9" w:rsidRDefault="00190930"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190930" w:rsidRPr="003436A9" w:rsidRDefault="00190930"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190930" w:rsidRPr="003436A9" w:rsidRDefault="00190930"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850" w:type="dxa"/>
            <w:tcBorders>
              <w:top w:val="single" w:sz="4" w:space="0" w:color="auto"/>
              <w:left w:val="single" w:sz="8" w:space="0" w:color="000000"/>
              <w:bottom w:val="single" w:sz="8" w:space="0" w:color="000000"/>
              <w:right w:val="single" w:sz="4" w:space="0" w:color="auto"/>
            </w:tcBorders>
            <w:shd w:val="clear" w:color="auto" w:fill="FFFFFF"/>
          </w:tcPr>
          <w:p w:rsidR="00190930" w:rsidRPr="003436A9" w:rsidRDefault="00190930" w:rsidP="009D1B96">
            <w:pPr>
              <w:autoSpaceDE w:val="0"/>
              <w:autoSpaceDN w:val="0"/>
              <w:adjustRightInd w:val="0"/>
              <w:spacing w:line="276" w:lineRule="auto"/>
              <w:ind w:left="41" w:right="41"/>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8" w:space="0" w:color="000000"/>
              <w:right w:val="single" w:sz="8" w:space="0" w:color="000000"/>
            </w:tcBorders>
            <w:shd w:val="clear" w:color="auto" w:fill="FFFFFF"/>
          </w:tcPr>
          <w:p w:rsidR="00190930" w:rsidRPr="003436A9" w:rsidRDefault="006A4E88" w:rsidP="009D1B96">
            <w:pPr>
              <w:autoSpaceDE w:val="0"/>
              <w:autoSpaceDN w:val="0"/>
              <w:adjustRightInd w:val="0"/>
              <w:spacing w:line="276" w:lineRule="auto"/>
              <w:ind w:left="29" w:right="29"/>
              <w:jc w:val="center"/>
              <w:rPr>
                <w:rFonts w:ascii="Arial" w:eastAsia="Times New Roman" w:hAnsi="Arial" w:cs="Arial"/>
                <w:color w:val="000000"/>
                <w:sz w:val="24"/>
                <w:szCs w:val="24"/>
              </w:rPr>
            </w:pPr>
            <w:r w:rsidRPr="003436A9">
              <w:rPr>
                <w:rFonts w:ascii="Arial" w:eastAsia="Times New Roman" w:hAnsi="Arial" w:cs="Arial"/>
                <w:color w:val="000000"/>
                <w:sz w:val="24"/>
                <w:szCs w:val="24"/>
              </w:rPr>
              <w:t>0,00</w:t>
            </w:r>
          </w:p>
        </w:tc>
      </w:tr>
    </w:tbl>
    <w:p w:rsidR="002B0381" w:rsidRPr="003436A9" w:rsidRDefault="004B1B4F" w:rsidP="006B5AC8">
      <w:pPr>
        <w:tabs>
          <w:tab w:val="left" w:pos="2130"/>
        </w:tabs>
        <w:jc w:val="both"/>
        <w:rPr>
          <w:rFonts w:ascii="Arial" w:hAnsi="Arial" w:cs="Arial"/>
          <w:sz w:val="24"/>
          <w:szCs w:val="24"/>
        </w:rPr>
      </w:pPr>
      <w:r w:rsidRPr="003436A9">
        <w:rPr>
          <w:rFonts w:ascii="Arial" w:hAnsi="Arial" w:cs="Arial"/>
          <w:sz w:val="24"/>
          <w:szCs w:val="24"/>
        </w:rPr>
        <w:tab/>
      </w:r>
    </w:p>
    <w:p w:rsidR="004B1B4F" w:rsidRPr="003436A9" w:rsidRDefault="00F370AD" w:rsidP="002B0381">
      <w:pPr>
        <w:tabs>
          <w:tab w:val="left" w:pos="2130"/>
        </w:tabs>
        <w:jc w:val="center"/>
        <w:rPr>
          <w:rFonts w:ascii="Arial" w:hAnsi="Arial" w:cs="Arial"/>
          <w:b/>
          <w:bCs/>
          <w:sz w:val="24"/>
          <w:szCs w:val="24"/>
        </w:rPr>
      </w:pPr>
      <w:r w:rsidRPr="003436A9">
        <w:rPr>
          <w:rFonts w:ascii="Arial" w:hAnsi="Arial" w:cs="Arial"/>
          <w:b/>
          <w:sz w:val="24"/>
          <w:szCs w:val="24"/>
        </w:rPr>
        <w:t xml:space="preserve">Характеристика сферы реализации  </w:t>
      </w:r>
      <w:r w:rsidR="004B1B4F" w:rsidRPr="003436A9">
        <w:rPr>
          <w:rFonts w:ascii="Arial" w:hAnsi="Arial" w:cs="Arial"/>
          <w:b/>
          <w:bCs/>
          <w:sz w:val="24"/>
          <w:szCs w:val="24"/>
        </w:rPr>
        <w:t>подпрограммы</w:t>
      </w:r>
      <w:r w:rsidR="00957275" w:rsidRPr="003436A9">
        <w:rPr>
          <w:rFonts w:ascii="Arial" w:hAnsi="Arial" w:cs="Arial"/>
          <w:b/>
          <w:bCs/>
          <w:sz w:val="24"/>
          <w:szCs w:val="24"/>
        </w:rPr>
        <w:t xml:space="preserve"> 2</w:t>
      </w:r>
      <w:r w:rsidR="004B1B4F" w:rsidRPr="003436A9">
        <w:rPr>
          <w:rFonts w:ascii="Arial" w:hAnsi="Arial" w:cs="Arial"/>
          <w:b/>
          <w:bCs/>
          <w:sz w:val="24"/>
          <w:szCs w:val="24"/>
        </w:rPr>
        <w:t xml:space="preserve"> «Доступная</w:t>
      </w:r>
      <w:r w:rsidR="00E549A8" w:rsidRPr="003436A9">
        <w:rPr>
          <w:rFonts w:ascii="Arial" w:hAnsi="Arial" w:cs="Arial"/>
          <w:b/>
          <w:bCs/>
          <w:sz w:val="24"/>
          <w:szCs w:val="24"/>
        </w:rPr>
        <w:t xml:space="preserve">  </w:t>
      </w:r>
      <w:r w:rsidR="004B1B4F" w:rsidRPr="003436A9">
        <w:rPr>
          <w:rFonts w:ascii="Arial" w:hAnsi="Arial" w:cs="Arial"/>
          <w:b/>
          <w:bCs/>
          <w:sz w:val="24"/>
          <w:szCs w:val="24"/>
        </w:rPr>
        <w:t>среда»</w:t>
      </w:r>
    </w:p>
    <w:p w:rsidR="004B1B4F" w:rsidRPr="003436A9" w:rsidRDefault="004B1B4F" w:rsidP="005618DA">
      <w:pPr>
        <w:tabs>
          <w:tab w:val="left" w:pos="2130"/>
        </w:tabs>
        <w:jc w:val="both"/>
        <w:rPr>
          <w:rFonts w:ascii="Arial" w:hAnsi="Arial" w:cs="Arial"/>
          <w:sz w:val="24"/>
          <w:szCs w:val="24"/>
        </w:rPr>
      </w:pPr>
      <w:r w:rsidRPr="003436A9">
        <w:rPr>
          <w:rFonts w:ascii="Arial" w:hAnsi="Arial" w:cs="Arial"/>
          <w:sz w:val="24"/>
          <w:szCs w:val="24"/>
        </w:rPr>
        <w:t xml:space="preserve">          </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           Инвалиды по-прежнему остаются одной из наиболее социально уязвимых групп населения нашей страны.</w:t>
      </w:r>
      <w:r w:rsidR="00287A59" w:rsidRPr="003436A9">
        <w:rPr>
          <w:rFonts w:ascii="Arial" w:hAnsi="Arial" w:cs="Arial"/>
          <w:sz w:val="24"/>
          <w:szCs w:val="24"/>
        </w:rPr>
        <w:t xml:space="preserve"> Обеспечение беспрепятственного доступа к приоритетным объектам и услугам в приоритетных сферах жизнедеятельности (спорт и физическая культура, информация и связь, культура, транспорт, образование)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является приоритетной задачей  в городском округе Люберцы</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          </w:t>
      </w:r>
      <w:r w:rsidR="0060789A" w:rsidRPr="003436A9">
        <w:rPr>
          <w:rFonts w:ascii="Arial" w:hAnsi="Arial" w:cs="Arial"/>
          <w:sz w:val="24"/>
          <w:szCs w:val="24"/>
        </w:rPr>
        <w:t xml:space="preserve"> </w:t>
      </w:r>
      <w:r w:rsidRPr="003436A9">
        <w:rPr>
          <w:rFonts w:ascii="Arial" w:hAnsi="Arial" w:cs="Arial"/>
          <w:sz w:val="24"/>
          <w:szCs w:val="24"/>
        </w:rPr>
        <w:t>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и строится в соответствии с общепризнанными принципами и нормами международного права.</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            Доступная среда может определяться как физическое окружение, транспорт, информация и связь, дооборудованные объекты с целью устранения препятствий и барьеров, возникающих у инвалидов или иных маломобильных групп населения.</w:t>
      </w:r>
    </w:p>
    <w:p w:rsidR="004B1B4F" w:rsidRPr="003436A9" w:rsidRDefault="00B60038"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         </w:t>
      </w:r>
      <w:r w:rsidR="004B1B4F" w:rsidRPr="003436A9">
        <w:rPr>
          <w:rFonts w:ascii="Arial" w:hAnsi="Arial" w:cs="Arial"/>
          <w:sz w:val="24"/>
          <w:szCs w:val="24"/>
        </w:rPr>
        <w:t xml:space="preserve">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w:t>
      </w:r>
      <w:r w:rsidR="0060789A" w:rsidRPr="003436A9">
        <w:rPr>
          <w:rFonts w:ascii="Arial" w:hAnsi="Arial" w:cs="Arial"/>
          <w:sz w:val="24"/>
          <w:szCs w:val="24"/>
        </w:rPr>
        <w:t xml:space="preserve"> и составной частью государственной социальной политики</w:t>
      </w:r>
      <w:r w:rsidR="004B1B4F" w:rsidRPr="003436A9">
        <w:rPr>
          <w:rFonts w:ascii="Arial" w:hAnsi="Arial" w:cs="Arial"/>
          <w:sz w:val="24"/>
          <w:szCs w:val="24"/>
        </w:rPr>
        <w:t>.</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 </w:t>
      </w:r>
      <w:r w:rsidR="00B60038" w:rsidRPr="003436A9">
        <w:rPr>
          <w:rFonts w:ascii="Arial" w:hAnsi="Arial" w:cs="Arial"/>
          <w:sz w:val="24"/>
          <w:szCs w:val="24"/>
        </w:rPr>
        <w:t xml:space="preserve">           </w:t>
      </w:r>
      <w:r w:rsidRPr="003436A9">
        <w:rPr>
          <w:rFonts w:ascii="Arial" w:hAnsi="Arial" w:cs="Arial"/>
          <w:sz w:val="24"/>
          <w:szCs w:val="24"/>
        </w:rPr>
        <w:t xml:space="preserve"> В  городском округе Люберцы  проживает более 22 тысячи  инвалидов. Из них детей – инвалидов 739  человек.   </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Несмотря на положительные тенденции и изменения показателей </w:t>
      </w:r>
      <w:proofErr w:type="spellStart"/>
      <w:r w:rsidRPr="003436A9">
        <w:rPr>
          <w:rFonts w:ascii="Arial" w:hAnsi="Arial" w:cs="Arial"/>
          <w:sz w:val="24"/>
          <w:szCs w:val="24"/>
        </w:rPr>
        <w:t>инвалидизации</w:t>
      </w:r>
      <w:proofErr w:type="spellEnd"/>
      <w:r w:rsidRPr="003436A9">
        <w:rPr>
          <w:rFonts w:ascii="Arial" w:hAnsi="Arial" w:cs="Arial"/>
          <w:sz w:val="24"/>
          <w:szCs w:val="24"/>
        </w:rPr>
        <w:t xml:space="preserve"> населения, социально-психологическая адаптация инвалидов к условиям жизни в обществе является одной из важнейших проблем.</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t>Одной из приоритетных задач  деятельности городского округа власти является формирование доступной для инвалидов среды жизнедеятельности:</w:t>
      </w:r>
    </w:p>
    <w:p w:rsidR="004B1B4F" w:rsidRPr="003436A9" w:rsidRDefault="0060789A"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            </w:t>
      </w:r>
      <w:r w:rsidR="004B1B4F" w:rsidRPr="003436A9">
        <w:rPr>
          <w:rFonts w:ascii="Arial" w:hAnsi="Arial" w:cs="Arial"/>
          <w:sz w:val="24"/>
          <w:szCs w:val="24"/>
        </w:rPr>
        <w:t>- координирование работы межведомственных структур независимо от форм собственности по вопросам  жизнедеятельности инвалидов;</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            - беспрепятственный доступ  к жилым, общественным зданиям и строениям, спортивным сооружениям, местам отдыха;</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lastRenderedPageBreak/>
        <w:t xml:space="preserve">            - занятость инвалидов;</w:t>
      </w:r>
    </w:p>
    <w:p w:rsidR="004B1B4F" w:rsidRPr="003436A9" w:rsidRDefault="0060789A"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             </w:t>
      </w:r>
      <w:r w:rsidR="004B1B4F" w:rsidRPr="003436A9">
        <w:rPr>
          <w:rFonts w:ascii="Arial" w:hAnsi="Arial" w:cs="Arial"/>
          <w:sz w:val="24"/>
          <w:szCs w:val="24"/>
        </w:rPr>
        <w:t>- беспрепятственное пользование средствами связи, информации, всеми видами автомобильного транспорта.</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      В целях координации деятельности в сфере социальной защиты при Администрации городского округа Люберцы  работает     Координационный совет по делам инвалидов, в состав которого входят представители исполнительных органов государственной власти, муниципальной власти,  общественных организаций инвалидов и учреждений в сфере социальной защиты и реабилитации инвалидов.</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    Реализация мероприятий подпрограммы «Доступная среда» обеспечит:  </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t>-формирование условий устойчивого развития доступной среды для инвалидов и других маломобильных групп населения  в городском округе Люберцы;</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 увеличение доли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в городском округе Люберцы; </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 увеличение доли инвалидов, положительно оценивающих отношение населения к проблемам инвалидов, в общей </w:t>
      </w:r>
      <w:proofErr w:type="gramStart"/>
      <w:r w:rsidRPr="003436A9">
        <w:rPr>
          <w:rFonts w:ascii="Arial" w:hAnsi="Arial" w:cs="Arial"/>
          <w:sz w:val="24"/>
          <w:szCs w:val="24"/>
        </w:rPr>
        <w:t>численности</w:t>
      </w:r>
      <w:proofErr w:type="gramEnd"/>
      <w:r w:rsidRPr="003436A9">
        <w:rPr>
          <w:rFonts w:ascii="Arial" w:hAnsi="Arial" w:cs="Arial"/>
          <w:sz w:val="24"/>
          <w:szCs w:val="24"/>
        </w:rPr>
        <w:t xml:space="preserve"> опрошенных инвал</w:t>
      </w:r>
      <w:r w:rsidR="00287A59" w:rsidRPr="003436A9">
        <w:rPr>
          <w:rFonts w:ascii="Arial" w:hAnsi="Arial" w:cs="Arial"/>
          <w:sz w:val="24"/>
          <w:szCs w:val="24"/>
        </w:rPr>
        <w:t>идов в городском округе Люберцы.</w:t>
      </w:r>
    </w:p>
    <w:p w:rsidR="004B1B4F" w:rsidRPr="003436A9" w:rsidRDefault="004B1B4F" w:rsidP="009D7902">
      <w:pPr>
        <w:tabs>
          <w:tab w:val="left" w:pos="2130"/>
        </w:tabs>
        <w:ind w:left="0" w:right="142"/>
        <w:jc w:val="both"/>
        <w:rPr>
          <w:rFonts w:ascii="Arial" w:hAnsi="Arial" w:cs="Arial"/>
          <w:sz w:val="24"/>
          <w:szCs w:val="24"/>
        </w:rPr>
      </w:pPr>
      <w:r w:rsidRPr="003436A9">
        <w:rPr>
          <w:rFonts w:ascii="Arial" w:hAnsi="Arial" w:cs="Arial"/>
          <w:sz w:val="24"/>
          <w:szCs w:val="24"/>
        </w:rPr>
        <w:t xml:space="preserve">        </w:t>
      </w:r>
    </w:p>
    <w:p w:rsidR="007A32DF" w:rsidRPr="003436A9" w:rsidRDefault="007A32DF" w:rsidP="005618DA">
      <w:pPr>
        <w:tabs>
          <w:tab w:val="left" w:pos="2130"/>
        </w:tabs>
        <w:jc w:val="both"/>
        <w:rPr>
          <w:rFonts w:ascii="Arial" w:hAnsi="Arial" w:cs="Arial"/>
          <w:sz w:val="24"/>
          <w:szCs w:val="24"/>
        </w:rPr>
      </w:pPr>
    </w:p>
    <w:p w:rsidR="00E26A75" w:rsidRPr="003436A9" w:rsidRDefault="00C17C76" w:rsidP="00077D5C">
      <w:pPr>
        <w:tabs>
          <w:tab w:val="left" w:pos="12525"/>
        </w:tabs>
        <w:ind w:right="141"/>
        <w:jc w:val="right"/>
        <w:rPr>
          <w:rFonts w:ascii="Arial" w:hAnsi="Arial" w:cs="Arial"/>
          <w:sz w:val="24"/>
          <w:szCs w:val="24"/>
        </w:rPr>
      </w:pPr>
      <w:r w:rsidRPr="003436A9">
        <w:rPr>
          <w:rFonts w:ascii="Arial" w:hAnsi="Arial" w:cs="Arial"/>
          <w:sz w:val="24"/>
          <w:szCs w:val="24"/>
        </w:rPr>
        <w:t>П</w:t>
      </w:r>
      <w:r w:rsidR="001A2184" w:rsidRPr="003436A9">
        <w:rPr>
          <w:rFonts w:ascii="Arial" w:hAnsi="Arial" w:cs="Arial"/>
          <w:sz w:val="24"/>
          <w:szCs w:val="24"/>
        </w:rPr>
        <w:t xml:space="preserve">риложение </w:t>
      </w:r>
      <w:r w:rsidR="005563B6" w:rsidRPr="003436A9">
        <w:rPr>
          <w:rFonts w:ascii="Arial" w:hAnsi="Arial" w:cs="Arial"/>
          <w:sz w:val="24"/>
          <w:szCs w:val="24"/>
        </w:rPr>
        <w:t>5</w:t>
      </w:r>
    </w:p>
    <w:p w:rsidR="00CF7695" w:rsidRPr="003436A9" w:rsidRDefault="00CF7695" w:rsidP="00077D5C">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к муниципальной программе</w:t>
      </w:r>
    </w:p>
    <w:p w:rsidR="00077D5C" w:rsidRPr="003436A9" w:rsidRDefault="00616819" w:rsidP="00077D5C">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proofErr w:type="gramStart"/>
      <w:r w:rsidR="00CF7695" w:rsidRPr="003436A9">
        <w:rPr>
          <w:rFonts w:ascii="Arial" w:eastAsia="Times New Roman" w:hAnsi="Arial" w:cs="Arial"/>
          <w:sz w:val="24"/>
          <w:szCs w:val="24"/>
          <w:lang w:eastAsia="ru-RU"/>
        </w:rPr>
        <w:t>утвержденной</w:t>
      </w:r>
      <w:proofErr w:type="gramEnd"/>
      <w:r w:rsidR="00CF7695" w:rsidRPr="003436A9">
        <w:rPr>
          <w:rFonts w:ascii="Arial" w:eastAsia="Times New Roman" w:hAnsi="Arial" w:cs="Arial"/>
          <w:sz w:val="24"/>
          <w:szCs w:val="24"/>
          <w:lang w:eastAsia="ru-RU"/>
        </w:rPr>
        <w:t xml:space="preserve"> Постановлением</w:t>
      </w:r>
    </w:p>
    <w:p w:rsidR="006B5AC8" w:rsidRPr="003436A9" w:rsidRDefault="006B5AC8" w:rsidP="006B5AC8">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E26A75" w:rsidRPr="003436A9" w:rsidRDefault="00E26A75" w:rsidP="005A74AD">
      <w:pPr>
        <w:tabs>
          <w:tab w:val="left" w:pos="13110"/>
        </w:tabs>
        <w:rPr>
          <w:rFonts w:ascii="Arial" w:hAnsi="Arial" w:cs="Arial"/>
          <w:sz w:val="24"/>
          <w:szCs w:val="24"/>
        </w:rPr>
      </w:pPr>
    </w:p>
    <w:p w:rsidR="00B310D7" w:rsidRPr="003436A9" w:rsidRDefault="00E26A75" w:rsidP="00E26A75">
      <w:pPr>
        <w:widowControl w:val="0"/>
        <w:tabs>
          <w:tab w:val="left" w:pos="709"/>
        </w:tabs>
        <w:autoSpaceDE w:val="0"/>
        <w:autoSpaceDN w:val="0"/>
        <w:adjustRightInd w:val="0"/>
        <w:jc w:val="center"/>
        <w:outlineLvl w:val="1"/>
        <w:rPr>
          <w:rFonts w:ascii="Arial" w:hAnsi="Arial" w:cs="Arial"/>
          <w:b/>
          <w:bCs/>
          <w:sz w:val="24"/>
          <w:szCs w:val="24"/>
        </w:rPr>
      </w:pPr>
      <w:r w:rsidRPr="003436A9">
        <w:rPr>
          <w:rFonts w:ascii="Arial" w:eastAsia="Times New Roman" w:hAnsi="Arial" w:cs="Arial"/>
          <w:b/>
          <w:sz w:val="24"/>
          <w:szCs w:val="24"/>
          <w:lang w:eastAsia="ru-RU"/>
        </w:rPr>
        <w:t>Перечень</w:t>
      </w:r>
      <w:r w:rsidRPr="003436A9">
        <w:rPr>
          <w:rFonts w:ascii="Arial" w:eastAsia="Times New Roman" w:hAnsi="Arial" w:cs="Arial"/>
          <w:sz w:val="24"/>
          <w:szCs w:val="24"/>
          <w:lang w:eastAsia="ru-RU"/>
        </w:rPr>
        <w:t xml:space="preserve"> </w:t>
      </w:r>
      <w:r w:rsidRPr="003436A9">
        <w:rPr>
          <w:rFonts w:ascii="Arial" w:eastAsia="Times New Roman" w:hAnsi="Arial" w:cs="Arial"/>
          <w:b/>
          <w:sz w:val="24"/>
          <w:szCs w:val="24"/>
          <w:lang w:eastAsia="ru-RU"/>
        </w:rPr>
        <w:t>мероприятий</w:t>
      </w:r>
      <w:r w:rsidR="00F75953" w:rsidRPr="003436A9">
        <w:rPr>
          <w:rFonts w:ascii="Arial" w:eastAsia="Times New Roman" w:hAnsi="Arial" w:cs="Arial"/>
          <w:b/>
          <w:sz w:val="24"/>
          <w:szCs w:val="24"/>
          <w:lang w:eastAsia="ru-RU"/>
        </w:rPr>
        <w:t xml:space="preserve"> подпрограммы</w:t>
      </w:r>
      <w:r w:rsidR="00B310D7" w:rsidRPr="003436A9">
        <w:rPr>
          <w:rFonts w:ascii="Arial" w:eastAsia="Times New Roman" w:hAnsi="Arial" w:cs="Arial"/>
          <w:b/>
          <w:sz w:val="24"/>
          <w:szCs w:val="24"/>
          <w:lang w:eastAsia="ru-RU"/>
        </w:rPr>
        <w:t xml:space="preserve"> 2 </w:t>
      </w:r>
      <w:r w:rsidRPr="003436A9">
        <w:rPr>
          <w:rFonts w:ascii="Arial" w:eastAsia="Times New Roman" w:hAnsi="Arial" w:cs="Arial"/>
          <w:b/>
          <w:sz w:val="24"/>
          <w:szCs w:val="24"/>
          <w:lang w:eastAsia="ru-RU"/>
        </w:rPr>
        <w:t>«Доступная среда»</w:t>
      </w:r>
      <w:r w:rsidR="005947F4" w:rsidRPr="003436A9">
        <w:rPr>
          <w:rFonts w:ascii="Arial" w:hAnsi="Arial" w:cs="Arial"/>
          <w:b/>
          <w:bCs/>
          <w:sz w:val="24"/>
          <w:szCs w:val="24"/>
        </w:rPr>
        <w:t xml:space="preserve"> </w:t>
      </w:r>
    </w:p>
    <w:p w:rsidR="00E26A75" w:rsidRPr="003436A9" w:rsidRDefault="005947F4" w:rsidP="00E26A75">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r w:rsidRPr="003436A9">
        <w:rPr>
          <w:rFonts w:ascii="Arial" w:hAnsi="Arial" w:cs="Arial"/>
          <w:b/>
          <w:bCs/>
          <w:sz w:val="24"/>
          <w:szCs w:val="24"/>
        </w:rPr>
        <w:t xml:space="preserve">муниципальной программы  «Социальная </w:t>
      </w:r>
      <w:r w:rsidR="00F75953" w:rsidRPr="003436A9">
        <w:rPr>
          <w:rFonts w:ascii="Arial" w:hAnsi="Arial" w:cs="Arial"/>
          <w:b/>
          <w:bCs/>
          <w:sz w:val="24"/>
          <w:szCs w:val="24"/>
        </w:rPr>
        <w:t xml:space="preserve">защита </w:t>
      </w:r>
      <w:r w:rsidRPr="003436A9">
        <w:rPr>
          <w:rFonts w:ascii="Arial" w:hAnsi="Arial" w:cs="Arial"/>
          <w:b/>
          <w:bCs/>
          <w:sz w:val="24"/>
          <w:szCs w:val="24"/>
        </w:rPr>
        <w:t>населения»</w:t>
      </w:r>
    </w:p>
    <w:p w:rsidR="00E26A75" w:rsidRPr="003436A9" w:rsidRDefault="00E26A75" w:rsidP="00E26A75">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5049"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2"/>
        <w:gridCol w:w="2156"/>
        <w:gridCol w:w="1557"/>
        <w:gridCol w:w="1140"/>
        <w:gridCol w:w="1296"/>
        <w:gridCol w:w="1084"/>
        <w:gridCol w:w="885"/>
        <w:gridCol w:w="811"/>
        <w:gridCol w:w="845"/>
        <w:gridCol w:w="842"/>
        <w:gridCol w:w="858"/>
        <w:gridCol w:w="1550"/>
        <w:gridCol w:w="1799"/>
      </w:tblGrid>
      <w:tr w:rsidR="006E39DB" w:rsidRPr="003436A9" w:rsidTr="00864288">
        <w:trPr>
          <w:trHeight w:val="475"/>
        </w:trPr>
        <w:tc>
          <w:tcPr>
            <w:tcW w:w="229" w:type="pct"/>
            <w:vMerge w:val="restar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proofErr w:type="gramStart"/>
            <w:r w:rsidRPr="003436A9">
              <w:rPr>
                <w:rFonts w:ascii="Arial" w:eastAsia="Times New Roman" w:hAnsi="Arial" w:cs="Arial"/>
                <w:sz w:val="24"/>
                <w:szCs w:val="24"/>
                <w:lang w:eastAsia="ru-RU"/>
              </w:rPr>
              <w:t>п</w:t>
            </w:r>
            <w:proofErr w:type="gramEnd"/>
            <w:r w:rsidRPr="003436A9">
              <w:rPr>
                <w:rFonts w:ascii="Arial" w:eastAsia="Times New Roman" w:hAnsi="Arial" w:cs="Arial"/>
                <w:sz w:val="24"/>
                <w:szCs w:val="24"/>
                <w:lang w:eastAsia="ru-RU"/>
              </w:rPr>
              <w:t>/п</w:t>
            </w:r>
          </w:p>
        </w:tc>
        <w:tc>
          <w:tcPr>
            <w:tcW w:w="694" w:type="pct"/>
            <w:vMerge w:val="restar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Мероприятия программы/ подпрограммы</w:t>
            </w:r>
          </w:p>
        </w:tc>
        <w:tc>
          <w:tcPr>
            <w:tcW w:w="501" w:type="pct"/>
            <w:vMerge w:val="restar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C73CCB"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Источники финансирования</w:t>
            </w:r>
          </w:p>
        </w:tc>
        <w:tc>
          <w:tcPr>
            <w:tcW w:w="367" w:type="pct"/>
            <w:vMerge w:val="restar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C73CCB" w:rsidP="00C73CC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Срок исполнения мероприятия </w:t>
            </w:r>
          </w:p>
        </w:tc>
        <w:tc>
          <w:tcPr>
            <w:tcW w:w="417" w:type="pct"/>
            <w:vMerge w:val="restar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w:t>
            </w:r>
            <w:r w:rsidRPr="003436A9">
              <w:rPr>
                <w:rFonts w:ascii="Arial" w:eastAsia="Times New Roman" w:hAnsi="Arial" w:cs="Arial"/>
                <w:sz w:val="24"/>
                <w:szCs w:val="24"/>
                <w:lang w:eastAsia="ru-RU"/>
              </w:rPr>
              <w:lastRenderedPageBreak/>
              <w:t>ы (тыс. руб.)</w:t>
            </w:r>
          </w:p>
        </w:tc>
        <w:tc>
          <w:tcPr>
            <w:tcW w:w="349" w:type="pct"/>
            <w:vMerge w:val="restar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Всего,                                                                                                                                                                  (тыс. руб.)</w:t>
            </w:r>
          </w:p>
        </w:tc>
        <w:tc>
          <w:tcPr>
            <w:tcW w:w="1365" w:type="pct"/>
            <w:gridSpan w:val="5"/>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Объем финансирования по годам, (тыс. руб.)</w:t>
            </w:r>
          </w:p>
        </w:tc>
        <w:tc>
          <w:tcPr>
            <w:tcW w:w="499" w:type="pct"/>
            <w:vMerge w:val="restar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roofErr w:type="gramStart"/>
            <w:r w:rsidRPr="003436A9">
              <w:rPr>
                <w:rFonts w:ascii="Arial" w:eastAsia="Times New Roman" w:hAnsi="Arial" w:cs="Arial"/>
                <w:sz w:val="24"/>
                <w:szCs w:val="24"/>
                <w:lang w:eastAsia="ru-RU"/>
              </w:rPr>
              <w:t>Ответственный</w:t>
            </w:r>
            <w:proofErr w:type="gramEnd"/>
            <w:r w:rsidRPr="003436A9">
              <w:rPr>
                <w:rFonts w:ascii="Arial" w:eastAsia="Times New Roman" w:hAnsi="Arial" w:cs="Arial"/>
                <w:sz w:val="24"/>
                <w:szCs w:val="24"/>
                <w:lang w:eastAsia="ru-RU"/>
              </w:rPr>
              <w:t xml:space="preserve"> за выполнение мероприятия программы/ подпрограммы</w:t>
            </w:r>
          </w:p>
        </w:tc>
        <w:tc>
          <w:tcPr>
            <w:tcW w:w="579" w:type="pct"/>
            <w:vMerge w:val="restar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Результаты выполнения мероприятия программы/ подпрограммы</w:t>
            </w:r>
          </w:p>
        </w:tc>
      </w:tr>
      <w:tr w:rsidR="006E39DB" w:rsidRPr="003436A9" w:rsidTr="00864288">
        <w:trPr>
          <w:trHeight w:val="20"/>
        </w:trPr>
        <w:tc>
          <w:tcPr>
            <w:tcW w:w="229" w:type="pct"/>
            <w:vMerge/>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ind w:left="0"/>
              <w:rPr>
                <w:rFonts w:ascii="Arial" w:eastAsia="Times New Roman" w:hAnsi="Arial" w:cs="Arial"/>
                <w:sz w:val="24"/>
                <w:szCs w:val="24"/>
                <w:lang w:eastAsia="ru-RU"/>
              </w:rPr>
            </w:pPr>
          </w:p>
        </w:tc>
        <w:tc>
          <w:tcPr>
            <w:tcW w:w="694" w:type="pct"/>
            <w:vMerge/>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ind w:left="0"/>
              <w:rPr>
                <w:rFonts w:ascii="Arial" w:eastAsia="Times New Roman" w:hAnsi="Arial" w:cs="Arial"/>
                <w:sz w:val="24"/>
                <w:szCs w:val="24"/>
                <w:lang w:eastAsia="ru-RU"/>
              </w:rPr>
            </w:pPr>
          </w:p>
        </w:tc>
        <w:tc>
          <w:tcPr>
            <w:tcW w:w="501" w:type="pct"/>
            <w:vMerge/>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ind w:left="0"/>
              <w:rPr>
                <w:rFonts w:ascii="Arial" w:eastAsia="Times New Roman" w:hAnsi="Arial" w:cs="Arial"/>
                <w:sz w:val="24"/>
                <w:szCs w:val="24"/>
                <w:lang w:eastAsia="ru-RU"/>
              </w:rPr>
            </w:pPr>
          </w:p>
        </w:tc>
        <w:tc>
          <w:tcPr>
            <w:tcW w:w="367" w:type="pct"/>
            <w:vMerge/>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ind w:left="0"/>
              <w:rPr>
                <w:rFonts w:ascii="Arial" w:eastAsia="Times New Roman" w:hAnsi="Arial" w:cs="Arial"/>
                <w:sz w:val="24"/>
                <w:szCs w:val="24"/>
                <w:lang w:eastAsia="ru-RU"/>
              </w:rPr>
            </w:pPr>
          </w:p>
        </w:tc>
        <w:tc>
          <w:tcPr>
            <w:tcW w:w="417" w:type="pct"/>
            <w:vMerge/>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ind w:left="0"/>
              <w:rPr>
                <w:rFonts w:ascii="Arial" w:eastAsia="Times New Roman" w:hAnsi="Arial" w:cs="Arial"/>
                <w:sz w:val="24"/>
                <w:szCs w:val="24"/>
                <w:lang w:eastAsia="ru-RU"/>
              </w:rPr>
            </w:pPr>
          </w:p>
        </w:tc>
        <w:tc>
          <w:tcPr>
            <w:tcW w:w="349" w:type="pct"/>
            <w:vMerge/>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ind w:left="0"/>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5F01B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5F01B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2021</w:t>
            </w:r>
          </w:p>
        </w:tc>
        <w:tc>
          <w:tcPr>
            <w:tcW w:w="272"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5F01B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2022</w:t>
            </w:r>
          </w:p>
        </w:tc>
        <w:tc>
          <w:tcPr>
            <w:tcW w:w="271" w:type="pct"/>
            <w:tcBorders>
              <w:top w:val="single" w:sz="4" w:space="0" w:color="000000"/>
              <w:left w:val="single" w:sz="4" w:space="0" w:color="000000"/>
              <w:bottom w:val="single" w:sz="4" w:space="0" w:color="000000"/>
              <w:right w:val="single" w:sz="4" w:space="0" w:color="auto"/>
            </w:tcBorders>
            <w:vAlign w:val="center"/>
            <w:hideMark/>
          </w:tcPr>
          <w:p w:rsidR="00E03CD2" w:rsidRPr="003436A9" w:rsidRDefault="00E03CD2" w:rsidP="004D10E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2023</w:t>
            </w:r>
          </w:p>
        </w:tc>
        <w:tc>
          <w:tcPr>
            <w:tcW w:w="276" w:type="pct"/>
            <w:tcBorders>
              <w:top w:val="single" w:sz="4" w:space="0" w:color="000000"/>
              <w:left w:val="single" w:sz="4" w:space="0" w:color="auto"/>
              <w:bottom w:val="single" w:sz="4" w:space="0" w:color="000000"/>
              <w:right w:val="single" w:sz="4" w:space="0" w:color="000000"/>
            </w:tcBorders>
            <w:vAlign w:val="center"/>
          </w:tcPr>
          <w:p w:rsidR="00E03CD2" w:rsidRPr="003436A9" w:rsidRDefault="00E03CD2" w:rsidP="004D10E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2024</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ind w:left="0"/>
              <w:rPr>
                <w:rFonts w:ascii="Arial" w:eastAsia="Times New Roman" w:hAnsi="Arial" w:cs="Arial"/>
                <w:sz w:val="24"/>
                <w:szCs w:val="24"/>
                <w:lang w:eastAsia="ru-RU"/>
              </w:rPr>
            </w:pPr>
          </w:p>
        </w:tc>
        <w:tc>
          <w:tcPr>
            <w:tcW w:w="579" w:type="pct"/>
            <w:vMerge/>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ind w:left="0"/>
              <w:rPr>
                <w:rFonts w:ascii="Arial" w:eastAsia="Times New Roman" w:hAnsi="Arial" w:cs="Arial"/>
                <w:sz w:val="24"/>
                <w:szCs w:val="24"/>
                <w:lang w:eastAsia="ru-RU"/>
              </w:rPr>
            </w:pPr>
          </w:p>
        </w:tc>
      </w:tr>
      <w:tr w:rsidR="006E39DB" w:rsidRPr="003436A9" w:rsidTr="00864288">
        <w:trPr>
          <w:trHeight w:val="20"/>
        </w:trPr>
        <w:tc>
          <w:tcPr>
            <w:tcW w:w="229"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1</w:t>
            </w:r>
          </w:p>
        </w:tc>
        <w:tc>
          <w:tcPr>
            <w:tcW w:w="694"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501"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367"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417"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c>
          <w:tcPr>
            <w:tcW w:w="349"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w:t>
            </w:r>
          </w:p>
        </w:tc>
        <w:tc>
          <w:tcPr>
            <w:tcW w:w="285"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7</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w:t>
            </w:r>
          </w:p>
        </w:tc>
        <w:tc>
          <w:tcPr>
            <w:tcW w:w="272"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w:t>
            </w:r>
          </w:p>
        </w:tc>
        <w:tc>
          <w:tcPr>
            <w:tcW w:w="271" w:type="pct"/>
            <w:tcBorders>
              <w:top w:val="single" w:sz="4" w:space="0" w:color="000000"/>
              <w:left w:val="single" w:sz="4" w:space="0" w:color="000000"/>
              <w:bottom w:val="single" w:sz="4" w:space="0" w:color="000000"/>
              <w:right w:val="single" w:sz="4" w:space="0" w:color="auto"/>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w:t>
            </w:r>
          </w:p>
        </w:tc>
        <w:tc>
          <w:tcPr>
            <w:tcW w:w="276" w:type="pct"/>
            <w:tcBorders>
              <w:top w:val="single" w:sz="4" w:space="0" w:color="000000"/>
              <w:left w:val="single" w:sz="4" w:space="0" w:color="auto"/>
              <w:bottom w:val="single" w:sz="4" w:space="0" w:color="000000"/>
              <w:right w:val="single" w:sz="4" w:space="0" w:color="000000"/>
            </w:tcBorders>
            <w:vAlign w:val="center"/>
          </w:tcPr>
          <w:p w:rsidR="00E03CD2" w:rsidRPr="003436A9" w:rsidRDefault="00E03CD2" w:rsidP="00D304D3">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p>
        </w:tc>
        <w:tc>
          <w:tcPr>
            <w:tcW w:w="499"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w:t>
            </w:r>
          </w:p>
        </w:tc>
        <w:tc>
          <w:tcPr>
            <w:tcW w:w="579" w:type="pct"/>
            <w:tcBorders>
              <w:top w:val="single" w:sz="4" w:space="0" w:color="000000"/>
              <w:left w:val="single" w:sz="4" w:space="0" w:color="000000"/>
              <w:bottom w:val="single" w:sz="4" w:space="0" w:color="000000"/>
              <w:right w:val="single" w:sz="4" w:space="0" w:color="000000"/>
            </w:tcBorders>
            <w:vAlign w:val="center"/>
            <w:hideMark/>
          </w:tcPr>
          <w:p w:rsidR="00E03CD2" w:rsidRPr="003436A9" w:rsidRDefault="00E03CD2" w:rsidP="00D304D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r>
      <w:tr w:rsidR="00FA15AD" w:rsidRPr="003436A9" w:rsidTr="00864288">
        <w:trPr>
          <w:trHeight w:val="759"/>
        </w:trPr>
        <w:tc>
          <w:tcPr>
            <w:tcW w:w="229" w:type="pct"/>
            <w:vMerge w:val="restart"/>
            <w:tcBorders>
              <w:top w:val="single" w:sz="4" w:space="0" w:color="000000"/>
              <w:left w:val="single" w:sz="4" w:space="0" w:color="000000"/>
              <w:right w:val="single" w:sz="4" w:space="0" w:color="000000"/>
            </w:tcBorders>
            <w:hideMark/>
          </w:tcPr>
          <w:p w:rsidR="00FA15AD" w:rsidRPr="003436A9" w:rsidRDefault="00C224F5" w:rsidP="00C73CC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p>
        </w:tc>
        <w:tc>
          <w:tcPr>
            <w:tcW w:w="694" w:type="pct"/>
            <w:vMerge w:val="restart"/>
            <w:tcBorders>
              <w:top w:val="single" w:sz="4" w:space="0" w:color="000000"/>
              <w:left w:val="single" w:sz="4" w:space="0" w:color="000000"/>
              <w:right w:val="single" w:sz="4" w:space="0" w:color="000000"/>
            </w:tcBorders>
            <w:hideMark/>
          </w:tcPr>
          <w:p w:rsidR="00FA15AD" w:rsidRPr="003436A9" w:rsidRDefault="00FA15AD" w:rsidP="00D304D3">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Основное мероприятие 02</w:t>
            </w:r>
          </w:p>
          <w:p w:rsidR="00FA15AD" w:rsidRPr="003436A9" w:rsidRDefault="00FA15AD" w:rsidP="0022430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 xml:space="preserve">Создание </w:t>
            </w:r>
            <w:proofErr w:type="spellStart"/>
            <w:r w:rsidRPr="003436A9">
              <w:rPr>
                <w:rFonts w:ascii="Arial" w:hAnsi="Arial" w:cs="Arial"/>
                <w:sz w:val="24"/>
                <w:szCs w:val="24"/>
              </w:rPr>
              <w:t>безбарьерной</w:t>
            </w:r>
            <w:proofErr w:type="spellEnd"/>
            <w:r w:rsidRPr="003436A9">
              <w:rPr>
                <w:rFonts w:ascii="Arial" w:hAnsi="Arial" w:cs="Arial"/>
                <w:sz w:val="24"/>
                <w:szCs w:val="24"/>
              </w:rPr>
              <w:t xml:space="preserve"> среды на объектах социальной, инженерной и транспортной инфраструктуры</w:t>
            </w:r>
          </w:p>
        </w:tc>
        <w:tc>
          <w:tcPr>
            <w:tcW w:w="501" w:type="pct"/>
            <w:tcBorders>
              <w:top w:val="single" w:sz="4" w:space="0" w:color="000000"/>
              <w:left w:val="single" w:sz="4" w:space="0" w:color="000000"/>
              <w:right w:val="single" w:sz="4" w:space="0" w:color="000000"/>
            </w:tcBorders>
          </w:tcPr>
          <w:p w:rsidR="00FA15AD" w:rsidRPr="003436A9" w:rsidRDefault="00FA15AD" w:rsidP="00C73CC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hideMark/>
          </w:tcPr>
          <w:p w:rsidR="00FA15AD" w:rsidRPr="003436A9" w:rsidRDefault="00FA15AD" w:rsidP="00C73CC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p w:rsidR="00FA15AD" w:rsidRPr="003436A9" w:rsidRDefault="00FA15AD"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FA15AD" w:rsidRPr="003436A9" w:rsidRDefault="00FA15AD"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right w:val="single" w:sz="4" w:space="0" w:color="000000"/>
            </w:tcBorders>
          </w:tcPr>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1392,41</w:t>
            </w:r>
          </w:p>
        </w:tc>
        <w:tc>
          <w:tcPr>
            <w:tcW w:w="349" w:type="pct"/>
            <w:tcBorders>
              <w:top w:val="single" w:sz="4" w:space="0" w:color="000000"/>
              <w:left w:val="single" w:sz="4" w:space="0" w:color="000000"/>
              <w:right w:val="single" w:sz="4" w:space="0" w:color="000000"/>
            </w:tcBorders>
          </w:tcPr>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right w:val="single" w:sz="4" w:space="0" w:color="000000"/>
            </w:tcBorders>
          </w:tcPr>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right w:val="single" w:sz="4" w:space="0" w:color="000000"/>
            </w:tcBorders>
          </w:tcPr>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right w:val="single" w:sz="4" w:space="0" w:color="000000"/>
            </w:tcBorders>
          </w:tcPr>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right w:val="single" w:sz="4" w:space="0" w:color="auto"/>
            </w:tcBorders>
          </w:tcPr>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right w:val="single" w:sz="4" w:space="0" w:color="000000"/>
            </w:tcBorders>
          </w:tcPr>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right w:val="single" w:sz="4" w:space="0" w:color="000000"/>
            </w:tcBorders>
          </w:tcPr>
          <w:p w:rsidR="00FA15AD" w:rsidRPr="003436A9" w:rsidRDefault="00FA15AD" w:rsidP="009C1CA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FA15AD" w:rsidRPr="003436A9" w:rsidRDefault="00FA15AD" w:rsidP="001570CC">
            <w:pPr>
              <w:autoSpaceDE w:val="0"/>
              <w:autoSpaceDN w:val="0"/>
              <w:adjustRightInd w:val="0"/>
              <w:ind w:left="20" w:right="20"/>
              <w:rPr>
                <w:rFonts w:ascii="Arial" w:hAnsi="Arial" w:cs="Arial"/>
                <w:sz w:val="24"/>
                <w:szCs w:val="24"/>
              </w:rPr>
            </w:pPr>
            <w:r w:rsidRPr="003436A9">
              <w:rPr>
                <w:rFonts w:ascii="Arial" w:hAnsi="Arial" w:cs="Arial"/>
                <w:sz w:val="24"/>
                <w:szCs w:val="24"/>
              </w:rPr>
              <w:t>Создание универсальной среды для инвалидов и маломобильных групп населения в муниципальных учреждениях образования, культуры и спорта</w:t>
            </w:r>
          </w:p>
          <w:p w:rsidR="00FA15AD" w:rsidRPr="003436A9" w:rsidRDefault="00FA15AD"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FA15AD" w:rsidRPr="003436A9" w:rsidTr="00864288">
        <w:trPr>
          <w:trHeight w:val="20"/>
        </w:trPr>
        <w:tc>
          <w:tcPr>
            <w:tcW w:w="229" w:type="pct"/>
            <w:vMerge/>
            <w:tcBorders>
              <w:left w:val="single" w:sz="4" w:space="0" w:color="000000"/>
              <w:right w:val="single" w:sz="4" w:space="0" w:color="000000"/>
            </w:tcBorders>
            <w:vAlign w:val="center"/>
            <w:hideMark/>
          </w:tcPr>
          <w:p w:rsidR="00FA15AD" w:rsidRPr="003436A9" w:rsidRDefault="00FA15AD" w:rsidP="00D304D3">
            <w:pPr>
              <w:ind w:left="0"/>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vAlign w:val="center"/>
            <w:hideMark/>
          </w:tcPr>
          <w:p w:rsidR="00FA15AD" w:rsidRPr="003436A9" w:rsidRDefault="00FA15AD" w:rsidP="00D304D3">
            <w:pPr>
              <w:ind w:left="0"/>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FA15AD" w:rsidRPr="003436A9" w:rsidRDefault="00FA15AD"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FA15AD" w:rsidRPr="003436A9" w:rsidRDefault="00FA15AD"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1186,13</w:t>
            </w:r>
          </w:p>
        </w:tc>
        <w:tc>
          <w:tcPr>
            <w:tcW w:w="349" w:type="pct"/>
            <w:tcBorders>
              <w:top w:val="single" w:sz="4" w:space="0" w:color="000000"/>
              <w:left w:val="single" w:sz="4" w:space="0" w:color="000000"/>
              <w:bottom w:val="single" w:sz="4" w:space="0" w:color="000000"/>
              <w:right w:val="single" w:sz="4" w:space="0" w:color="000000"/>
            </w:tcBorders>
          </w:tcPr>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FA15AD" w:rsidRPr="003436A9" w:rsidRDefault="00FA15AD"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FA15AD" w:rsidRPr="003436A9" w:rsidRDefault="00FA15AD"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vAlign w:val="center"/>
            <w:hideMark/>
          </w:tcPr>
          <w:p w:rsidR="006630E5" w:rsidRPr="003436A9" w:rsidRDefault="006630E5" w:rsidP="00D304D3">
            <w:pPr>
              <w:ind w:left="0"/>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vAlign w:val="center"/>
            <w:hideMark/>
          </w:tcPr>
          <w:p w:rsidR="006630E5" w:rsidRPr="003436A9" w:rsidRDefault="006630E5" w:rsidP="00D304D3">
            <w:pPr>
              <w:ind w:left="0"/>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6630E5" w:rsidRPr="003436A9" w:rsidRDefault="006630E5"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6630E5" w:rsidRPr="003436A9" w:rsidRDefault="006630E5" w:rsidP="0045624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6630E5" w:rsidRPr="003436A9" w:rsidRDefault="005E33B2"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hAnsi="Arial" w:cs="Arial"/>
                <w:sz w:val="24"/>
                <w:szCs w:val="24"/>
              </w:rPr>
              <w:t>37</w:t>
            </w:r>
            <w:r w:rsidR="006630E5" w:rsidRPr="003436A9">
              <w:rPr>
                <w:rFonts w:ascii="Arial" w:hAnsi="Arial" w:cs="Arial"/>
                <w:sz w:val="24"/>
                <w:szCs w:val="24"/>
              </w:rPr>
              <w:t>00,00</w:t>
            </w:r>
          </w:p>
        </w:tc>
        <w:tc>
          <w:tcPr>
            <w:tcW w:w="349" w:type="pct"/>
            <w:tcBorders>
              <w:top w:val="single" w:sz="4" w:space="0" w:color="000000"/>
              <w:left w:val="single" w:sz="4" w:space="0" w:color="000000"/>
              <w:bottom w:val="single" w:sz="4" w:space="0" w:color="000000"/>
              <w:right w:val="single" w:sz="4" w:space="0" w:color="000000"/>
            </w:tcBorders>
          </w:tcPr>
          <w:p w:rsidR="006630E5"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12600,00</w:t>
            </w:r>
          </w:p>
        </w:tc>
        <w:tc>
          <w:tcPr>
            <w:tcW w:w="285" w:type="pct"/>
            <w:tcBorders>
              <w:top w:val="single" w:sz="4" w:space="0" w:color="000000"/>
              <w:left w:val="single" w:sz="4" w:space="0" w:color="000000"/>
              <w:bottom w:val="single" w:sz="4" w:space="0" w:color="000000"/>
              <w:right w:val="single" w:sz="4" w:space="0" w:color="000000"/>
            </w:tcBorders>
          </w:tcPr>
          <w:p w:rsidR="006630E5" w:rsidRPr="003436A9" w:rsidRDefault="00FA15AD" w:rsidP="000028B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261" w:type="pct"/>
            <w:tcBorders>
              <w:top w:val="single" w:sz="4" w:space="0" w:color="000000"/>
              <w:left w:val="single" w:sz="4" w:space="0" w:color="000000"/>
              <w:bottom w:val="single" w:sz="4" w:space="0" w:color="000000"/>
              <w:right w:val="single" w:sz="4" w:space="0" w:color="000000"/>
            </w:tcBorders>
          </w:tcPr>
          <w:p w:rsidR="006630E5" w:rsidRPr="003436A9" w:rsidRDefault="005205FE"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272" w:type="pct"/>
            <w:tcBorders>
              <w:top w:val="single" w:sz="4" w:space="0" w:color="000000"/>
              <w:left w:val="single" w:sz="4" w:space="0" w:color="000000"/>
              <w:bottom w:val="single" w:sz="4" w:space="0" w:color="000000"/>
              <w:right w:val="single" w:sz="4" w:space="0" w:color="000000"/>
            </w:tcBorders>
          </w:tcPr>
          <w:p w:rsidR="006630E5" w:rsidRPr="003436A9" w:rsidRDefault="005205FE"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2000,00</w:t>
            </w:r>
          </w:p>
        </w:tc>
        <w:tc>
          <w:tcPr>
            <w:tcW w:w="271" w:type="pct"/>
            <w:tcBorders>
              <w:top w:val="single" w:sz="4" w:space="0" w:color="000000"/>
              <w:left w:val="single" w:sz="4" w:space="0" w:color="000000"/>
              <w:bottom w:val="single" w:sz="4" w:space="0" w:color="000000"/>
              <w:right w:val="single" w:sz="4" w:space="0" w:color="auto"/>
            </w:tcBorders>
          </w:tcPr>
          <w:p w:rsidR="006630E5" w:rsidRPr="003436A9" w:rsidRDefault="005205FE"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2800,00</w:t>
            </w:r>
          </w:p>
        </w:tc>
        <w:tc>
          <w:tcPr>
            <w:tcW w:w="276" w:type="pct"/>
            <w:tcBorders>
              <w:top w:val="single" w:sz="4" w:space="0" w:color="000000"/>
              <w:left w:val="single" w:sz="4" w:space="0" w:color="auto"/>
              <w:bottom w:val="single" w:sz="4" w:space="0" w:color="000000"/>
              <w:right w:val="single" w:sz="4" w:space="0" w:color="000000"/>
            </w:tcBorders>
          </w:tcPr>
          <w:p w:rsidR="006630E5" w:rsidRPr="003436A9" w:rsidRDefault="005205FE"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499" w:type="pct"/>
            <w:vMerge/>
            <w:tcBorders>
              <w:left w:val="single" w:sz="4" w:space="0" w:color="000000"/>
              <w:right w:val="single" w:sz="4" w:space="0" w:color="000000"/>
            </w:tcBorders>
          </w:tcPr>
          <w:p w:rsidR="006630E5" w:rsidRPr="003436A9" w:rsidRDefault="006630E5"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6630E5" w:rsidRPr="003436A9" w:rsidRDefault="006630E5"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vAlign w:val="center"/>
            <w:hideMark/>
          </w:tcPr>
          <w:p w:rsidR="00C73CCB" w:rsidRPr="003436A9" w:rsidRDefault="00C73CCB" w:rsidP="00D304D3">
            <w:pPr>
              <w:ind w:left="0"/>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vAlign w:val="center"/>
            <w:hideMark/>
          </w:tcPr>
          <w:p w:rsidR="00C73CCB" w:rsidRPr="003436A9" w:rsidRDefault="00C73CCB" w:rsidP="00D304D3">
            <w:pPr>
              <w:ind w:left="0"/>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C73CCB" w:rsidRPr="003436A9" w:rsidRDefault="00C73CCB"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p w:rsidR="00C73CCB" w:rsidRPr="003436A9" w:rsidRDefault="00C73CCB"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tcBorders>
              <w:left w:val="single" w:sz="4" w:space="0" w:color="000000"/>
              <w:right w:val="single" w:sz="4" w:space="0" w:color="000000"/>
            </w:tcBorders>
          </w:tcPr>
          <w:p w:rsidR="00C73CCB" w:rsidRPr="003436A9" w:rsidRDefault="00C73CCB"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73CCB" w:rsidRPr="003436A9" w:rsidRDefault="00C73CCB"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73CCB" w:rsidRPr="003436A9" w:rsidRDefault="00C73CCB"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C73CCB" w:rsidRPr="003436A9" w:rsidRDefault="00C73CCB"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C73CCB" w:rsidRPr="003436A9" w:rsidRDefault="00C73CCB"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73CCB" w:rsidRPr="003436A9" w:rsidRDefault="00C73CCB"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C73CCB" w:rsidRPr="003436A9" w:rsidRDefault="00C73CCB"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C73CCB" w:rsidRPr="003436A9" w:rsidRDefault="00C73CCB"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C73CCB" w:rsidRPr="003436A9" w:rsidRDefault="00C73CCB"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C73CCB" w:rsidRPr="003436A9" w:rsidRDefault="00C73CCB"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FA15AD" w:rsidRPr="003436A9" w:rsidTr="00864288">
        <w:trPr>
          <w:trHeight w:val="20"/>
        </w:trPr>
        <w:tc>
          <w:tcPr>
            <w:tcW w:w="229" w:type="pct"/>
            <w:vMerge/>
            <w:tcBorders>
              <w:left w:val="single" w:sz="4" w:space="0" w:color="000000"/>
              <w:bottom w:val="single" w:sz="4" w:space="0" w:color="000000"/>
              <w:right w:val="single" w:sz="4" w:space="0" w:color="000000"/>
            </w:tcBorders>
            <w:vAlign w:val="center"/>
            <w:hideMark/>
          </w:tcPr>
          <w:p w:rsidR="00FA15AD" w:rsidRPr="003436A9" w:rsidRDefault="00FA15AD" w:rsidP="00D304D3">
            <w:pPr>
              <w:ind w:left="0"/>
              <w:rPr>
                <w:rFonts w:ascii="Arial" w:eastAsia="Times New Roman" w:hAnsi="Arial" w:cs="Arial"/>
                <w:sz w:val="24"/>
                <w:szCs w:val="24"/>
                <w:lang w:eastAsia="ru-RU"/>
              </w:rPr>
            </w:pPr>
          </w:p>
        </w:tc>
        <w:tc>
          <w:tcPr>
            <w:tcW w:w="694" w:type="pct"/>
            <w:vMerge/>
            <w:tcBorders>
              <w:left w:val="single" w:sz="4" w:space="0" w:color="000000"/>
              <w:bottom w:val="single" w:sz="4" w:space="0" w:color="000000"/>
              <w:right w:val="single" w:sz="4" w:space="0" w:color="000000"/>
            </w:tcBorders>
            <w:vAlign w:val="center"/>
            <w:hideMark/>
          </w:tcPr>
          <w:p w:rsidR="00FA15AD" w:rsidRPr="003436A9" w:rsidRDefault="00FA15AD" w:rsidP="00D304D3">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FA15AD" w:rsidRPr="003436A9" w:rsidRDefault="00FA15AD"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hideMark/>
          </w:tcPr>
          <w:p w:rsidR="00FA15AD" w:rsidRPr="003436A9" w:rsidRDefault="00FA15AD"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6278,54</w:t>
            </w:r>
          </w:p>
          <w:p w:rsidR="00FA15AD" w:rsidRPr="003436A9" w:rsidRDefault="00FA15AD"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12600,00</w:t>
            </w:r>
          </w:p>
        </w:tc>
        <w:tc>
          <w:tcPr>
            <w:tcW w:w="285" w:type="pct"/>
            <w:tcBorders>
              <w:top w:val="single" w:sz="4" w:space="0" w:color="000000"/>
              <w:left w:val="single" w:sz="4" w:space="0" w:color="000000"/>
              <w:bottom w:val="single" w:sz="4" w:space="0" w:color="000000"/>
              <w:right w:val="single" w:sz="4" w:space="0" w:color="000000"/>
            </w:tcBorders>
          </w:tcPr>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261" w:type="pct"/>
            <w:tcBorders>
              <w:top w:val="single" w:sz="4" w:space="0" w:color="000000"/>
              <w:left w:val="single" w:sz="4" w:space="0" w:color="000000"/>
              <w:bottom w:val="single" w:sz="4" w:space="0" w:color="000000"/>
              <w:right w:val="single" w:sz="4" w:space="0" w:color="000000"/>
            </w:tcBorders>
          </w:tcPr>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272" w:type="pct"/>
            <w:tcBorders>
              <w:top w:val="single" w:sz="4" w:space="0" w:color="000000"/>
              <w:left w:val="single" w:sz="4" w:space="0" w:color="000000"/>
              <w:bottom w:val="single" w:sz="4" w:space="0" w:color="000000"/>
              <w:right w:val="single" w:sz="4" w:space="0" w:color="000000"/>
            </w:tcBorders>
          </w:tcPr>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2000,00</w:t>
            </w:r>
          </w:p>
        </w:tc>
        <w:tc>
          <w:tcPr>
            <w:tcW w:w="271" w:type="pct"/>
            <w:tcBorders>
              <w:top w:val="single" w:sz="4" w:space="0" w:color="000000"/>
              <w:left w:val="single" w:sz="4" w:space="0" w:color="000000"/>
              <w:bottom w:val="single" w:sz="4" w:space="0" w:color="000000"/>
              <w:right w:val="single" w:sz="4" w:space="0" w:color="auto"/>
            </w:tcBorders>
          </w:tcPr>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2800,00</w:t>
            </w:r>
          </w:p>
        </w:tc>
        <w:tc>
          <w:tcPr>
            <w:tcW w:w="276" w:type="pct"/>
            <w:tcBorders>
              <w:top w:val="single" w:sz="4" w:space="0" w:color="000000"/>
              <w:left w:val="single" w:sz="4" w:space="0" w:color="auto"/>
              <w:bottom w:val="single" w:sz="4" w:space="0" w:color="000000"/>
              <w:right w:val="single" w:sz="4" w:space="0" w:color="000000"/>
            </w:tcBorders>
          </w:tcPr>
          <w:p w:rsidR="00FA15AD" w:rsidRPr="003436A9" w:rsidRDefault="00FA15AD"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499" w:type="pct"/>
            <w:vMerge/>
            <w:tcBorders>
              <w:left w:val="single" w:sz="4" w:space="0" w:color="000000"/>
              <w:bottom w:val="single" w:sz="4" w:space="0" w:color="000000"/>
              <w:right w:val="single" w:sz="4" w:space="0" w:color="000000"/>
            </w:tcBorders>
          </w:tcPr>
          <w:p w:rsidR="00FA15AD" w:rsidRPr="003436A9" w:rsidRDefault="00FA15AD"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FA15AD" w:rsidRPr="003436A9" w:rsidRDefault="00FA15AD" w:rsidP="00D304D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D40D42" w:rsidRPr="003436A9" w:rsidTr="00864288">
        <w:trPr>
          <w:trHeight w:val="620"/>
        </w:trPr>
        <w:tc>
          <w:tcPr>
            <w:tcW w:w="229" w:type="pct"/>
            <w:vMerge w:val="restart"/>
            <w:tcBorders>
              <w:top w:val="single" w:sz="4" w:space="0" w:color="000000"/>
              <w:left w:val="single" w:sz="4" w:space="0" w:color="000000"/>
              <w:right w:val="single" w:sz="4" w:space="0" w:color="000000"/>
            </w:tcBorders>
            <w:hideMark/>
          </w:tcPr>
          <w:p w:rsidR="00D40D42" w:rsidRPr="003436A9" w:rsidRDefault="00C224F5"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D40D42" w:rsidRPr="003436A9">
              <w:rPr>
                <w:rFonts w:ascii="Arial" w:eastAsia="Times New Roman" w:hAnsi="Arial" w:cs="Arial"/>
                <w:sz w:val="24"/>
                <w:szCs w:val="24"/>
                <w:lang w:eastAsia="ru-RU"/>
              </w:rPr>
              <w:t>.1</w:t>
            </w:r>
          </w:p>
        </w:tc>
        <w:tc>
          <w:tcPr>
            <w:tcW w:w="694" w:type="pct"/>
            <w:vMerge w:val="restart"/>
            <w:tcBorders>
              <w:top w:val="single" w:sz="4" w:space="0" w:color="000000"/>
              <w:left w:val="single" w:sz="4" w:space="0" w:color="000000"/>
              <w:right w:val="single" w:sz="4" w:space="0" w:color="000000"/>
            </w:tcBorders>
            <w:hideMark/>
          </w:tcPr>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2.1</w:t>
            </w:r>
          </w:p>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Реализация мероприятий государственной программы Российской Федерации «Доступная среда» на 2011-2020 годы</w:t>
            </w:r>
          </w:p>
        </w:tc>
        <w:tc>
          <w:tcPr>
            <w:tcW w:w="501" w:type="pct"/>
            <w:tcBorders>
              <w:top w:val="single" w:sz="4" w:space="0" w:color="000000"/>
              <w:left w:val="single" w:sz="4" w:space="0" w:color="000000"/>
              <w:right w:val="single" w:sz="4" w:space="0" w:color="000000"/>
            </w:tcBorders>
          </w:tcPr>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val="restart"/>
            <w:tcBorders>
              <w:top w:val="single" w:sz="4" w:space="0" w:color="000000"/>
              <w:left w:val="single" w:sz="4" w:space="0" w:color="000000"/>
              <w:right w:val="single" w:sz="4" w:space="0" w:color="000000"/>
            </w:tcBorders>
          </w:tcPr>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right w:val="single" w:sz="4" w:space="0" w:color="000000"/>
            </w:tcBorders>
          </w:tcPr>
          <w:p w:rsidR="00D40D42" w:rsidRPr="003436A9" w:rsidRDefault="00D40D42"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highlight w:val="yellow"/>
                <w:lang w:eastAsia="ru-RU"/>
              </w:rPr>
            </w:pPr>
            <w:r w:rsidRPr="003436A9">
              <w:rPr>
                <w:rFonts w:ascii="Arial" w:eastAsia="Times New Roman" w:hAnsi="Arial" w:cs="Arial"/>
                <w:sz w:val="24"/>
                <w:szCs w:val="24"/>
                <w:lang w:eastAsia="ru-RU"/>
              </w:rPr>
              <w:t>1392,41</w:t>
            </w:r>
          </w:p>
        </w:tc>
        <w:tc>
          <w:tcPr>
            <w:tcW w:w="349" w:type="pct"/>
            <w:tcBorders>
              <w:top w:val="single" w:sz="4" w:space="0" w:color="000000"/>
              <w:left w:val="single" w:sz="4" w:space="0" w:color="000000"/>
              <w:right w:val="single" w:sz="4" w:space="0" w:color="000000"/>
            </w:tcBorders>
          </w:tcPr>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right w:val="single" w:sz="4" w:space="0" w:color="000000"/>
            </w:tcBorders>
          </w:tcPr>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right w:val="single" w:sz="4" w:space="0" w:color="000000"/>
            </w:tcBorders>
          </w:tcPr>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right w:val="single" w:sz="4" w:space="0" w:color="000000"/>
            </w:tcBorders>
          </w:tcPr>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right w:val="single" w:sz="4" w:space="0" w:color="auto"/>
            </w:tcBorders>
          </w:tcPr>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right w:val="single" w:sz="4" w:space="0" w:color="000000"/>
            </w:tcBorders>
          </w:tcPr>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right w:val="single" w:sz="4" w:space="0" w:color="000000"/>
            </w:tcBorders>
          </w:tcPr>
          <w:p w:rsidR="00D40D42" w:rsidRPr="003436A9" w:rsidRDefault="00D40D42" w:rsidP="000B5F9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sidRPr="003436A9">
              <w:rPr>
                <w:rFonts w:ascii="Arial" w:eastAsia="Times New Roman" w:hAnsi="Arial" w:cs="Arial"/>
                <w:sz w:val="24"/>
                <w:szCs w:val="24"/>
                <w:lang w:eastAsia="ru-RU"/>
              </w:rPr>
              <w:t xml:space="preserve"> </w:t>
            </w:r>
          </w:p>
        </w:tc>
      </w:tr>
      <w:tr w:rsidR="006E39DB" w:rsidRPr="003436A9" w:rsidTr="00864288">
        <w:trPr>
          <w:trHeight w:val="20"/>
        </w:trPr>
        <w:tc>
          <w:tcPr>
            <w:tcW w:w="229"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D40D42" w:rsidRPr="003436A9" w:rsidTr="00864288">
        <w:trPr>
          <w:trHeight w:val="20"/>
        </w:trPr>
        <w:tc>
          <w:tcPr>
            <w:tcW w:w="229" w:type="pct"/>
            <w:vMerge/>
            <w:tcBorders>
              <w:left w:val="single" w:sz="4" w:space="0" w:color="000000"/>
              <w:right w:val="single" w:sz="4" w:space="0" w:color="000000"/>
            </w:tcBorders>
          </w:tcPr>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D40D42" w:rsidRPr="003436A9" w:rsidRDefault="00D40D42"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highlight w:val="yellow"/>
                <w:lang w:eastAsia="ru-RU"/>
              </w:rPr>
            </w:pPr>
            <w:r w:rsidRPr="003436A9">
              <w:rPr>
                <w:rFonts w:ascii="Arial" w:eastAsia="Times New Roman" w:hAnsi="Arial" w:cs="Arial"/>
                <w:sz w:val="24"/>
                <w:szCs w:val="24"/>
                <w:lang w:eastAsia="ru-RU"/>
              </w:rPr>
              <w:t>1000,00</w:t>
            </w:r>
          </w:p>
        </w:tc>
        <w:tc>
          <w:tcPr>
            <w:tcW w:w="349" w:type="pct"/>
            <w:tcBorders>
              <w:top w:val="single" w:sz="4" w:space="0" w:color="000000"/>
              <w:left w:val="single" w:sz="4" w:space="0" w:color="000000"/>
              <w:bottom w:val="single" w:sz="4" w:space="0" w:color="000000"/>
              <w:right w:val="single" w:sz="4" w:space="0" w:color="000000"/>
            </w:tcBorders>
          </w:tcPr>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D40D42" w:rsidRPr="003436A9" w:rsidRDefault="00D40D42"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tcBorders>
              <w:left w:val="single" w:sz="4" w:space="0" w:color="000000"/>
              <w:right w:val="single" w:sz="4" w:space="0" w:color="000000"/>
            </w:tcBorders>
          </w:tcPr>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D40D42" w:rsidRPr="003436A9" w:rsidRDefault="00D40D42"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742"/>
        </w:trPr>
        <w:tc>
          <w:tcPr>
            <w:tcW w:w="229"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231A5" w:rsidRPr="003436A9" w:rsidTr="00864288">
        <w:trPr>
          <w:trHeight w:val="20"/>
        </w:trPr>
        <w:tc>
          <w:tcPr>
            <w:tcW w:w="229" w:type="pct"/>
            <w:vMerge/>
            <w:tcBorders>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tcBorders>
              <w:left w:val="single" w:sz="4" w:space="0" w:color="000000"/>
              <w:bottom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highlight w:val="yellow"/>
                <w:lang w:eastAsia="ru-RU"/>
              </w:rPr>
            </w:pPr>
            <w:r w:rsidRPr="003436A9">
              <w:rPr>
                <w:rFonts w:ascii="Arial" w:eastAsia="Times New Roman" w:hAnsi="Arial" w:cs="Arial"/>
                <w:sz w:val="24"/>
                <w:szCs w:val="24"/>
                <w:lang w:eastAsia="ru-RU"/>
              </w:rPr>
              <w:t>2392,41</w:t>
            </w:r>
          </w:p>
        </w:tc>
        <w:tc>
          <w:tcPr>
            <w:tcW w:w="349" w:type="pct"/>
            <w:tcBorders>
              <w:top w:val="single" w:sz="4" w:space="0" w:color="000000"/>
              <w:left w:val="single" w:sz="4" w:space="0" w:color="000000"/>
              <w:bottom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231A5" w:rsidRPr="003436A9" w:rsidTr="00864288">
        <w:trPr>
          <w:trHeight w:val="762"/>
        </w:trPr>
        <w:tc>
          <w:tcPr>
            <w:tcW w:w="229" w:type="pct"/>
            <w:vMerge w:val="restart"/>
            <w:tcBorders>
              <w:left w:val="single" w:sz="4" w:space="0" w:color="000000"/>
              <w:right w:val="single" w:sz="4" w:space="0" w:color="000000"/>
            </w:tcBorders>
          </w:tcPr>
          <w:p w:rsidR="002231A5" w:rsidRPr="003436A9" w:rsidRDefault="00C224F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2231A5" w:rsidRPr="003436A9">
              <w:rPr>
                <w:rFonts w:ascii="Arial" w:eastAsia="Times New Roman" w:hAnsi="Arial" w:cs="Arial"/>
                <w:sz w:val="24"/>
                <w:szCs w:val="24"/>
                <w:lang w:eastAsia="ru-RU"/>
              </w:rPr>
              <w:t>.1.1</w:t>
            </w:r>
          </w:p>
        </w:tc>
        <w:tc>
          <w:tcPr>
            <w:tcW w:w="694" w:type="pct"/>
            <w:vMerge w:val="restart"/>
            <w:tcBorders>
              <w:left w:val="single" w:sz="4" w:space="0" w:color="000000"/>
              <w:right w:val="single" w:sz="4" w:space="0" w:color="000000"/>
            </w:tcBorders>
          </w:tcPr>
          <w:p w:rsidR="00C224F5" w:rsidRPr="003436A9" w:rsidRDefault="00C224F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2.1.1 </w:t>
            </w:r>
          </w:p>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МБОУ  школа-интернат VIII вида №3 "Развитие",                     пос. Красково,            деревня  Марусино,  ул. Заречная, д. 35</w:t>
            </w:r>
          </w:p>
        </w:tc>
        <w:tc>
          <w:tcPr>
            <w:tcW w:w="501" w:type="pct"/>
            <w:tcBorders>
              <w:top w:val="single" w:sz="4" w:space="0" w:color="000000"/>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val="restart"/>
            <w:tcBorders>
              <w:top w:val="single" w:sz="4" w:space="0" w:color="000000"/>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01.01.2020-31.12.2020</w:t>
            </w:r>
          </w:p>
        </w:tc>
        <w:tc>
          <w:tcPr>
            <w:tcW w:w="417" w:type="pct"/>
            <w:tcBorders>
              <w:top w:val="single" w:sz="4" w:space="0" w:color="000000"/>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right w:val="single" w:sz="4" w:space="0" w:color="000000"/>
            </w:tcBorders>
          </w:tcPr>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right w:val="single" w:sz="4" w:space="0" w:color="000000"/>
            </w:tcBorders>
          </w:tcPr>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right w:val="single" w:sz="4" w:space="0" w:color="auto"/>
            </w:tcBorders>
          </w:tcPr>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right w:val="single" w:sz="4" w:space="0" w:color="000000"/>
            </w:tcBorders>
          </w:tcPr>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sidRPr="003436A9">
              <w:rPr>
                <w:rFonts w:ascii="Arial" w:eastAsia="Times New Roman" w:hAnsi="Arial" w:cs="Arial"/>
                <w:sz w:val="24"/>
                <w:szCs w:val="24"/>
                <w:lang w:eastAsia="ru-RU"/>
              </w:rPr>
              <w:t xml:space="preserve"> </w:t>
            </w:r>
          </w:p>
        </w:tc>
      </w:tr>
      <w:tr w:rsidR="006E39DB" w:rsidRPr="003436A9" w:rsidTr="00864288">
        <w:trPr>
          <w:trHeight w:val="20"/>
        </w:trPr>
        <w:tc>
          <w:tcPr>
            <w:tcW w:w="229"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231A5" w:rsidRPr="003436A9" w:rsidTr="00864288">
        <w:trPr>
          <w:trHeight w:val="20"/>
        </w:trPr>
        <w:tc>
          <w:tcPr>
            <w:tcW w:w="229" w:type="pct"/>
            <w:vMerge/>
            <w:tcBorders>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155C4B" w:rsidRPr="003436A9" w:rsidRDefault="00155C4B"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231A5" w:rsidRPr="003436A9" w:rsidTr="00864288">
        <w:trPr>
          <w:trHeight w:val="397"/>
        </w:trPr>
        <w:tc>
          <w:tcPr>
            <w:tcW w:w="229" w:type="pct"/>
            <w:vMerge/>
            <w:tcBorders>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hideMark/>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2231A5" w:rsidRPr="003436A9" w:rsidRDefault="002231A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2231A5" w:rsidRPr="003436A9" w:rsidRDefault="002231A5"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B53BA" w:rsidRPr="003436A9" w:rsidTr="00864288">
        <w:trPr>
          <w:trHeight w:val="620"/>
        </w:trPr>
        <w:tc>
          <w:tcPr>
            <w:tcW w:w="229" w:type="pct"/>
            <w:vMerge w:val="restart"/>
            <w:tcBorders>
              <w:top w:val="single" w:sz="4" w:space="0" w:color="000000"/>
              <w:left w:val="single" w:sz="4" w:space="0" w:color="000000"/>
              <w:right w:val="single" w:sz="4" w:space="0" w:color="000000"/>
            </w:tcBorders>
            <w:hideMark/>
          </w:tcPr>
          <w:p w:rsidR="002B53BA" w:rsidRPr="003436A9" w:rsidRDefault="00C224F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2B53BA" w:rsidRPr="003436A9">
              <w:rPr>
                <w:rFonts w:ascii="Arial" w:eastAsia="Times New Roman" w:hAnsi="Arial" w:cs="Arial"/>
                <w:sz w:val="24"/>
                <w:szCs w:val="24"/>
                <w:lang w:eastAsia="ru-RU"/>
              </w:rPr>
              <w:t>.2</w:t>
            </w:r>
          </w:p>
        </w:tc>
        <w:tc>
          <w:tcPr>
            <w:tcW w:w="694" w:type="pct"/>
            <w:vMerge w:val="restart"/>
            <w:tcBorders>
              <w:top w:val="single" w:sz="4" w:space="0" w:color="000000"/>
              <w:left w:val="single" w:sz="4" w:space="0" w:color="000000"/>
              <w:right w:val="single" w:sz="4" w:space="0" w:color="000000"/>
            </w:tcBorders>
            <w:hideMark/>
          </w:tcPr>
          <w:p w:rsidR="002B53BA" w:rsidRPr="003436A9" w:rsidRDefault="002B53BA"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2.2</w:t>
            </w:r>
          </w:p>
          <w:p w:rsidR="002B53BA" w:rsidRPr="003436A9" w:rsidRDefault="002B53BA"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 xml:space="preserve">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w:t>
            </w:r>
            <w:r w:rsidRPr="003436A9">
              <w:rPr>
                <w:rFonts w:ascii="Arial" w:hAnsi="Arial" w:cs="Arial"/>
                <w:sz w:val="24"/>
                <w:szCs w:val="24"/>
              </w:rPr>
              <w:lastRenderedPageBreak/>
              <w:t>адаптированным основным общеобразовательным программам) условий для получения детьми-инвалидами качественного образования</w:t>
            </w:r>
          </w:p>
        </w:tc>
        <w:tc>
          <w:tcPr>
            <w:tcW w:w="501" w:type="pct"/>
            <w:tcBorders>
              <w:top w:val="single" w:sz="4" w:space="0" w:color="000000"/>
              <w:left w:val="single" w:sz="4" w:space="0" w:color="000000"/>
              <w:right w:val="single" w:sz="4" w:space="0" w:color="000000"/>
            </w:tcBorders>
          </w:tcPr>
          <w:p w:rsidR="002B53BA" w:rsidRPr="003436A9" w:rsidRDefault="002B53BA" w:rsidP="008D50F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2B53BA" w:rsidRPr="003436A9" w:rsidRDefault="002B53BA"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p w:rsidR="002B53BA" w:rsidRPr="003436A9" w:rsidRDefault="002B53BA"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2B53BA" w:rsidRPr="003436A9" w:rsidRDefault="002B53BA"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right w:val="single" w:sz="4" w:space="0" w:color="000000"/>
            </w:tcBorders>
          </w:tcPr>
          <w:p w:rsidR="002B53BA" w:rsidRPr="003436A9" w:rsidRDefault="002B53B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right w:val="single" w:sz="4" w:space="0" w:color="000000"/>
            </w:tcBorders>
          </w:tcPr>
          <w:p w:rsidR="002B53BA" w:rsidRPr="003436A9" w:rsidRDefault="002B53B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right w:val="single" w:sz="4" w:space="0" w:color="000000"/>
            </w:tcBorders>
          </w:tcPr>
          <w:p w:rsidR="002B53BA" w:rsidRPr="003436A9" w:rsidRDefault="002B53B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2B53BA" w:rsidRPr="003436A9" w:rsidRDefault="002B53B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B53BA" w:rsidRPr="003436A9" w:rsidRDefault="002B53B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right w:val="single" w:sz="4" w:space="0" w:color="000000"/>
            </w:tcBorders>
          </w:tcPr>
          <w:p w:rsidR="002B53BA" w:rsidRPr="003436A9" w:rsidRDefault="002B53B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B53BA" w:rsidRPr="003436A9" w:rsidRDefault="002B53B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right w:val="single" w:sz="4" w:space="0" w:color="auto"/>
            </w:tcBorders>
          </w:tcPr>
          <w:p w:rsidR="002B53BA" w:rsidRPr="003436A9" w:rsidRDefault="002B53B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B53BA" w:rsidRPr="003436A9" w:rsidRDefault="002B53B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right w:val="single" w:sz="4" w:space="0" w:color="000000"/>
            </w:tcBorders>
          </w:tcPr>
          <w:p w:rsidR="002B53BA" w:rsidRPr="003436A9" w:rsidRDefault="002B53B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B53BA" w:rsidRPr="003436A9" w:rsidRDefault="002B53B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right w:val="single" w:sz="4" w:space="0" w:color="000000"/>
            </w:tcBorders>
          </w:tcPr>
          <w:p w:rsidR="002B53BA" w:rsidRPr="003436A9" w:rsidRDefault="002B53BA" w:rsidP="000B5F9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2B53BA" w:rsidRPr="003436A9" w:rsidRDefault="002B53BA"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sidRPr="003436A9">
              <w:rPr>
                <w:rFonts w:ascii="Arial" w:eastAsia="Times New Roman" w:hAnsi="Arial" w:cs="Arial"/>
                <w:sz w:val="24"/>
                <w:szCs w:val="24"/>
                <w:lang w:eastAsia="ru-RU"/>
              </w:rPr>
              <w:t xml:space="preserve"> </w:t>
            </w:r>
          </w:p>
        </w:tc>
      </w:tr>
      <w:tr w:rsidR="002231A5" w:rsidRPr="003436A9" w:rsidTr="00864288">
        <w:trPr>
          <w:trHeight w:val="20"/>
        </w:trPr>
        <w:tc>
          <w:tcPr>
            <w:tcW w:w="229"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1186,13</w:t>
            </w:r>
          </w:p>
        </w:tc>
        <w:tc>
          <w:tcPr>
            <w:tcW w:w="349" w:type="pct"/>
            <w:tcBorders>
              <w:top w:val="single" w:sz="4" w:space="0" w:color="000000"/>
              <w:left w:val="single" w:sz="4" w:space="0" w:color="000000"/>
              <w:bottom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6E7BF3" w:rsidRPr="003436A9" w:rsidRDefault="006E7B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6E7BF3" w:rsidRPr="003436A9" w:rsidRDefault="006E7B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6E7BF3" w:rsidRPr="003436A9" w:rsidRDefault="006E7B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6E7BF3" w:rsidRPr="003436A9" w:rsidRDefault="006E7B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6E7BF3" w:rsidRPr="003436A9" w:rsidRDefault="006E7B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6E7BF3" w:rsidRPr="003436A9" w:rsidRDefault="006E7B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6E7BF3" w:rsidRPr="003436A9" w:rsidRDefault="006E7B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6E7BF3" w:rsidRPr="003436A9" w:rsidRDefault="006E7B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6E7BF3" w:rsidRPr="003436A9" w:rsidRDefault="006E7B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6E7BF3" w:rsidRPr="003436A9" w:rsidRDefault="006E7B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6E7BF3" w:rsidRPr="003436A9" w:rsidRDefault="006E7B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6E7BF3" w:rsidRPr="003436A9" w:rsidRDefault="006E7B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6E7BF3" w:rsidRPr="003436A9" w:rsidRDefault="006E7B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742"/>
        </w:trPr>
        <w:tc>
          <w:tcPr>
            <w:tcW w:w="229" w:type="pct"/>
            <w:vMerge/>
            <w:tcBorders>
              <w:left w:val="single" w:sz="4" w:space="0" w:color="000000"/>
              <w:right w:val="single" w:sz="4" w:space="0" w:color="000000"/>
            </w:tcBorders>
          </w:tcPr>
          <w:p w:rsidR="00E361DD" w:rsidRPr="003436A9" w:rsidRDefault="00E361DD"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E361DD" w:rsidRPr="003436A9" w:rsidRDefault="00E361DD"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E361DD" w:rsidRPr="003436A9" w:rsidRDefault="00E361DD"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E361DD" w:rsidRPr="003436A9" w:rsidRDefault="00E361DD"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E361DD" w:rsidRPr="003436A9" w:rsidRDefault="00E361DD"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E361DD" w:rsidRPr="003436A9" w:rsidRDefault="00E361DD"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E361DD" w:rsidRPr="003436A9" w:rsidRDefault="00E361DD"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E361DD" w:rsidRPr="003436A9" w:rsidRDefault="00E361DD"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E361DD" w:rsidRPr="003436A9" w:rsidRDefault="00E361DD"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E361DD" w:rsidRPr="003436A9" w:rsidRDefault="00E361DD"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E361DD" w:rsidRPr="003436A9" w:rsidRDefault="00E361DD"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E361DD" w:rsidRPr="003436A9" w:rsidRDefault="00E361DD"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E361DD" w:rsidRPr="003436A9" w:rsidRDefault="00E361DD"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231A5" w:rsidRPr="003436A9" w:rsidTr="00864288">
        <w:trPr>
          <w:trHeight w:val="20"/>
        </w:trPr>
        <w:tc>
          <w:tcPr>
            <w:tcW w:w="229"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tcBorders>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1186,13</w:t>
            </w:r>
          </w:p>
        </w:tc>
        <w:tc>
          <w:tcPr>
            <w:tcW w:w="349" w:type="pct"/>
            <w:tcBorders>
              <w:top w:val="single" w:sz="4" w:space="0" w:color="000000"/>
              <w:left w:val="single" w:sz="4" w:space="0" w:color="000000"/>
              <w:bottom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762"/>
        </w:trPr>
        <w:tc>
          <w:tcPr>
            <w:tcW w:w="229" w:type="pct"/>
            <w:vMerge w:val="restart"/>
            <w:tcBorders>
              <w:left w:val="single" w:sz="4" w:space="0" w:color="000000"/>
              <w:right w:val="single" w:sz="4" w:space="0" w:color="000000"/>
            </w:tcBorders>
          </w:tcPr>
          <w:p w:rsidR="00C65922" w:rsidRPr="003436A9" w:rsidRDefault="00C224F5" w:rsidP="00C224F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1.2.1</w:t>
            </w:r>
          </w:p>
        </w:tc>
        <w:tc>
          <w:tcPr>
            <w:tcW w:w="694" w:type="pct"/>
            <w:vMerge w:val="restart"/>
            <w:tcBorders>
              <w:left w:val="single" w:sz="4" w:space="0" w:color="000000"/>
              <w:right w:val="single" w:sz="4" w:space="0" w:color="000000"/>
            </w:tcBorders>
          </w:tcPr>
          <w:p w:rsidR="00C224F5" w:rsidRPr="003436A9" w:rsidRDefault="00C224F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2.2.1</w:t>
            </w:r>
          </w:p>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МБОУ  школа-интернат VIII вида №3 "Развитие",                     пос. Красково,            деревня  Марусино,  ул. Заречная, д. 35</w:t>
            </w:r>
          </w:p>
        </w:tc>
        <w:tc>
          <w:tcPr>
            <w:tcW w:w="501" w:type="pct"/>
            <w:tcBorders>
              <w:top w:val="single" w:sz="4" w:space="0" w:color="000000"/>
              <w:left w:val="single" w:sz="4" w:space="0" w:color="000000"/>
              <w:right w:val="single" w:sz="4" w:space="0" w:color="000000"/>
            </w:tcBorders>
          </w:tcPr>
          <w:p w:rsidR="00C65922" w:rsidRPr="003436A9" w:rsidRDefault="00C65922" w:rsidP="009E488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01.01.2020-31.12.2020</w:t>
            </w:r>
          </w:p>
        </w:tc>
        <w:tc>
          <w:tcPr>
            <w:tcW w:w="417" w:type="pct"/>
            <w:tcBorders>
              <w:top w:val="single" w:sz="4" w:space="0" w:color="000000"/>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right w:val="single" w:sz="4" w:space="0" w:color="auto"/>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sidRPr="003436A9">
              <w:rPr>
                <w:rFonts w:ascii="Arial" w:eastAsia="Times New Roman" w:hAnsi="Arial" w:cs="Arial"/>
                <w:sz w:val="24"/>
                <w:szCs w:val="24"/>
                <w:lang w:eastAsia="ru-RU"/>
              </w:rPr>
              <w:t xml:space="preserve"> </w:t>
            </w:r>
          </w:p>
        </w:tc>
      </w:tr>
      <w:tr w:rsidR="002231A5" w:rsidRPr="003436A9" w:rsidTr="00864288">
        <w:trPr>
          <w:trHeight w:val="20"/>
        </w:trPr>
        <w:tc>
          <w:tcPr>
            <w:tcW w:w="229"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231A5" w:rsidRPr="003436A9" w:rsidRDefault="002231A5"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C65922" w:rsidRPr="003436A9" w:rsidRDefault="00C65922"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231A5" w:rsidRPr="003436A9" w:rsidTr="00864288">
        <w:trPr>
          <w:trHeight w:val="203"/>
        </w:trPr>
        <w:tc>
          <w:tcPr>
            <w:tcW w:w="229"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hideMark/>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2231A5" w:rsidRPr="003436A9" w:rsidRDefault="002231A5" w:rsidP="00ED547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2231A5" w:rsidRPr="003436A9" w:rsidRDefault="002231A5" w:rsidP="00ED547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2231A5" w:rsidRPr="003436A9" w:rsidRDefault="002231A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9A4B16" w:rsidRPr="003436A9" w:rsidTr="00864288">
        <w:trPr>
          <w:trHeight w:val="620"/>
        </w:trPr>
        <w:tc>
          <w:tcPr>
            <w:tcW w:w="229" w:type="pct"/>
            <w:vMerge w:val="restart"/>
            <w:tcBorders>
              <w:top w:val="single" w:sz="4" w:space="0" w:color="000000"/>
              <w:left w:val="single" w:sz="4" w:space="0" w:color="000000"/>
              <w:right w:val="single" w:sz="4" w:space="0" w:color="000000"/>
            </w:tcBorders>
            <w:hideMark/>
          </w:tcPr>
          <w:p w:rsidR="009A4B16" w:rsidRPr="003436A9" w:rsidRDefault="00C224F5" w:rsidP="007508D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9A4B16" w:rsidRPr="003436A9">
              <w:rPr>
                <w:rFonts w:ascii="Arial" w:eastAsia="Times New Roman" w:hAnsi="Arial" w:cs="Arial"/>
                <w:sz w:val="24"/>
                <w:szCs w:val="24"/>
                <w:lang w:eastAsia="ru-RU"/>
              </w:rPr>
              <w:t>.3</w:t>
            </w:r>
          </w:p>
        </w:tc>
        <w:tc>
          <w:tcPr>
            <w:tcW w:w="694" w:type="pct"/>
            <w:vMerge w:val="restart"/>
            <w:tcBorders>
              <w:top w:val="single" w:sz="4" w:space="0" w:color="000000"/>
              <w:left w:val="single" w:sz="4" w:space="0" w:color="000000"/>
              <w:right w:val="single" w:sz="4" w:space="0" w:color="000000"/>
            </w:tcBorders>
            <w:hideMark/>
          </w:tcPr>
          <w:p w:rsidR="009A4B16" w:rsidRPr="003436A9" w:rsidRDefault="009A4B16"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w:t>
            </w:r>
          </w:p>
          <w:p w:rsidR="009A4B16" w:rsidRPr="003436A9" w:rsidRDefault="009A4B16" w:rsidP="00F51BA1">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Повышение доступности объектов культуры, спорта, образования для инвалидов и маломобильных групп населения</w:t>
            </w:r>
          </w:p>
        </w:tc>
        <w:tc>
          <w:tcPr>
            <w:tcW w:w="501" w:type="pct"/>
            <w:tcBorders>
              <w:top w:val="single" w:sz="4" w:space="0" w:color="000000"/>
              <w:left w:val="single" w:sz="4" w:space="0" w:color="000000"/>
              <w:right w:val="single" w:sz="4" w:space="0" w:color="000000"/>
            </w:tcBorders>
          </w:tcPr>
          <w:p w:rsidR="009A4B16" w:rsidRPr="003436A9" w:rsidRDefault="009A4B16"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p w:rsidR="009A4B16" w:rsidRPr="003436A9" w:rsidRDefault="009A4B16"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val="restart"/>
            <w:tcBorders>
              <w:top w:val="single" w:sz="4" w:space="0" w:color="000000"/>
              <w:left w:val="single" w:sz="4" w:space="0" w:color="000000"/>
              <w:right w:val="single" w:sz="4" w:space="0" w:color="000000"/>
            </w:tcBorders>
          </w:tcPr>
          <w:p w:rsidR="009A4B16" w:rsidRPr="003436A9" w:rsidRDefault="009A4B16"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p w:rsidR="009A4B16" w:rsidRPr="003436A9" w:rsidRDefault="009A4B16"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9A4B16" w:rsidRPr="003436A9" w:rsidRDefault="009A4B16"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right w:val="single" w:sz="4" w:space="0" w:color="000000"/>
            </w:tcBorders>
          </w:tcPr>
          <w:p w:rsidR="009A4B16" w:rsidRPr="003436A9" w:rsidRDefault="009A4B16"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highlight w:val="yellow"/>
                <w:lang w:eastAsia="ru-RU"/>
              </w:rPr>
            </w:pPr>
            <w:r w:rsidRPr="003436A9">
              <w:rPr>
                <w:rFonts w:ascii="Arial" w:eastAsia="Times New Roman" w:hAnsi="Arial" w:cs="Arial"/>
                <w:sz w:val="24"/>
                <w:szCs w:val="24"/>
                <w:lang w:eastAsia="ru-RU"/>
              </w:rPr>
              <w:t>1392,41</w:t>
            </w:r>
          </w:p>
        </w:tc>
        <w:tc>
          <w:tcPr>
            <w:tcW w:w="349" w:type="pct"/>
            <w:tcBorders>
              <w:top w:val="single" w:sz="4" w:space="0" w:color="000000"/>
              <w:left w:val="single" w:sz="4" w:space="0" w:color="000000"/>
              <w:right w:val="single" w:sz="4" w:space="0" w:color="000000"/>
            </w:tcBorders>
          </w:tcPr>
          <w:p w:rsidR="009A4B16" w:rsidRPr="003436A9" w:rsidRDefault="009A4B16"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A4B16" w:rsidRPr="003436A9" w:rsidRDefault="009A4B16"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right w:val="single" w:sz="4" w:space="0" w:color="000000"/>
            </w:tcBorders>
          </w:tcPr>
          <w:p w:rsidR="009A4B16" w:rsidRPr="003436A9" w:rsidRDefault="009A4B16"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A4B16" w:rsidRPr="003436A9" w:rsidRDefault="009A4B16"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right w:val="single" w:sz="4" w:space="0" w:color="000000"/>
            </w:tcBorders>
          </w:tcPr>
          <w:p w:rsidR="009A4B16" w:rsidRPr="003436A9" w:rsidRDefault="009A4B16"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A4B16" w:rsidRPr="003436A9" w:rsidRDefault="009A4B16"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right w:val="single" w:sz="4" w:space="0" w:color="000000"/>
            </w:tcBorders>
          </w:tcPr>
          <w:p w:rsidR="009A4B16" w:rsidRPr="003436A9" w:rsidRDefault="009A4B16"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A4B16" w:rsidRPr="003436A9" w:rsidRDefault="009A4B16"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right w:val="single" w:sz="4" w:space="0" w:color="auto"/>
            </w:tcBorders>
          </w:tcPr>
          <w:p w:rsidR="009A4B16" w:rsidRPr="003436A9" w:rsidRDefault="009A4B16"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A4B16" w:rsidRPr="003436A9" w:rsidRDefault="009A4B16"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right w:val="single" w:sz="4" w:space="0" w:color="000000"/>
            </w:tcBorders>
          </w:tcPr>
          <w:p w:rsidR="009A4B16" w:rsidRPr="003436A9" w:rsidRDefault="009A4B16"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A4B16" w:rsidRPr="003436A9" w:rsidRDefault="009A4B16" w:rsidP="000267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right w:val="single" w:sz="4" w:space="0" w:color="000000"/>
            </w:tcBorders>
          </w:tcPr>
          <w:p w:rsidR="009A4B16" w:rsidRPr="003436A9" w:rsidRDefault="009A4B16" w:rsidP="009A4B1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9A4B16" w:rsidRPr="003436A9" w:rsidRDefault="009A4B16" w:rsidP="009A4B16">
            <w:pPr>
              <w:autoSpaceDE w:val="0"/>
              <w:autoSpaceDN w:val="0"/>
              <w:adjustRightInd w:val="0"/>
              <w:ind w:left="20" w:right="20"/>
              <w:rPr>
                <w:rFonts w:ascii="Arial" w:hAnsi="Arial" w:cs="Arial"/>
                <w:sz w:val="24"/>
                <w:szCs w:val="24"/>
              </w:rPr>
            </w:pPr>
            <w:r w:rsidRPr="003436A9">
              <w:rPr>
                <w:rFonts w:ascii="Arial" w:hAnsi="Arial" w:cs="Arial"/>
                <w:sz w:val="24"/>
                <w:szCs w:val="24"/>
              </w:rPr>
              <w:t xml:space="preserve">Создание универсальной среды для инвалидов и маломобильных групп населения в муниципальных учреждениях </w:t>
            </w:r>
            <w:r w:rsidRPr="003436A9">
              <w:rPr>
                <w:rFonts w:ascii="Arial" w:hAnsi="Arial" w:cs="Arial"/>
                <w:sz w:val="24"/>
                <w:szCs w:val="24"/>
              </w:rPr>
              <w:lastRenderedPageBreak/>
              <w:t>образования, культуры и спорта</w:t>
            </w:r>
          </w:p>
          <w:p w:rsidR="009A4B16" w:rsidRPr="003436A9" w:rsidRDefault="009A4B16" w:rsidP="009A4B1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82339B" w:rsidRPr="003436A9" w:rsidRDefault="0082339B"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2339B" w:rsidRPr="003436A9" w:rsidRDefault="0082339B"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82339B" w:rsidRPr="003436A9" w:rsidRDefault="0082339B"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82339B" w:rsidRPr="003436A9" w:rsidRDefault="0082339B"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2339B" w:rsidRPr="003436A9" w:rsidRDefault="00BA1613" w:rsidP="00AE0151">
            <w:pPr>
              <w:widowControl w:val="0"/>
              <w:tabs>
                <w:tab w:val="left" w:pos="709"/>
              </w:tabs>
              <w:autoSpaceDE w:val="0"/>
              <w:autoSpaceDN w:val="0"/>
              <w:adjustRightInd w:val="0"/>
              <w:ind w:left="-57" w:right="-57"/>
              <w:jc w:val="center"/>
              <w:outlineLvl w:val="1"/>
              <w:rPr>
                <w:rFonts w:ascii="Arial" w:eastAsia="Times New Roman" w:hAnsi="Arial" w:cs="Arial"/>
                <w:sz w:val="24"/>
                <w:szCs w:val="24"/>
                <w:highlight w:val="yellow"/>
                <w:lang w:eastAsia="ru-RU"/>
              </w:rPr>
            </w:pPr>
            <w:r w:rsidRPr="003436A9">
              <w:rPr>
                <w:rFonts w:ascii="Arial" w:eastAsia="Times New Roman" w:hAnsi="Arial" w:cs="Arial"/>
                <w:sz w:val="24"/>
                <w:szCs w:val="24"/>
                <w:lang w:eastAsia="ru-RU"/>
              </w:rPr>
              <w:t>1186,13</w:t>
            </w:r>
          </w:p>
        </w:tc>
        <w:tc>
          <w:tcPr>
            <w:tcW w:w="349" w:type="pct"/>
            <w:tcBorders>
              <w:top w:val="single" w:sz="4" w:space="0" w:color="000000"/>
              <w:left w:val="single" w:sz="4" w:space="0" w:color="000000"/>
              <w:bottom w:val="single" w:sz="4" w:space="0" w:color="000000"/>
              <w:right w:val="single" w:sz="4" w:space="0" w:color="000000"/>
            </w:tcBorders>
          </w:tcPr>
          <w:p w:rsidR="0082339B" w:rsidRPr="003436A9" w:rsidRDefault="0082339B"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82339B" w:rsidRPr="003436A9" w:rsidRDefault="0082339B"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82339B" w:rsidRPr="003436A9" w:rsidRDefault="0082339B"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2339B" w:rsidRPr="003436A9" w:rsidRDefault="0082339B"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2339B" w:rsidRPr="003436A9" w:rsidRDefault="0082339B"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82339B" w:rsidRPr="003436A9" w:rsidRDefault="0082339B"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82339B" w:rsidRPr="003436A9" w:rsidRDefault="0082339B"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2339B" w:rsidRPr="003436A9" w:rsidRDefault="0082339B"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817CB1" w:rsidRPr="003436A9" w:rsidRDefault="00817CB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17CB1" w:rsidRPr="003436A9" w:rsidRDefault="00817CB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817CB1" w:rsidRPr="003436A9" w:rsidRDefault="00817CB1"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Средства бюджета </w:t>
            </w:r>
            <w:r w:rsidRPr="003436A9">
              <w:rPr>
                <w:rFonts w:ascii="Arial" w:eastAsia="Times New Roman" w:hAnsi="Arial" w:cs="Arial"/>
                <w:sz w:val="24"/>
                <w:szCs w:val="24"/>
                <w:lang w:eastAsia="ru-RU"/>
              </w:rPr>
              <w:lastRenderedPageBreak/>
              <w:t>городского округа Люберцы</w:t>
            </w:r>
          </w:p>
        </w:tc>
        <w:tc>
          <w:tcPr>
            <w:tcW w:w="367" w:type="pct"/>
            <w:vMerge/>
            <w:tcBorders>
              <w:left w:val="single" w:sz="4" w:space="0" w:color="000000"/>
              <w:right w:val="single" w:sz="4" w:space="0" w:color="000000"/>
            </w:tcBorders>
          </w:tcPr>
          <w:p w:rsidR="00817CB1" w:rsidRPr="003436A9" w:rsidRDefault="00817CB1" w:rsidP="00DE0DEA">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17CB1" w:rsidRPr="003436A9" w:rsidRDefault="007D4936"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highlight w:val="yellow"/>
                <w:lang w:eastAsia="ru-RU"/>
              </w:rPr>
            </w:pPr>
            <w:r w:rsidRPr="003436A9">
              <w:rPr>
                <w:rFonts w:ascii="Arial" w:eastAsia="Times New Roman" w:hAnsi="Arial" w:cs="Arial"/>
                <w:sz w:val="24"/>
                <w:szCs w:val="24"/>
                <w:lang w:eastAsia="ru-RU"/>
              </w:rPr>
              <w:t>370</w:t>
            </w:r>
            <w:r w:rsidR="00817CB1"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817CB1" w:rsidRPr="003436A9" w:rsidRDefault="00610713" w:rsidP="0072144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12600,00</w:t>
            </w:r>
          </w:p>
        </w:tc>
        <w:tc>
          <w:tcPr>
            <w:tcW w:w="285" w:type="pct"/>
            <w:tcBorders>
              <w:top w:val="single" w:sz="4" w:space="0" w:color="000000"/>
              <w:left w:val="single" w:sz="4" w:space="0" w:color="000000"/>
              <w:bottom w:val="single" w:sz="4" w:space="0" w:color="000000"/>
              <w:right w:val="single" w:sz="4" w:space="0" w:color="000000"/>
            </w:tcBorders>
          </w:tcPr>
          <w:p w:rsidR="00817CB1" w:rsidRPr="003436A9" w:rsidRDefault="00610713" w:rsidP="0072144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261" w:type="pct"/>
            <w:tcBorders>
              <w:top w:val="single" w:sz="4" w:space="0" w:color="000000"/>
              <w:left w:val="single" w:sz="4" w:space="0" w:color="000000"/>
              <w:bottom w:val="single" w:sz="4" w:space="0" w:color="000000"/>
              <w:right w:val="single" w:sz="4" w:space="0" w:color="000000"/>
            </w:tcBorders>
          </w:tcPr>
          <w:p w:rsidR="00817CB1" w:rsidRPr="003436A9" w:rsidRDefault="00610713" w:rsidP="0072144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272" w:type="pct"/>
            <w:tcBorders>
              <w:top w:val="single" w:sz="4" w:space="0" w:color="000000"/>
              <w:left w:val="single" w:sz="4" w:space="0" w:color="000000"/>
              <w:bottom w:val="single" w:sz="4" w:space="0" w:color="000000"/>
              <w:right w:val="single" w:sz="4" w:space="0" w:color="000000"/>
            </w:tcBorders>
          </w:tcPr>
          <w:p w:rsidR="00817CB1" w:rsidRPr="003436A9" w:rsidRDefault="00610713" w:rsidP="0072144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2000,00</w:t>
            </w:r>
          </w:p>
        </w:tc>
        <w:tc>
          <w:tcPr>
            <w:tcW w:w="271" w:type="pct"/>
            <w:tcBorders>
              <w:top w:val="single" w:sz="4" w:space="0" w:color="000000"/>
              <w:left w:val="single" w:sz="4" w:space="0" w:color="000000"/>
              <w:bottom w:val="single" w:sz="4" w:space="0" w:color="000000"/>
              <w:right w:val="single" w:sz="4" w:space="0" w:color="auto"/>
            </w:tcBorders>
          </w:tcPr>
          <w:p w:rsidR="00817CB1" w:rsidRPr="003436A9" w:rsidRDefault="00610713" w:rsidP="0061071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2800,00</w:t>
            </w:r>
          </w:p>
        </w:tc>
        <w:tc>
          <w:tcPr>
            <w:tcW w:w="276" w:type="pct"/>
            <w:tcBorders>
              <w:top w:val="single" w:sz="4" w:space="0" w:color="000000"/>
              <w:left w:val="single" w:sz="4" w:space="0" w:color="auto"/>
              <w:bottom w:val="single" w:sz="4" w:space="0" w:color="000000"/>
              <w:right w:val="single" w:sz="4" w:space="0" w:color="000000"/>
            </w:tcBorders>
          </w:tcPr>
          <w:p w:rsidR="00817CB1" w:rsidRPr="003436A9" w:rsidRDefault="00610713" w:rsidP="0061071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499" w:type="pct"/>
            <w:vMerge/>
            <w:tcBorders>
              <w:left w:val="single" w:sz="4" w:space="0" w:color="000000"/>
              <w:right w:val="single" w:sz="4" w:space="0" w:color="000000"/>
            </w:tcBorders>
          </w:tcPr>
          <w:p w:rsidR="00817CB1" w:rsidRPr="003436A9" w:rsidRDefault="00817CB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17CB1" w:rsidRPr="003436A9" w:rsidRDefault="00817CB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418"/>
        </w:trPr>
        <w:tc>
          <w:tcPr>
            <w:tcW w:w="229" w:type="pct"/>
            <w:vMerge/>
            <w:tcBorders>
              <w:left w:val="single" w:sz="4" w:space="0" w:color="000000"/>
              <w:right w:val="single" w:sz="4" w:space="0" w:color="000000"/>
            </w:tcBorders>
          </w:tcPr>
          <w:p w:rsidR="0082339B" w:rsidRPr="003436A9" w:rsidRDefault="0082339B"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2339B" w:rsidRPr="003436A9" w:rsidRDefault="0082339B"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82339B" w:rsidRPr="003436A9" w:rsidRDefault="0082339B"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82339B" w:rsidRPr="003436A9" w:rsidRDefault="0082339B"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2339B" w:rsidRPr="003436A9" w:rsidRDefault="0082339B" w:rsidP="0082339B">
            <w:pPr>
              <w:widowControl w:val="0"/>
              <w:tabs>
                <w:tab w:val="left" w:pos="709"/>
              </w:tabs>
              <w:autoSpaceDE w:val="0"/>
              <w:autoSpaceDN w:val="0"/>
              <w:adjustRightInd w:val="0"/>
              <w:ind w:left="-57" w:right="-57"/>
              <w:jc w:val="center"/>
              <w:outlineLvl w:val="1"/>
              <w:rPr>
                <w:rFonts w:ascii="Arial" w:eastAsia="Times New Roman" w:hAnsi="Arial" w:cs="Arial"/>
                <w:sz w:val="24"/>
                <w:szCs w:val="24"/>
                <w:highlight w:val="yellow"/>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82339B" w:rsidRPr="003436A9" w:rsidRDefault="0082339B" w:rsidP="0082339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82339B" w:rsidRPr="003436A9" w:rsidRDefault="0082339B" w:rsidP="0082339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82339B" w:rsidRPr="003436A9" w:rsidRDefault="0082339B" w:rsidP="0082339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2339B" w:rsidRPr="003436A9" w:rsidRDefault="0082339B" w:rsidP="0082339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2339B" w:rsidRPr="003436A9" w:rsidRDefault="0082339B" w:rsidP="0082339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82339B" w:rsidRPr="003436A9" w:rsidRDefault="0082339B" w:rsidP="0082339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82339B" w:rsidRPr="003436A9" w:rsidRDefault="0082339B"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2339B" w:rsidRPr="003436A9" w:rsidRDefault="0082339B"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412A8A" w:rsidRPr="003436A9" w:rsidTr="00864288">
        <w:trPr>
          <w:trHeight w:val="227"/>
        </w:trPr>
        <w:tc>
          <w:tcPr>
            <w:tcW w:w="229" w:type="pct"/>
            <w:vMerge/>
            <w:tcBorders>
              <w:left w:val="single" w:sz="4" w:space="0" w:color="000000"/>
              <w:right w:val="single" w:sz="4" w:space="0" w:color="000000"/>
            </w:tcBorders>
          </w:tcPr>
          <w:p w:rsidR="00412A8A" w:rsidRPr="003436A9" w:rsidRDefault="00412A8A"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412A8A" w:rsidRPr="003436A9" w:rsidRDefault="00412A8A"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412A8A" w:rsidRPr="003436A9" w:rsidRDefault="00412A8A" w:rsidP="009E488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tcPr>
          <w:p w:rsidR="00412A8A" w:rsidRPr="003436A9" w:rsidRDefault="00412A8A"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412A8A" w:rsidRPr="003436A9" w:rsidRDefault="00412A8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highlight w:val="yellow"/>
                <w:lang w:eastAsia="ru-RU"/>
              </w:rPr>
            </w:pPr>
            <w:r w:rsidRPr="003436A9">
              <w:rPr>
                <w:rFonts w:ascii="Arial" w:eastAsia="Times New Roman" w:hAnsi="Arial" w:cs="Arial"/>
                <w:sz w:val="24"/>
                <w:szCs w:val="24"/>
                <w:lang w:eastAsia="ru-RU"/>
              </w:rPr>
              <w:t>6278,54</w:t>
            </w:r>
          </w:p>
        </w:tc>
        <w:tc>
          <w:tcPr>
            <w:tcW w:w="349" w:type="pct"/>
            <w:tcBorders>
              <w:top w:val="single" w:sz="4" w:space="0" w:color="000000"/>
              <w:left w:val="single" w:sz="4" w:space="0" w:color="000000"/>
              <w:bottom w:val="single" w:sz="4" w:space="0" w:color="000000"/>
              <w:right w:val="single" w:sz="4" w:space="0" w:color="000000"/>
            </w:tcBorders>
          </w:tcPr>
          <w:p w:rsidR="00412A8A" w:rsidRPr="003436A9" w:rsidRDefault="00412A8A"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12600,00</w:t>
            </w:r>
          </w:p>
        </w:tc>
        <w:tc>
          <w:tcPr>
            <w:tcW w:w="285" w:type="pct"/>
            <w:tcBorders>
              <w:top w:val="single" w:sz="4" w:space="0" w:color="000000"/>
              <w:left w:val="single" w:sz="4" w:space="0" w:color="000000"/>
              <w:bottom w:val="single" w:sz="4" w:space="0" w:color="000000"/>
              <w:right w:val="single" w:sz="4" w:space="0" w:color="000000"/>
            </w:tcBorders>
          </w:tcPr>
          <w:p w:rsidR="00412A8A" w:rsidRPr="003436A9" w:rsidRDefault="00412A8A"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261" w:type="pct"/>
            <w:tcBorders>
              <w:top w:val="single" w:sz="4" w:space="0" w:color="000000"/>
              <w:left w:val="single" w:sz="4" w:space="0" w:color="000000"/>
              <w:bottom w:val="single" w:sz="4" w:space="0" w:color="000000"/>
              <w:right w:val="single" w:sz="4" w:space="0" w:color="000000"/>
            </w:tcBorders>
          </w:tcPr>
          <w:p w:rsidR="00412A8A" w:rsidRPr="003436A9" w:rsidRDefault="00412A8A"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272" w:type="pct"/>
            <w:tcBorders>
              <w:top w:val="single" w:sz="4" w:space="0" w:color="000000"/>
              <w:left w:val="single" w:sz="4" w:space="0" w:color="000000"/>
              <w:bottom w:val="single" w:sz="4" w:space="0" w:color="000000"/>
              <w:right w:val="single" w:sz="4" w:space="0" w:color="000000"/>
            </w:tcBorders>
          </w:tcPr>
          <w:p w:rsidR="00412A8A" w:rsidRPr="003436A9" w:rsidRDefault="00412A8A"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2000,00</w:t>
            </w:r>
          </w:p>
        </w:tc>
        <w:tc>
          <w:tcPr>
            <w:tcW w:w="271" w:type="pct"/>
            <w:tcBorders>
              <w:top w:val="single" w:sz="4" w:space="0" w:color="000000"/>
              <w:left w:val="single" w:sz="4" w:space="0" w:color="000000"/>
              <w:bottom w:val="single" w:sz="4" w:space="0" w:color="000000"/>
              <w:right w:val="single" w:sz="4" w:space="0" w:color="auto"/>
            </w:tcBorders>
          </w:tcPr>
          <w:p w:rsidR="00412A8A" w:rsidRPr="003436A9" w:rsidRDefault="00412A8A"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2800,00</w:t>
            </w:r>
          </w:p>
        </w:tc>
        <w:tc>
          <w:tcPr>
            <w:tcW w:w="276" w:type="pct"/>
            <w:tcBorders>
              <w:top w:val="single" w:sz="4" w:space="0" w:color="000000"/>
              <w:left w:val="single" w:sz="4" w:space="0" w:color="auto"/>
              <w:bottom w:val="single" w:sz="4" w:space="0" w:color="000000"/>
              <w:right w:val="single" w:sz="4" w:space="0" w:color="000000"/>
            </w:tcBorders>
          </w:tcPr>
          <w:p w:rsidR="00412A8A" w:rsidRPr="003436A9" w:rsidRDefault="00412A8A"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499" w:type="pct"/>
            <w:vMerge/>
            <w:tcBorders>
              <w:left w:val="single" w:sz="4" w:space="0" w:color="000000"/>
              <w:bottom w:val="single" w:sz="4" w:space="0" w:color="000000"/>
              <w:right w:val="single" w:sz="4" w:space="0" w:color="000000"/>
            </w:tcBorders>
          </w:tcPr>
          <w:p w:rsidR="00412A8A" w:rsidRPr="003436A9" w:rsidRDefault="00412A8A"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412A8A" w:rsidRPr="003436A9" w:rsidRDefault="00412A8A"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762"/>
        </w:trPr>
        <w:tc>
          <w:tcPr>
            <w:tcW w:w="229" w:type="pct"/>
            <w:vMerge w:val="restart"/>
            <w:tcBorders>
              <w:left w:val="single" w:sz="4" w:space="0" w:color="000000"/>
              <w:right w:val="single" w:sz="4" w:space="0" w:color="000000"/>
            </w:tcBorders>
          </w:tcPr>
          <w:p w:rsidR="00B70671" w:rsidRPr="003436A9" w:rsidRDefault="00C224F5"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226A7B" w:rsidRPr="003436A9">
              <w:rPr>
                <w:rFonts w:ascii="Arial" w:eastAsia="Times New Roman" w:hAnsi="Arial" w:cs="Arial"/>
                <w:sz w:val="24"/>
                <w:szCs w:val="24"/>
                <w:lang w:eastAsia="ru-RU"/>
              </w:rPr>
              <w:t>.3.1</w:t>
            </w:r>
          </w:p>
        </w:tc>
        <w:tc>
          <w:tcPr>
            <w:tcW w:w="694" w:type="pct"/>
            <w:vMerge w:val="restart"/>
            <w:tcBorders>
              <w:left w:val="single" w:sz="4" w:space="0" w:color="000000"/>
              <w:right w:val="single" w:sz="4" w:space="0" w:color="000000"/>
            </w:tcBorders>
          </w:tcPr>
          <w:p w:rsidR="00C224F5" w:rsidRPr="003436A9" w:rsidRDefault="00C224F5" w:rsidP="00D13A5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2.3.1</w:t>
            </w:r>
          </w:p>
          <w:p w:rsidR="00B70671" w:rsidRPr="003436A9" w:rsidRDefault="00B70671" w:rsidP="00D13A5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МОУ </w:t>
            </w:r>
            <w:proofErr w:type="spellStart"/>
            <w:r w:rsidRPr="003436A9">
              <w:rPr>
                <w:rFonts w:ascii="Arial" w:eastAsia="Times New Roman" w:hAnsi="Arial" w:cs="Arial"/>
                <w:sz w:val="24"/>
                <w:szCs w:val="24"/>
                <w:lang w:eastAsia="ru-RU"/>
              </w:rPr>
              <w:t>Томилинская</w:t>
            </w:r>
            <w:proofErr w:type="spellEnd"/>
            <w:r w:rsidRPr="003436A9">
              <w:rPr>
                <w:rFonts w:ascii="Arial" w:eastAsia="Times New Roman" w:hAnsi="Arial" w:cs="Arial"/>
                <w:sz w:val="24"/>
                <w:szCs w:val="24"/>
                <w:lang w:eastAsia="ru-RU"/>
              </w:rPr>
              <w:t xml:space="preserve"> СОШ №19 </w:t>
            </w:r>
            <w:proofErr w:type="spellStart"/>
            <w:r w:rsidRPr="003436A9">
              <w:rPr>
                <w:rFonts w:ascii="Arial" w:eastAsia="Times New Roman" w:hAnsi="Arial" w:cs="Arial"/>
                <w:sz w:val="24"/>
                <w:szCs w:val="24"/>
                <w:lang w:eastAsia="ru-RU"/>
              </w:rPr>
              <w:t>п</w:t>
            </w:r>
            <w:proofErr w:type="gramStart"/>
            <w:r w:rsidRPr="003436A9">
              <w:rPr>
                <w:rFonts w:ascii="Arial" w:eastAsia="Times New Roman" w:hAnsi="Arial" w:cs="Arial"/>
                <w:sz w:val="24"/>
                <w:szCs w:val="24"/>
                <w:lang w:eastAsia="ru-RU"/>
              </w:rPr>
              <w:t>.Т</w:t>
            </w:r>
            <w:proofErr w:type="gramEnd"/>
            <w:r w:rsidRPr="003436A9">
              <w:rPr>
                <w:rFonts w:ascii="Arial" w:eastAsia="Times New Roman" w:hAnsi="Arial" w:cs="Arial"/>
                <w:sz w:val="24"/>
                <w:szCs w:val="24"/>
                <w:lang w:eastAsia="ru-RU"/>
              </w:rPr>
              <w:t>омилино</w:t>
            </w:r>
            <w:proofErr w:type="spellEnd"/>
            <w:r w:rsidRPr="003436A9">
              <w:rPr>
                <w:rFonts w:ascii="Arial" w:eastAsia="Times New Roman" w:hAnsi="Arial" w:cs="Arial"/>
                <w:sz w:val="24"/>
                <w:szCs w:val="24"/>
                <w:lang w:eastAsia="ru-RU"/>
              </w:rPr>
              <w:t>,</w:t>
            </w:r>
          </w:p>
          <w:p w:rsidR="00B70671" w:rsidRPr="003436A9" w:rsidRDefault="00B70671" w:rsidP="00D13A5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roofErr w:type="spellStart"/>
            <w:r w:rsidRPr="003436A9">
              <w:rPr>
                <w:rFonts w:ascii="Arial" w:eastAsia="Times New Roman" w:hAnsi="Arial" w:cs="Arial"/>
                <w:sz w:val="24"/>
                <w:szCs w:val="24"/>
                <w:lang w:eastAsia="ru-RU"/>
              </w:rPr>
              <w:t>мкр</w:t>
            </w:r>
            <w:proofErr w:type="gramStart"/>
            <w:r w:rsidRPr="003436A9">
              <w:rPr>
                <w:rFonts w:ascii="Arial" w:eastAsia="Times New Roman" w:hAnsi="Arial" w:cs="Arial"/>
                <w:sz w:val="24"/>
                <w:szCs w:val="24"/>
                <w:lang w:eastAsia="ru-RU"/>
              </w:rPr>
              <w:t>.П</w:t>
            </w:r>
            <w:proofErr w:type="gramEnd"/>
            <w:r w:rsidRPr="003436A9">
              <w:rPr>
                <w:rFonts w:ascii="Arial" w:eastAsia="Times New Roman" w:hAnsi="Arial" w:cs="Arial"/>
                <w:sz w:val="24"/>
                <w:szCs w:val="24"/>
                <w:lang w:eastAsia="ru-RU"/>
              </w:rPr>
              <w:t>тицефабрика</w:t>
            </w:r>
            <w:proofErr w:type="spellEnd"/>
            <w:r w:rsidRPr="003436A9">
              <w:rPr>
                <w:rFonts w:ascii="Arial" w:eastAsia="Times New Roman" w:hAnsi="Arial" w:cs="Arial"/>
                <w:sz w:val="24"/>
                <w:szCs w:val="24"/>
                <w:lang w:eastAsia="ru-RU"/>
              </w:rPr>
              <w:t>,</w:t>
            </w:r>
            <w:r w:rsidR="00D05206" w:rsidRPr="003436A9">
              <w:rPr>
                <w:rFonts w:ascii="Arial" w:eastAsia="Times New Roman" w:hAnsi="Arial" w:cs="Arial"/>
                <w:sz w:val="24"/>
                <w:szCs w:val="24"/>
                <w:lang w:eastAsia="ru-RU"/>
              </w:rPr>
              <w:t xml:space="preserve"> </w:t>
            </w:r>
            <w:r w:rsidRPr="003436A9">
              <w:rPr>
                <w:rFonts w:ascii="Arial" w:eastAsia="Times New Roman" w:hAnsi="Arial" w:cs="Arial"/>
                <w:sz w:val="24"/>
                <w:szCs w:val="24"/>
                <w:lang w:eastAsia="ru-RU"/>
              </w:rPr>
              <w:t>д.12/1</w:t>
            </w:r>
          </w:p>
        </w:tc>
        <w:tc>
          <w:tcPr>
            <w:tcW w:w="501" w:type="pct"/>
            <w:tcBorders>
              <w:top w:val="single" w:sz="4" w:space="0" w:color="000000"/>
              <w:left w:val="single" w:sz="4" w:space="0" w:color="000000"/>
              <w:right w:val="single" w:sz="4" w:space="0" w:color="000000"/>
            </w:tcBorders>
          </w:tcPr>
          <w:p w:rsidR="00B70671" w:rsidRPr="003436A9" w:rsidRDefault="00B70671" w:rsidP="009E488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B70671" w:rsidRPr="003436A9" w:rsidRDefault="00B70671" w:rsidP="00871A2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01.01.2020-31.12.2020</w:t>
            </w:r>
          </w:p>
        </w:tc>
        <w:tc>
          <w:tcPr>
            <w:tcW w:w="417" w:type="pct"/>
            <w:tcBorders>
              <w:top w:val="single" w:sz="4" w:space="0" w:color="000000"/>
              <w:left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B70671" w:rsidRPr="003436A9" w:rsidRDefault="00B70671" w:rsidP="00B405F7">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sidRPr="003436A9">
              <w:rPr>
                <w:rFonts w:ascii="Arial" w:eastAsia="Times New Roman" w:hAnsi="Arial" w:cs="Arial"/>
                <w:sz w:val="24"/>
                <w:szCs w:val="24"/>
                <w:lang w:eastAsia="ru-RU"/>
              </w:rPr>
              <w:t xml:space="preserve"> </w:t>
            </w:r>
          </w:p>
        </w:tc>
      </w:tr>
      <w:tr w:rsidR="006E39DB" w:rsidRPr="003436A9" w:rsidTr="00864288">
        <w:trPr>
          <w:trHeight w:val="20"/>
        </w:trPr>
        <w:tc>
          <w:tcPr>
            <w:tcW w:w="229" w:type="pct"/>
            <w:vMerge/>
            <w:tcBorders>
              <w:left w:val="single" w:sz="4" w:space="0" w:color="000000"/>
              <w:right w:val="single" w:sz="4" w:space="0" w:color="000000"/>
            </w:tcBorders>
          </w:tcPr>
          <w:p w:rsidR="00B70671" w:rsidRPr="003436A9" w:rsidRDefault="00B70671"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B70671" w:rsidRPr="003436A9" w:rsidRDefault="00B70671"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B70671" w:rsidRPr="003436A9" w:rsidRDefault="00B70671"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B70671" w:rsidRPr="003436A9" w:rsidRDefault="00B70671"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B70671" w:rsidRPr="003436A9" w:rsidRDefault="00B70671" w:rsidP="00DE0DEA">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900,00</w:t>
            </w:r>
          </w:p>
        </w:tc>
        <w:tc>
          <w:tcPr>
            <w:tcW w:w="285" w:type="pct"/>
            <w:tcBorders>
              <w:top w:val="single" w:sz="4" w:space="0" w:color="000000"/>
              <w:left w:val="single" w:sz="4" w:space="0" w:color="000000"/>
              <w:bottom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900,00</w:t>
            </w:r>
          </w:p>
        </w:tc>
        <w:tc>
          <w:tcPr>
            <w:tcW w:w="261" w:type="pct"/>
            <w:tcBorders>
              <w:top w:val="single" w:sz="4" w:space="0" w:color="000000"/>
              <w:left w:val="single" w:sz="4" w:space="0" w:color="000000"/>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B70671" w:rsidRPr="003436A9" w:rsidRDefault="00B70671"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B70671" w:rsidRPr="003436A9" w:rsidRDefault="00B70671" w:rsidP="00C0397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397"/>
        </w:trPr>
        <w:tc>
          <w:tcPr>
            <w:tcW w:w="229" w:type="pct"/>
            <w:vMerge/>
            <w:tcBorders>
              <w:left w:val="single" w:sz="4" w:space="0" w:color="000000"/>
              <w:right w:val="single" w:sz="4" w:space="0" w:color="000000"/>
            </w:tcBorders>
          </w:tcPr>
          <w:p w:rsidR="00B70671" w:rsidRPr="003436A9" w:rsidRDefault="00B70671"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hideMark/>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900,00</w:t>
            </w:r>
          </w:p>
        </w:tc>
        <w:tc>
          <w:tcPr>
            <w:tcW w:w="285" w:type="pct"/>
            <w:tcBorders>
              <w:top w:val="single" w:sz="4" w:space="0" w:color="000000"/>
              <w:left w:val="single" w:sz="4" w:space="0" w:color="000000"/>
              <w:bottom w:val="single" w:sz="4" w:space="0" w:color="000000"/>
              <w:right w:val="single" w:sz="4" w:space="0" w:color="000000"/>
            </w:tcBorders>
          </w:tcPr>
          <w:p w:rsidR="00B70671" w:rsidRPr="003436A9" w:rsidRDefault="00B70671" w:rsidP="00D13A5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900,00</w:t>
            </w:r>
          </w:p>
        </w:tc>
        <w:tc>
          <w:tcPr>
            <w:tcW w:w="261" w:type="pct"/>
            <w:tcBorders>
              <w:top w:val="single" w:sz="4" w:space="0" w:color="000000"/>
              <w:left w:val="single" w:sz="4" w:space="0" w:color="000000"/>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B70671" w:rsidRPr="003436A9" w:rsidRDefault="00B70671"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B70671" w:rsidRPr="003436A9" w:rsidRDefault="00B7067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583"/>
        </w:trPr>
        <w:tc>
          <w:tcPr>
            <w:tcW w:w="229" w:type="pct"/>
            <w:vMerge w:val="restart"/>
            <w:tcBorders>
              <w:left w:val="single" w:sz="4" w:space="0" w:color="000000"/>
              <w:right w:val="single" w:sz="4" w:space="0" w:color="000000"/>
            </w:tcBorders>
          </w:tcPr>
          <w:p w:rsidR="008A4734" w:rsidRPr="003436A9" w:rsidRDefault="00C224F5"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303EFB" w:rsidRPr="003436A9">
              <w:rPr>
                <w:rFonts w:ascii="Arial" w:eastAsia="Times New Roman" w:hAnsi="Arial" w:cs="Arial"/>
                <w:sz w:val="24"/>
                <w:szCs w:val="24"/>
                <w:lang w:eastAsia="ru-RU"/>
              </w:rPr>
              <w:t>.3.2</w:t>
            </w:r>
          </w:p>
          <w:p w:rsidR="008A4734" w:rsidRPr="003436A9" w:rsidRDefault="008A4734"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val="restart"/>
            <w:tcBorders>
              <w:left w:val="single" w:sz="4" w:space="0" w:color="000000"/>
              <w:right w:val="single" w:sz="4" w:space="0" w:color="000000"/>
            </w:tcBorders>
          </w:tcPr>
          <w:p w:rsidR="00C224F5" w:rsidRPr="003436A9" w:rsidRDefault="00C224F5" w:rsidP="00C224F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2.3.2</w:t>
            </w:r>
          </w:p>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МДОУ детский сад комбинированного вида №28 «Совенок» </w:t>
            </w:r>
            <w:proofErr w:type="spellStart"/>
            <w:r w:rsidRPr="003436A9">
              <w:rPr>
                <w:rFonts w:ascii="Arial" w:eastAsia="Times New Roman" w:hAnsi="Arial" w:cs="Arial"/>
                <w:sz w:val="24"/>
                <w:szCs w:val="24"/>
                <w:lang w:eastAsia="ru-RU"/>
              </w:rPr>
              <w:t>г</w:t>
            </w:r>
            <w:proofErr w:type="gramStart"/>
            <w:r w:rsidRPr="003436A9">
              <w:rPr>
                <w:rFonts w:ascii="Arial" w:eastAsia="Times New Roman" w:hAnsi="Arial" w:cs="Arial"/>
                <w:sz w:val="24"/>
                <w:szCs w:val="24"/>
                <w:lang w:eastAsia="ru-RU"/>
              </w:rPr>
              <w:t>.Л</w:t>
            </w:r>
            <w:proofErr w:type="gramEnd"/>
            <w:r w:rsidRPr="003436A9">
              <w:rPr>
                <w:rFonts w:ascii="Arial" w:eastAsia="Times New Roman" w:hAnsi="Arial" w:cs="Arial"/>
                <w:sz w:val="24"/>
                <w:szCs w:val="24"/>
                <w:lang w:eastAsia="ru-RU"/>
              </w:rPr>
              <w:t>юберцы</w:t>
            </w:r>
            <w:proofErr w:type="spellEnd"/>
            <w:r w:rsidRPr="003436A9">
              <w:rPr>
                <w:rFonts w:ascii="Arial" w:eastAsia="Times New Roman" w:hAnsi="Arial" w:cs="Arial"/>
                <w:sz w:val="24"/>
                <w:szCs w:val="24"/>
                <w:lang w:eastAsia="ru-RU"/>
              </w:rPr>
              <w:t>, ул.Мира,д.4а</w:t>
            </w:r>
          </w:p>
        </w:tc>
        <w:tc>
          <w:tcPr>
            <w:tcW w:w="501" w:type="pct"/>
            <w:tcBorders>
              <w:top w:val="single" w:sz="4" w:space="0" w:color="000000"/>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01.01.2020-31.12.2020</w:t>
            </w:r>
          </w:p>
        </w:tc>
        <w:tc>
          <w:tcPr>
            <w:tcW w:w="417" w:type="pct"/>
            <w:tcBorders>
              <w:top w:val="single" w:sz="4" w:space="0" w:color="000000"/>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0,00</w:t>
            </w:r>
          </w:p>
        </w:tc>
        <w:tc>
          <w:tcPr>
            <w:tcW w:w="349" w:type="pct"/>
            <w:tcBorders>
              <w:top w:val="single" w:sz="4" w:space="0" w:color="000000"/>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right w:val="single" w:sz="4" w:space="0" w:color="000000"/>
            </w:tcBorders>
          </w:tcPr>
          <w:p w:rsidR="008A4734" w:rsidRPr="003436A9" w:rsidRDefault="008A4734" w:rsidP="007C7037">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 xml:space="preserve">Создание универсальной среды для инвалидов и маломобильных групп населения в муниципальных </w:t>
            </w:r>
            <w:r w:rsidRPr="003436A9">
              <w:rPr>
                <w:rFonts w:ascii="Arial" w:eastAsia="Times New Roman" w:hAnsi="Arial" w:cs="Arial"/>
                <w:sz w:val="24"/>
                <w:szCs w:val="24"/>
                <w:lang w:eastAsia="ru-RU"/>
              </w:rPr>
              <w:t xml:space="preserve">дошкольных образовательных организациях </w:t>
            </w:r>
          </w:p>
        </w:tc>
      </w:tr>
      <w:tr w:rsidR="006E39DB" w:rsidRPr="003436A9" w:rsidTr="00864288">
        <w:trPr>
          <w:trHeight w:val="20"/>
        </w:trPr>
        <w:tc>
          <w:tcPr>
            <w:tcW w:w="229" w:type="pct"/>
            <w:vMerge/>
            <w:tcBorders>
              <w:left w:val="single" w:sz="4" w:space="0" w:color="000000"/>
              <w:right w:val="single" w:sz="4" w:space="0" w:color="000000"/>
            </w:tcBorders>
          </w:tcPr>
          <w:p w:rsidR="008A4734" w:rsidRPr="003436A9" w:rsidRDefault="008A4734"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0,00</w:t>
            </w:r>
          </w:p>
        </w:tc>
        <w:tc>
          <w:tcPr>
            <w:tcW w:w="349"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8A4734" w:rsidRPr="003436A9" w:rsidRDefault="008A4734"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0,00</w:t>
            </w:r>
          </w:p>
        </w:tc>
        <w:tc>
          <w:tcPr>
            <w:tcW w:w="349"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800,00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800,00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8A4734" w:rsidRPr="003436A9" w:rsidRDefault="008A4734"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0,00</w:t>
            </w:r>
          </w:p>
        </w:tc>
        <w:tc>
          <w:tcPr>
            <w:tcW w:w="349"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173"/>
        </w:trPr>
        <w:tc>
          <w:tcPr>
            <w:tcW w:w="229" w:type="pct"/>
            <w:vMerge/>
            <w:tcBorders>
              <w:left w:val="single" w:sz="4" w:space="0" w:color="000000"/>
              <w:bottom w:val="single" w:sz="4" w:space="0" w:color="000000"/>
              <w:right w:val="single" w:sz="4" w:space="0" w:color="000000"/>
            </w:tcBorders>
          </w:tcPr>
          <w:p w:rsidR="008A4734" w:rsidRPr="003436A9" w:rsidRDefault="008A4734"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0,00</w:t>
            </w:r>
          </w:p>
        </w:tc>
        <w:tc>
          <w:tcPr>
            <w:tcW w:w="349" w:type="pct"/>
            <w:tcBorders>
              <w:top w:val="single" w:sz="4" w:space="0" w:color="000000"/>
              <w:left w:val="single" w:sz="4" w:space="0" w:color="000000"/>
              <w:bottom w:val="single" w:sz="4" w:space="0" w:color="000000"/>
              <w:right w:val="single" w:sz="4" w:space="0" w:color="000000"/>
            </w:tcBorders>
          </w:tcPr>
          <w:p w:rsidR="008A4734" w:rsidRPr="003436A9" w:rsidRDefault="008A4734" w:rsidP="007C703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800,00</w:t>
            </w:r>
          </w:p>
        </w:tc>
        <w:tc>
          <w:tcPr>
            <w:tcW w:w="285" w:type="pct"/>
            <w:tcBorders>
              <w:top w:val="single" w:sz="4" w:space="0" w:color="000000"/>
              <w:left w:val="single" w:sz="4" w:space="0" w:color="000000"/>
              <w:bottom w:val="single" w:sz="4" w:space="0" w:color="000000"/>
              <w:right w:val="single" w:sz="4" w:space="0" w:color="000000"/>
            </w:tcBorders>
          </w:tcPr>
          <w:p w:rsidR="008A4734" w:rsidRPr="003436A9" w:rsidRDefault="008A4734" w:rsidP="007C703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800,00</w:t>
            </w:r>
          </w:p>
        </w:tc>
        <w:tc>
          <w:tcPr>
            <w:tcW w:w="261"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A4734" w:rsidRPr="003436A9" w:rsidRDefault="008A4734" w:rsidP="007C703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8A4734" w:rsidRPr="003436A9" w:rsidRDefault="008A4734" w:rsidP="007C703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8A4734" w:rsidRPr="003436A9" w:rsidRDefault="008A4734"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566"/>
        </w:trPr>
        <w:tc>
          <w:tcPr>
            <w:tcW w:w="229" w:type="pct"/>
            <w:vMerge w:val="restart"/>
            <w:tcBorders>
              <w:left w:val="single" w:sz="4" w:space="0" w:color="000000"/>
              <w:right w:val="single" w:sz="4" w:space="0" w:color="000000"/>
            </w:tcBorders>
          </w:tcPr>
          <w:p w:rsidR="00836F95" w:rsidRPr="003436A9" w:rsidRDefault="00F81206"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836F95" w:rsidRPr="003436A9">
              <w:rPr>
                <w:rFonts w:ascii="Arial" w:eastAsia="Times New Roman" w:hAnsi="Arial" w:cs="Arial"/>
                <w:sz w:val="24"/>
                <w:szCs w:val="24"/>
                <w:lang w:eastAsia="ru-RU"/>
              </w:rPr>
              <w:t>.3.3</w:t>
            </w:r>
          </w:p>
        </w:tc>
        <w:tc>
          <w:tcPr>
            <w:tcW w:w="694" w:type="pct"/>
            <w:vMerge w:val="restart"/>
            <w:tcBorders>
              <w:left w:val="single" w:sz="4" w:space="0" w:color="000000"/>
              <w:right w:val="single" w:sz="4" w:space="0" w:color="000000"/>
            </w:tcBorders>
          </w:tcPr>
          <w:p w:rsidR="00F81206" w:rsidRPr="003436A9" w:rsidRDefault="00F81206"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2.3.3</w:t>
            </w:r>
          </w:p>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МУДО «Детская школа искусств № 1», </w:t>
            </w:r>
            <w:proofErr w:type="spellStart"/>
            <w:r w:rsidRPr="003436A9">
              <w:rPr>
                <w:rFonts w:ascii="Arial" w:eastAsia="Times New Roman" w:hAnsi="Arial" w:cs="Arial"/>
                <w:sz w:val="24"/>
                <w:szCs w:val="24"/>
                <w:lang w:eastAsia="ru-RU"/>
              </w:rPr>
              <w:t>г</w:t>
            </w:r>
            <w:proofErr w:type="gramStart"/>
            <w:r w:rsidRPr="003436A9">
              <w:rPr>
                <w:rFonts w:ascii="Arial" w:eastAsia="Times New Roman" w:hAnsi="Arial" w:cs="Arial"/>
                <w:sz w:val="24"/>
                <w:szCs w:val="24"/>
                <w:lang w:eastAsia="ru-RU"/>
              </w:rPr>
              <w:t>.Л</w:t>
            </w:r>
            <w:proofErr w:type="gramEnd"/>
            <w:r w:rsidRPr="003436A9">
              <w:rPr>
                <w:rFonts w:ascii="Arial" w:eastAsia="Times New Roman" w:hAnsi="Arial" w:cs="Arial"/>
                <w:sz w:val="24"/>
                <w:szCs w:val="24"/>
                <w:lang w:eastAsia="ru-RU"/>
              </w:rPr>
              <w:t>юберцы</w:t>
            </w:r>
            <w:proofErr w:type="spellEnd"/>
            <w:r w:rsidRPr="003436A9">
              <w:rPr>
                <w:rFonts w:ascii="Arial" w:eastAsia="Times New Roman" w:hAnsi="Arial" w:cs="Arial"/>
                <w:sz w:val="24"/>
                <w:szCs w:val="24"/>
                <w:lang w:eastAsia="ru-RU"/>
              </w:rPr>
              <w:t>, ул.Кирова,49</w:t>
            </w:r>
          </w:p>
        </w:tc>
        <w:tc>
          <w:tcPr>
            <w:tcW w:w="501" w:type="pct"/>
            <w:tcBorders>
              <w:top w:val="single" w:sz="4" w:space="0" w:color="000000"/>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01.01.2020-31.12.2020</w:t>
            </w:r>
          </w:p>
        </w:tc>
        <w:tc>
          <w:tcPr>
            <w:tcW w:w="417" w:type="pct"/>
            <w:tcBorders>
              <w:top w:val="single" w:sz="4" w:space="0" w:color="000000"/>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6E39DB" w:rsidRPr="003436A9" w:rsidTr="00864288">
        <w:trPr>
          <w:trHeight w:val="20"/>
        </w:trPr>
        <w:tc>
          <w:tcPr>
            <w:tcW w:w="229"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836F95" w:rsidRPr="003436A9" w:rsidRDefault="006467A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r w:rsidR="00836F95" w:rsidRPr="003436A9">
              <w:rPr>
                <w:rFonts w:ascii="Arial" w:eastAsia="Times New Roman" w:hAnsi="Arial" w:cs="Arial"/>
                <w:sz w:val="24"/>
                <w:szCs w:val="24"/>
                <w:lang w:eastAsia="ru-RU"/>
              </w:rPr>
              <w:t>00,00</w:t>
            </w:r>
          </w:p>
        </w:tc>
        <w:tc>
          <w:tcPr>
            <w:tcW w:w="285" w:type="pct"/>
            <w:tcBorders>
              <w:top w:val="single" w:sz="4" w:space="0" w:color="000000"/>
              <w:left w:val="single" w:sz="4" w:space="0" w:color="000000"/>
              <w:bottom w:val="single" w:sz="4" w:space="0" w:color="000000"/>
              <w:right w:val="single" w:sz="4" w:space="0" w:color="000000"/>
            </w:tcBorders>
          </w:tcPr>
          <w:p w:rsidR="00836F95" w:rsidRPr="003436A9" w:rsidRDefault="006467A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r w:rsidR="00836F95" w:rsidRPr="003436A9">
              <w:rPr>
                <w:rFonts w:ascii="Arial" w:eastAsia="Times New Roman" w:hAnsi="Arial" w:cs="Arial"/>
                <w:sz w:val="24"/>
                <w:szCs w:val="24"/>
                <w:lang w:eastAsia="ru-RU"/>
              </w:rPr>
              <w:t>00,00</w:t>
            </w:r>
          </w:p>
        </w:tc>
        <w:tc>
          <w:tcPr>
            <w:tcW w:w="261" w:type="pct"/>
            <w:tcBorders>
              <w:top w:val="single" w:sz="4" w:space="0" w:color="000000"/>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36F95" w:rsidRPr="003436A9" w:rsidRDefault="00836F9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6467A9" w:rsidRPr="003436A9" w:rsidRDefault="006467A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6467A9" w:rsidRPr="003436A9" w:rsidRDefault="006467A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6467A9" w:rsidRPr="003436A9" w:rsidRDefault="006467A9" w:rsidP="007C7037">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p w:rsidR="00A7505C" w:rsidRPr="003436A9" w:rsidRDefault="00A7505C" w:rsidP="007C7037">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tcBorders>
              <w:left w:val="single" w:sz="4" w:space="0" w:color="000000"/>
              <w:bottom w:val="single" w:sz="4" w:space="0" w:color="000000"/>
              <w:right w:val="single" w:sz="4" w:space="0" w:color="000000"/>
            </w:tcBorders>
          </w:tcPr>
          <w:p w:rsidR="006467A9" w:rsidRPr="003436A9" w:rsidRDefault="006467A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6467A9" w:rsidRPr="003436A9" w:rsidRDefault="006467A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6467A9" w:rsidRPr="003436A9" w:rsidRDefault="006467A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300,00</w:t>
            </w:r>
          </w:p>
        </w:tc>
        <w:tc>
          <w:tcPr>
            <w:tcW w:w="285" w:type="pct"/>
            <w:tcBorders>
              <w:top w:val="single" w:sz="4" w:space="0" w:color="000000"/>
              <w:left w:val="single" w:sz="4" w:space="0" w:color="000000"/>
              <w:bottom w:val="single" w:sz="4" w:space="0" w:color="000000"/>
              <w:right w:val="single" w:sz="4" w:space="0" w:color="000000"/>
            </w:tcBorders>
          </w:tcPr>
          <w:p w:rsidR="006467A9" w:rsidRPr="003436A9" w:rsidRDefault="006467A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300,00</w:t>
            </w:r>
          </w:p>
        </w:tc>
        <w:tc>
          <w:tcPr>
            <w:tcW w:w="261" w:type="pct"/>
            <w:tcBorders>
              <w:top w:val="single" w:sz="4" w:space="0" w:color="000000"/>
              <w:left w:val="single" w:sz="4" w:space="0" w:color="000000"/>
              <w:bottom w:val="single" w:sz="4" w:space="0" w:color="000000"/>
              <w:right w:val="single" w:sz="4" w:space="0" w:color="000000"/>
            </w:tcBorders>
          </w:tcPr>
          <w:p w:rsidR="006467A9" w:rsidRPr="003436A9" w:rsidRDefault="006467A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6467A9" w:rsidRPr="003436A9" w:rsidRDefault="006467A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6467A9" w:rsidRPr="003436A9" w:rsidRDefault="006467A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6467A9" w:rsidRPr="003436A9" w:rsidRDefault="006467A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6467A9" w:rsidRPr="003436A9" w:rsidRDefault="006467A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6467A9" w:rsidRPr="003436A9" w:rsidRDefault="006467A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578"/>
        </w:trPr>
        <w:tc>
          <w:tcPr>
            <w:tcW w:w="229" w:type="pct"/>
            <w:vMerge w:val="restart"/>
            <w:tcBorders>
              <w:left w:val="single" w:sz="4" w:space="0" w:color="000000"/>
              <w:right w:val="single" w:sz="4" w:space="0" w:color="000000"/>
            </w:tcBorders>
          </w:tcPr>
          <w:p w:rsidR="007C7037" w:rsidRPr="003436A9" w:rsidRDefault="00F81206"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7C7037" w:rsidRPr="003436A9">
              <w:rPr>
                <w:rFonts w:ascii="Arial" w:eastAsia="Times New Roman" w:hAnsi="Arial" w:cs="Arial"/>
                <w:sz w:val="24"/>
                <w:szCs w:val="24"/>
                <w:lang w:eastAsia="ru-RU"/>
              </w:rPr>
              <w:t>.3.4</w:t>
            </w:r>
          </w:p>
        </w:tc>
        <w:tc>
          <w:tcPr>
            <w:tcW w:w="694" w:type="pct"/>
            <w:vMerge w:val="restart"/>
            <w:tcBorders>
              <w:left w:val="single" w:sz="4" w:space="0" w:color="000000"/>
              <w:right w:val="single" w:sz="4" w:space="0" w:color="000000"/>
            </w:tcBorders>
          </w:tcPr>
          <w:p w:rsidR="00F81206" w:rsidRPr="003436A9" w:rsidRDefault="00F81206"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2.3.4</w:t>
            </w:r>
          </w:p>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МУДО «Детская художественная школа», г. Люберцы, Октябрьский проспект, д. 296</w:t>
            </w:r>
          </w:p>
        </w:tc>
        <w:tc>
          <w:tcPr>
            <w:tcW w:w="501" w:type="pct"/>
            <w:tcBorders>
              <w:top w:val="single" w:sz="4" w:space="0" w:color="000000"/>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01.01.2020-31.12.2020</w:t>
            </w:r>
          </w:p>
        </w:tc>
        <w:tc>
          <w:tcPr>
            <w:tcW w:w="417" w:type="pct"/>
            <w:tcBorders>
              <w:top w:val="single" w:sz="4" w:space="0" w:color="000000"/>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6E39DB" w:rsidRPr="003436A9" w:rsidTr="00864288">
        <w:trPr>
          <w:trHeight w:val="20"/>
        </w:trPr>
        <w:tc>
          <w:tcPr>
            <w:tcW w:w="229"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600,00</w:t>
            </w:r>
          </w:p>
        </w:tc>
        <w:tc>
          <w:tcPr>
            <w:tcW w:w="285"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600,00</w:t>
            </w:r>
          </w:p>
        </w:tc>
        <w:tc>
          <w:tcPr>
            <w:tcW w:w="261"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600,00</w:t>
            </w:r>
          </w:p>
        </w:tc>
        <w:tc>
          <w:tcPr>
            <w:tcW w:w="285"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600,00</w:t>
            </w:r>
          </w:p>
        </w:tc>
        <w:tc>
          <w:tcPr>
            <w:tcW w:w="261"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7C7037" w:rsidRPr="003436A9" w:rsidRDefault="007C7037"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696"/>
        </w:trPr>
        <w:tc>
          <w:tcPr>
            <w:tcW w:w="229" w:type="pct"/>
            <w:vMerge w:val="restart"/>
            <w:tcBorders>
              <w:left w:val="single" w:sz="4" w:space="0" w:color="000000"/>
              <w:right w:val="single" w:sz="4" w:space="0" w:color="000000"/>
            </w:tcBorders>
          </w:tcPr>
          <w:p w:rsidR="007C7037" w:rsidRPr="003436A9" w:rsidRDefault="00F81206"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1</w:t>
            </w:r>
            <w:r w:rsidR="007C7037" w:rsidRPr="003436A9">
              <w:rPr>
                <w:rFonts w:ascii="Arial" w:eastAsia="Times New Roman" w:hAnsi="Arial" w:cs="Arial"/>
                <w:sz w:val="24"/>
                <w:szCs w:val="24"/>
                <w:lang w:eastAsia="ru-RU"/>
              </w:rPr>
              <w:t>.3</w:t>
            </w:r>
            <w:r w:rsidR="00A7505C" w:rsidRPr="003436A9">
              <w:rPr>
                <w:rFonts w:ascii="Arial" w:eastAsia="Times New Roman" w:hAnsi="Arial" w:cs="Arial"/>
                <w:sz w:val="24"/>
                <w:szCs w:val="24"/>
                <w:lang w:eastAsia="ru-RU"/>
              </w:rPr>
              <w:t>.5</w:t>
            </w:r>
          </w:p>
        </w:tc>
        <w:tc>
          <w:tcPr>
            <w:tcW w:w="694" w:type="pct"/>
            <w:vMerge w:val="restart"/>
            <w:tcBorders>
              <w:left w:val="single" w:sz="4" w:space="0" w:color="000000"/>
              <w:right w:val="single" w:sz="4" w:space="0" w:color="000000"/>
            </w:tcBorders>
          </w:tcPr>
          <w:p w:rsidR="00F81206" w:rsidRPr="003436A9" w:rsidRDefault="00F81206"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2.3.5</w:t>
            </w:r>
          </w:p>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МОУ СОШ № 47</w:t>
            </w:r>
          </w:p>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п. </w:t>
            </w:r>
            <w:proofErr w:type="spellStart"/>
            <w:r w:rsidRPr="003436A9">
              <w:rPr>
                <w:rFonts w:ascii="Arial" w:eastAsia="Times New Roman" w:hAnsi="Arial" w:cs="Arial"/>
                <w:sz w:val="24"/>
                <w:szCs w:val="24"/>
                <w:lang w:eastAsia="ru-RU"/>
              </w:rPr>
              <w:t>Малаховка</w:t>
            </w:r>
            <w:proofErr w:type="spellEnd"/>
            <w:r w:rsidRPr="003436A9">
              <w:rPr>
                <w:rFonts w:ascii="Arial" w:eastAsia="Times New Roman" w:hAnsi="Arial" w:cs="Arial"/>
                <w:sz w:val="24"/>
                <w:szCs w:val="24"/>
                <w:lang w:eastAsia="ru-RU"/>
              </w:rPr>
              <w:t xml:space="preserve">, </w:t>
            </w:r>
            <w:proofErr w:type="spellStart"/>
            <w:r w:rsidRPr="003436A9">
              <w:rPr>
                <w:rFonts w:ascii="Arial" w:eastAsia="Times New Roman" w:hAnsi="Arial" w:cs="Arial"/>
                <w:sz w:val="24"/>
                <w:szCs w:val="24"/>
                <w:lang w:eastAsia="ru-RU"/>
              </w:rPr>
              <w:t>Быковское</w:t>
            </w:r>
            <w:proofErr w:type="spellEnd"/>
            <w:r w:rsidRPr="003436A9">
              <w:rPr>
                <w:rFonts w:ascii="Arial" w:eastAsia="Times New Roman" w:hAnsi="Arial" w:cs="Arial"/>
                <w:sz w:val="24"/>
                <w:szCs w:val="24"/>
                <w:lang w:eastAsia="ru-RU"/>
              </w:rPr>
              <w:t xml:space="preserve"> шоссе, д. 47</w:t>
            </w:r>
          </w:p>
        </w:tc>
        <w:tc>
          <w:tcPr>
            <w:tcW w:w="501" w:type="pct"/>
            <w:tcBorders>
              <w:top w:val="single" w:sz="4" w:space="0" w:color="000000"/>
              <w:left w:val="single" w:sz="4" w:space="0" w:color="000000"/>
              <w:right w:val="single" w:sz="4" w:space="0" w:color="000000"/>
            </w:tcBorders>
          </w:tcPr>
          <w:p w:rsidR="007C7037" w:rsidRPr="003436A9" w:rsidRDefault="007C7037"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7C7037" w:rsidRPr="003436A9" w:rsidRDefault="007C7037" w:rsidP="00871A2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01.01.2021-31.12.2021</w:t>
            </w:r>
          </w:p>
        </w:tc>
        <w:tc>
          <w:tcPr>
            <w:tcW w:w="417" w:type="pct"/>
            <w:tcBorders>
              <w:top w:val="single" w:sz="4" w:space="0" w:color="000000"/>
              <w:left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7C7037" w:rsidRPr="003436A9" w:rsidRDefault="007C7037" w:rsidP="00B405F7">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sidRPr="003436A9">
              <w:rPr>
                <w:rFonts w:ascii="Arial" w:eastAsia="Times New Roman" w:hAnsi="Arial" w:cs="Arial"/>
                <w:sz w:val="24"/>
                <w:szCs w:val="24"/>
                <w:lang w:eastAsia="ru-RU"/>
              </w:rPr>
              <w:t xml:space="preserve"> </w:t>
            </w:r>
          </w:p>
        </w:tc>
      </w:tr>
      <w:tr w:rsidR="006E39DB" w:rsidRPr="003436A9" w:rsidTr="00864288">
        <w:trPr>
          <w:trHeight w:val="20"/>
        </w:trPr>
        <w:tc>
          <w:tcPr>
            <w:tcW w:w="229" w:type="pct"/>
            <w:vMerge/>
            <w:tcBorders>
              <w:left w:val="single" w:sz="4" w:space="0" w:color="000000"/>
              <w:right w:val="single" w:sz="4" w:space="0" w:color="000000"/>
            </w:tcBorders>
          </w:tcPr>
          <w:p w:rsidR="007C7037" w:rsidRPr="003436A9" w:rsidRDefault="007C7037"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7C7037" w:rsidRPr="003436A9" w:rsidRDefault="007C7037"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7C7037" w:rsidRPr="003436A9" w:rsidRDefault="007C7037"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7C7037" w:rsidRPr="003436A9" w:rsidRDefault="007C7037"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7C7037" w:rsidRPr="003436A9" w:rsidRDefault="007C7037" w:rsidP="00DE0DEA">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7C7037" w:rsidRPr="003436A9" w:rsidRDefault="007C7037" w:rsidP="00BD31F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7C7037" w:rsidRPr="003436A9" w:rsidRDefault="007C7037" w:rsidP="00BD31F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tcPr>
          <w:p w:rsidR="007C7037" w:rsidRPr="003436A9" w:rsidRDefault="007C7037" w:rsidP="00BD31F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7C7037" w:rsidRPr="003436A9" w:rsidRDefault="007C7037" w:rsidP="00BD31F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72"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7C7037" w:rsidRPr="003436A9" w:rsidRDefault="007C7037"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7C7037" w:rsidRPr="003436A9" w:rsidRDefault="007C7037"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60"/>
        </w:trPr>
        <w:tc>
          <w:tcPr>
            <w:tcW w:w="229" w:type="pct"/>
            <w:vMerge/>
            <w:tcBorders>
              <w:left w:val="single" w:sz="4" w:space="0" w:color="000000"/>
              <w:right w:val="single" w:sz="4" w:space="0" w:color="000000"/>
            </w:tcBorders>
          </w:tcPr>
          <w:p w:rsidR="007C7037" w:rsidRPr="003436A9" w:rsidRDefault="007C7037"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7C7037" w:rsidRPr="003436A9" w:rsidRDefault="007C7037" w:rsidP="00D5051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p w:rsidR="008077F3" w:rsidRPr="003436A9" w:rsidRDefault="008077F3" w:rsidP="00D5051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tcBorders>
              <w:left w:val="single" w:sz="4" w:space="0" w:color="000000"/>
              <w:bottom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72" w:type="pct"/>
            <w:tcBorders>
              <w:top w:val="single" w:sz="4" w:space="0" w:color="000000"/>
              <w:left w:val="single" w:sz="4" w:space="0" w:color="000000"/>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7C7037" w:rsidRPr="003436A9" w:rsidRDefault="007C7037"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7C7037" w:rsidRPr="003436A9" w:rsidRDefault="007C7037"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622"/>
        </w:trPr>
        <w:tc>
          <w:tcPr>
            <w:tcW w:w="229" w:type="pct"/>
            <w:vMerge w:val="restart"/>
            <w:tcBorders>
              <w:top w:val="single" w:sz="4" w:space="0" w:color="000000"/>
              <w:left w:val="single" w:sz="4" w:space="0" w:color="000000"/>
              <w:right w:val="single" w:sz="4" w:space="0" w:color="000000"/>
            </w:tcBorders>
          </w:tcPr>
          <w:p w:rsidR="00902D4B" w:rsidRPr="003436A9" w:rsidRDefault="00F81206"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902D4B" w:rsidRPr="003436A9">
              <w:rPr>
                <w:rFonts w:ascii="Arial" w:eastAsia="Times New Roman" w:hAnsi="Arial" w:cs="Arial"/>
                <w:sz w:val="24"/>
                <w:szCs w:val="24"/>
                <w:lang w:eastAsia="ru-RU"/>
              </w:rPr>
              <w:t>.3.6</w:t>
            </w:r>
          </w:p>
          <w:p w:rsidR="00902D4B" w:rsidRPr="003436A9" w:rsidRDefault="00902D4B"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p w:rsidR="00902D4B" w:rsidRPr="003436A9" w:rsidRDefault="00902D4B"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val="restart"/>
            <w:tcBorders>
              <w:top w:val="single" w:sz="4" w:space="0" w:color="000000"/>
              <w:left w:val="single" w:sz="4" w:space="0" w:color="000000"/>
              <w:right w:val="single" w:sz="4" w:space="0" w:color="000000"/>
            </w:tcBorders>
          </w:tcPr>
          <w:p w:rsidR="00F81206" w:rsidRPr="003436A9" w:rsidRDefault="00F81206" w:rsidP="00F8120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2.3.6</w:t>
            </w:r>
          </w:p>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МДОУ  детский сад      № 3  «Светлячок», </w:t>
            </w:r>
            <w:proofErr w:type="spellStart"/>
            <w:r w:rsidRPr="003436A9">
              <w:rPr>
                <w:rFonts w:ascii="Arial" w:eastAsia="Times New Roman" w:hAnsi="Arial" w:cs="Arial"/>
                <w:sz w:val="24"/>
                <w:szCs w:val="24"/>
                <w:lang w:eastAsia="ru-RU"/>
              </w:rPr>
              <w:t>г</w:t>
            </w:r>
            <w:proofErr w:type="gramStart"/>
            <w:r w:rsidRPr="003436A9">
              <w:rPr>
                <w:rFonts w:ascii="Arial" w:eastAsia="Times New Roman" w:hAnsi="Arial" w:cs="Arial"/>
                <w:sz w:val="24"/>
                <w:szCs w:val="24"/>
                <w:lang w:eastAsia="ru-RU"/>
              </w:rPr>
              <w:t>.Л</w:t>
            </w:r>
            <w:proofErr w:type="gramEnd"/>
            <w:r w:rsidRPr="003436A9">
              <w:rPr>
                <w:rFonts w:ascii="Arial" w:eastAsia="Times New Roman" w:hAnsi="Arial" w:cs="Arial"/>
                <w:sz w:val="24"/>
                <w:szCs w:val="24"/>
                <w:lang w:eastAsia="ru-RU"/>
              </w:rPr>
              <w:t>юберцы</w:t>
            </w:r>
            <w:proofErr w:type="spellEnd"/>
            <w:r w:rsidRPr="003436A9">
              <w:rPr>
                <w:rFonts w:ascii="Arial" w:eastAsia="Times New Roman" w:hAnsi="Arial" w:cs="Arial"/>
                <w:sz w:val="24"/>
                <w:szCs w:val="24"/>
                <w:lang w:eastAsia="ru-RU"/>
              </w:rPr>
              <w:t>,</w:t>
            </w:r>
          </w:p>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ул.</w:t>
            </w:r>
            <w:r w:rsidRPr="003436A9">
              <w:rPr>
                <w:rFonts w:ascii="Arial" w:hAnsi="Arial" w:cs="Arial"/>
                <w:sz w:val="24"/>
                <w:szCs w:val="24"/>
              </w:rPr>
              <w:t xml:space="preserve"> </w:t>
            </w:r>
            <w:proofErr w:type="gramStart"/>
            <w:r w:rsidRPr="003436A9">
              <w:rPr>
                <w:rFonts w:ascii="Arial" w:eastAsia="Times New Roman" w:hAnsi="Arial" w:cs="Arial"/>
                <w:sz w:val="24"/>
                <w:szCs w:val="24"/>
                <w:lang w:eastAsia="ru-RU"/>
              </w:rPr>
              <w:t>п</w:t>
            </w:r>
            <w:proofErr w:type="gramEnd"/>
            <w:r w:rsidRPr="003436A9">
              <w:rPr>
                <w:rFonts w:ascii="Arial" w:eastAsia="Times New Roman" w:hAnsi="Arial" w:cs="Arial"/>
                <w:sz w:val="24"/>
                <w:szCs w:val="24"/>
                <w:lang w:eastAsia="ru-RU"/>
              </w:rPr>
              <w:t>/о 3, д.62А</w:t>
            </w:r>
          </w:p>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01.01.2021-31.12.2021</w:t>
            </w:r>
          </w:p>
        </w:tc>
        <w:tc>
          <w:tcPr>
            <w:tcW w:w="417" w:type="pct"/>
            <w:tcBorders>
              <w:top w:val="single" w:sz="4" w:space="0" w:color="000000"/>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right w:val="single" w:sz="4" w:space="0" w:color="auto"/>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val="restart"/>
            <w:tcBorders>
              <w:top w:val="single" w:sz="4" w:space="0" w:color="000000"/>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 xml:space="preserve">Создание универсальной среды для инвалидов и маломобильных групп населения в муниципальных </w:t>
            </w:r>
            <w:r w:rsidRPr="003436A9">
              <w:rPr>
                <w:rFonts w:ascii="Arial" w:eastAsia="Times New Roman" w:hAnsi="Arial" w:cs="Arial"/>
                <w:sz w:val="24"/>
                <w:szCs w:val="24"/>
                <w:lang w:eastAsia="ru-RU"/>
              </w:rPr>
              <w:t>дошкольных образовательных организациях</w:t>
            </w:r>
          </w:p>
        </w:tc>
      </w:tr>
      <w:tr w:rsidR="006E39DB" w:rsidRPr="003436A9" w:rsidTr="00864288">
        <w:trPr>
          <w:trHeight w:val="20"/>
        </w:trPr>
        <w:tc>
          <w:tcPr>
            <w:tcW w:w="229" w:type="pct"/>
            <w:vMerge/>
            <w:tcBorders>
              <w:left w:val="single" w:sz="4" w:space="0" w:color="000000"/>
              <w:right w:val="single" w:sz="4" w:space="0" w:color="000000"/>
            </w:tcBorders>
          </w:tcPr>
          <w:p w:rsidR="00902D4B" w:rsidRPr="003436A9" w:rsidRDefault="00902D4B"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902D4B" w:rsidRPr="003436A9" w:rsidRDefault="00902D4B"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72"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902D4B" w:rsidRPr="003436A9" w:rsidRDefault="00902D4B"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33"/>
        </w:trPr>
        <w:tc>
          <w:tcPr>
            <w:tcW w:w="229" w:type="pct"/>
            <w:vMerge/>
            <w:tcBorders>
              <w:left w:val="single" w:sz="4" w:space="0" w:color="000000"/>
              <w:bottom w:val="single" w:sz="4" w:space="0" w:color="000000"/>
              <w:right w:val="single" w:sz="4" w:space="0" w:color="000000"/>
            </w:tcBorders>
          </w:tcPr>
          <w:p w:rsidR="00902D4B" w:rsidRPr="003436A9" w:rsidRDefault="00902D4B"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902D4B" w:rsidRPr="003436A9" w:rsidRDefault="00902D4B" w:rsidP="008077F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72" w:type="pct"/>
            <w:tcBorders>
              <w:top w:val="single" w:sz="4" w:space="0" w:color="000000"/>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902D4B" w:rsidRPr="003436A9" w:rsidRDefault="00902D4B" w:rsidP="008077F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902D4B" w:rsidRPr="003436A9" w:rsidRDefault="00902D4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608"/>
        </w:trPr>
        <w:tc>
          <w:tcPr>
            <w:tcW w:w="229" w:type="pct"/>
            <w:vMerge w:val="restart"/>
            <w:tcBorders>
              <w:left w:val="single" w:sz="4" w:space="0" w:color="000000"/>
              <w:right w:val="single" w:sz="4" w:space="0" w:color="000000"/>
            </w:tcBorders>
          </w:tcPr>
          <w:p w:rsidR="00CB39BE" w:rsidRPr="003436A9" w:rsidRDefault="00F81206"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CB39BE" w:rsidRPr="003436A9">
              <w:rPr>
                <w:rFonts w:ascii="Arial" w:eastAsia="Times New Roman" w:hAnsi="Arial" w:cs="Arial"/>
                <w:sz w:val="24"/>
                <w:szCs w:val="24"/>
                <w:lang w:eastAsia="ru-RU"/>
              </w:rPr>
              <w:t>.3.7</w:t>
            </w:r>
          </w:p>
        </w:tc>
        <w:tc>
          <w:tcPr>
            <w:tcW w:w="694" w:type="pct"/>
            <w:vMerge w:val="restart"/>
            <w:tcBorders>
              <w:left w:val="single" w:sz="4" w:space="0" w:color="000000"/>
              <w:right w:val="single" w:sz="4" w:space="0" w:color="000000"/>
            </w:tcBorders>
          </w:tcPr>
          <w:p w:rsidR="00CB39BE" w:rsidRPr="003436A9" w:rsidRDefault="00F81206" w:rsidP="0014073B">
            <w:pPr>
              <w:widowControl w:val="0"/>
              <w:tabs>
                <w:tab w:val="left" w:pos="709"/>
              </w:tabs>
              <w:autoSpaceDE w:val="0"/>
              <w:autoSpaceDN w:val="0"/>
              <w:adjustRightInd w:val="0"/>
              <w:ind w:left="-57" w:right="-57"/>
              <w:outlineLvl w:val="1"/>
              <w:rPr>
                <w:rFonts w:ascii="Arial" w:eastAsia="Times New Roman" w:hAnsi="Arial" w:cs="Arial"/>
                <w:sz w:val="24"/>
                <w:szCs w:val="24"/>
                <w:highlight w:val="yellow"/>
                <w:lang w:eastAsia="ru-RU"/>
              </w:rPr>
            </w:pPr>
            <w:r w:rsidRPr="003436A9">
              <w:rPr>
                <w:rFonts w:ascii="Arial" w:eastAsia="Times New Roman" w:hAnsi="Arial" w:cs="Arial"/>
                <w:sz w:val="24"/>
                <w:szCs w:val="24"/>
                <w:lang w:eastAsia="ru-RU"/>
              </w:rPr>
              <w:t xml:space="preserve">2.3.7                            </w:t>
            </w:r>
            <w:r w:rsidR="00CB39BE" w:rsidRPr="003436A9">
              <w:rPr>
                <w:rFonts w:ascii="Arial" w:eastAsia="Times New Roman" w:hAnsi="Arial" w:cs="Arial"/>
                <w:sz w:val="24"/>
                <w:szCs w:val="24"/>
                <w:lang w:eastAsia="ru-RU"/>
              </w:rPr>
              <w:t xml:space="preserve">МУ "Дирекция спортивных </w:t>
            </w:r>
            <w:r w:rsidR="00CB39BE" w:rsidRPr="003436A9">
              <w:rPr>
                <w:rFonts w:ascii="Arial" w:eastAsia="Times New Roman" w:hAnsi="Arial" w:cs="Arial"/>
                <w:sz w:val="24"/>
                <w:szCs w:val="24"/>
                <w:lang w:eastAsia="ru-RU"/>
              </w:rPr>
              <w:lastRenderedPageBreak/>
              <w:t xml:space="preserve">сооружений" муниципального образования городской округ Люберцы Московской области. Объект Стадион "Труд",  п. </w:t>
            </w:r>
            <w:proofErr w:type="spellStart"/>
            <w:r w:rsidR="00CB39BE" w:rsidRPr="003436A9">
              <w:rPr>
                <w:rFonts w:ascii="Arial" w:eastAsia="Times New Roman" w:hAnsi="Arial" w:cs="Arial"/>
                <w:sz w:val="24"/>
                <w:szCs w:val="24"/>
                <w:lang w:eastAsia="ru-RU"/>
              </w:rPr>
              <w:t>Малаховка</w:t>
            </w:r>
            <w:proofErr w:type="spellEnd"/>
            <w:r w:rsidR="00CB39BE" w:rsidRPr="003436A9">
              <w:rPr>
                <w:rFonts w:ascii="Arial" w:eastAsia="Times New Roman" w:hAnsi="Arial" w:cs="Arial"/>
                <w:sz w:val="24"/>
                <w:szCs w:val="24"/>
                <w:lang w:eastAsia="ru-RU"/>
              </w:rPr>
              <w:t xml:space="preserve">, </w:t>
            </w:r>
            <w:proofErr w:type="spellStart"/>
            <w:r w:rsidR="00CB39BE" w:rsidRPr="003436A9">
              <w:rPr>
                <w:rFonts w:ascii="Arial" w:eastAsia="Times New Roman" w:hAnsi="Arial" w:cs="Arial"/>
                <w:sz w:val="24"/>
                <w:szCs w:val="24"/>
                <w:lang w:eastAsia="ru-RU"/>
              </w:rPr>
              <w:t>Быковское</w:t>
            </w:r>
            <w:proofErr w:type="spellEnd"/>
            <w:r w:rsidR="00CB39BE" w:rsidRPr="003436A9">
              <w:rPr>
                <w:rFonts w:ascii="Arial" w:eastAsia="Times New Roman" w:hAnsi="Arial" w:cs="Arial"/>
                <w:sz w:val="24"/>
                <w:szCs w:val="24"/>
                <w:lang w:eastAsia="ru-RU"/>
              </w:rPr>
              <w:t xml:space="preserve"> шоссе, д.31</w:t>
            </w:r>
          </w:p>
        </w:tc>
        <w:tc>
          <w:tcPr>
            <w:tcW w:w="501" w:type="pct"/>
            <w:tcBorders>
              <w:top w:val="single" w:sz="4" w:space="0" w:color="000000"/>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01.01.2021-31.12.20</w:t>
            </w:r>
            <w:r w:rsidRPr="003436A9">
              <w:rPr>
                <w:rFonts w:ascii="Arial" w:eastAsia="Times New Roman" w:hAnsi="Arial" w:cs="Arial"/>
                <w:sz w:val="24"/>
                <w:szCs w:val="24"/>
                <w:lang w:eastAsia="ru-RU"/>
              </w:rPr>
              <w:lastRenderedPageBreak/>
              <w:t>21</w:t>
            </w:r>
          </w:p>
        </w:tc>
        <w:tc>
          <w:tcPr>
            <w:tcW w:w="417" w:type="pct"/>
            <w:tcBorders>
              <w:top w:val="single" w:sz="4" w:space="0" w:color="000000"/>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0,00</w:t>
            </w:r>
          </w:p>
        </w:tc>
        <w:tc>
          <w:tcPr>
            <w:tcW w:w="349" w:type="pct"/>
            <w:tcBorders>
              <w:top w:val="single" w:sz="4" w:space="0" w:color="000000"/>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Комитет по физической культуре и </w:t>
            </w:r>
            <w:r w:rsidRPr="003436A9">
              <w:rPr>
                <w:rFonts w:ascii="Arial" w:eastAsia="Times New Roman" w:hAnsi="Arial" w:cs="Arial"/>
                <w:sz w:val="24"/>
                <w:szCs w:val="24"/>
                <w:lang w:eastAsia="ru-RU"/>
              </w:rPr>
              <w:lastRenderedPageBreak/>
              <w:t>спорту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 xml:space="preserve">Создание универсальной среды для </w:t>
            </w:r>
            <w:r w:rsidRPr="003436A9">
              <w:rPr>
                <w:rFonts w:ascii="Arial" w:eastAsia="Times New Roman" w:hAnsi="Arial" w:cs="Arial"/>
                <w:sz w:val="24"/>
                <w:szCs w:val="24"/>
                <w:lang w:eastAsia="ru-RU"/>
              </w:rPr>
              <w:lastRenderedPageBreak/>
              <w:t>инвалидов и маломобильных групп населения в муниципальных учреждениях физической культуры и спорта</w:t>
            </w:r>
          </w:p>
        </w:tc>
      </w:tr>
      <w:tr w:rsidR="006E39DB" w:rsidRPr="003436A9" w:rsidTr="00864288">
        <w:trPr>
          <w:trHeight w:val="20"/>
        </w:trPr>
        <w:tc>
          <w:tcPr>
            <w:tcW w:w="229"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highlight w:val="yellow"/>
                <w:lang w:eastAsia="ru-RU"/>
              </w:rPr>
            </w:pPr>
          </w:p>
        </w:tc>
        <w:tc>
          <w:tcPr>
            <w:tcW w:w="501" w:type="pct"/>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600,00</w:t>
            </w:r>
          </w:p>
        </w:tc>
        <w:tc>
          <w:tcPr>
            <w:tcW w:w="285"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CB39BE" w:rsidRPr="003436A9" w:rsidRDefault="008077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60</w:t>
            </w:r>
            <w:r w:rsidR="00CB39BE"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highlight w:val="yellow"/>
                <w:lang w:eastAsia="ru-RU"/>
              </w:rPr>
            </w:pPr>
          </w:p>
        </w:tc>
        <w:tc>
          <w:tcPr>
            <w:tcW w:w="579"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CB39BE" w:rsidRPr="003436A9" w:rsidRDefault="00CB39BE"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49"/>
        </w:trPr>
        <w:tc>
          <w:tcPr>
            <w:tcW w:w="229" w:type="pct"/>
            <w:vMerge/>
            <w:tcBorders>
              <w:left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600,00</w:t>
            </w:r>
          </w:p>
        </w:tc>
        <w:tc>
          <w:tcPr>
            <w:tcW w:w="285" w:type="pct"/>
            <w:tcBorders>
              <w:top w:val="single" w:sz="4" w:space="0" w:color="000000"/>
              <w:left w:val="single" w:sz="4" w:space="0" w:color="000000"/>
              <w:bottom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600,00</w:t>
            </w:r>
          </w:p>
        </w:tc>
        <w:tc>
          <w:tcPr>
            <w:tcW w:w="272" w:type="pct"/>
            <w:tcBorders>
              <w:top w:val="single" w:sz="4" w:space="0" w:color="000000"/>
              <w:left w:val="single" w:sz="4" w:space="0" w:color="000000"/>
              <w:bottom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077F3" w:rsidRPr="003436A9" w:rsidRDefault="008077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708"/>
        </w:trPr>
        <w:tc>
          <w:tcPr>
            <w:tcW w:w="229" w:type="pct"/>
            <w:vMerge w:val="restart"/>
            <w:tcBorders>
              <w:left w:val="single" w:sz="4" w:space="0" w:color="000000"/>
              <w:right w:val="single" w:sz="4" w:space="0" w:color="000000"/>
            </w:tcBorders>
          </w:tcPr>
          <w:p w:rsidR="00CB39BE" w:rsidRPr="003436A9" w:rsidRDefault="00F81206"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CB39BE" w:rsidRPr="003436A9">
              <w:rPr>
                <w:rFonts w:ascii="Arial" w:eastAsia="Times New Roman" w:hAnsi="Arial" w:cs="Arial"/>
                <w:sz w:val="24"/>
                <w:szCs w:val="24"/>
                <w:lang w:eastAsia="ru-RU"/>
              </w:rPr>
              <w:t>.3.</w:t>
            </w:r>
            <w:r w:rsidR="008077F3" w:rsidRPr="003436A9">
              <w:rPr>
                <w:rFonts w:ascii="Arial" w:eastAsia="Times New Roman" w:hAnsi="Arial" w:cs="Arial"/>
                <w:sz w:val="24"/>
                <w:szCs w:val="24"/>
                <w:lang w:eastAsia="ru-RU"/>
              </w:rPr>
              <w:t>8</w:t>
            </w:r>
          </w:p>
        </w:tc>
        <w:tc>
          <w:tcPr>
            <w:tcW w:w="694" w:type="pct"/>
            <w:vMerge w:val="restart"/>
            <w:tcBorders>
              <w:left w:val="single" w:sz="4" w:space="0" w:color="000000"/>
              <w:right w:val="single" w:sz="4" w:space="0" w:color="000000"/>
            </w:tcBorders>
          </w:tcPr>
          <w:p w:rsidR="00CB39BE" w:rsidRPr="003436A9" w:rsidRDefault="00F81206"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2.3.8                              </w:t>
            </w:r>
            <w:r w:rsidR="00CB39BE" w:rsidRPr="003436A9">
              <w:rPr>
                <w:rFonts w:ascii="Arial" w:eastAsia="Times New Roman" w:hAnsi="Arial" w:cs="Arial"/>
                <w:sz w:val="24"/>
                <w:szCs w:val="24"/>
                <w:lang w:eastAsia="ru-RU"/>
              </w:rPr>
              <w:t xml:space="preserve">МОУ </w:t>
            </w:r>
            <w:proofErr w:type="spellStart"/>
            <w:r w:rsidR="00CB39BE" w:rsidRPr="003436A9">
              <w:rPr>
                <w:rFonts w:ascii="Arial" w:eastAsia="Times New Roman" w:hAnsi="Arial" w:cs="Arial"/>
                <w:sz w:val="24"/>
                <w:szCs w:val="24"/>
                <w:lang w:eastAsia="ru-RU"/>
              </w:rPr>
              <w:t>Красковская</w:t>
            </w:r>
            <w:proofErr w:type="spellEnd"/>
            <w:r w:rsidR="00CB39BE" w:rsidRPr="003436A9">
              <w:rPr>
                <w:rFonts w:ascii="Arial" w:eastAsia="Times New Roman" w:hAnsi="Arial" w:cs="Arial"/>
                <w:sz w:val="24"/>
                <w:szCs w:val="24"/>
                <w:lang w:eastAsia="ru-RU"/>
              </w:rPr>
              <w:t xml:space="preserve"> СОШ  №55 п. Красково, ул. Федянина, д. 16</w:t>
            </w:r>
          </w:p>
        </w:tc>
        <w:tc>
          <w:tcPr>
            <w:tcW w:w="501" w:type="pct"/>
            <w:tcBorders>
              <w:top w:val="single" w:sz="4" w:space="0" w:color="000000"/>
              <w:left w:val="single" w:sz="4" w:space="0" w:color="000000"/>
              <w:right w:val="single" w:sz="4" w:space="0" w:color="000000"/>
            </w:tcBorders>
          </w:tcPr>
          <w:p w:rsidR="00CB39BE" w:rsidRPr="003436A9" w:rsidRDefault="00CB39BE"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p w:rsidR="00CB39BE" w:rsidRPr="003436A9" w:rsidRDefault="00CB39BE"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val="restart"/>
            <w:tcBorders>
              <w:top w:val="single" w:sz="4" w:space="0" w:color="000000"/>
              <w:left w:val="single" w:sz="4" w:space="0" w:color="000000"/>
              <w:right w:val="single" w:sz="4" w:space="0" w:color="000000"/>
            </w:tcBorders>
          </w:tcPr>
          <w:p w:rsidR="00CB39BE" w:rsidRPr="003436A9" w:rsidRDefault="00CB39BE"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01.01.2022-31.12.2022</w:t>
            </w:r>
          </w:p>
        </w:tc>
        <w:tc>
          <w:tcPr>
            <w:tcW w:w="417" w:type="pct"/>
            <w:tcBorders>
              <w:top w:val="single" w:sz="4" w:space="0" w:color="000000"/>
              <w:left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CB39BE" w:rsidRPr="003436A9" w:rsidRDefault="00CB39BE" w:rsidP="00B405F7">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sidRPr="003436A9">
              <w:rPr>
                <w:rFonts w:ascii="Arial" w:eastAsia="Times New Roman" w:hAnsi="Arial" w:cs="Arial"/>
                <w:sz w:val="24"/>
                <w:szCs w:val="24"/>
                <w:lang w:eastAsia="ru-RU"/>
              </w:rPr>
              <w:t xml:space="preserve"> </w:t>
            </w:r>
          </w:p>
        </w:tc>
      </w:tr>
      <w:tr w:rsidR="006E39DB" w:rsidRPr="003436A9" w:rsidTr="00864288">
        <w:trPr>
          <w:trHeight w:val="804"/>
        </w:trPr>
        <w:tc>
          <w:tcPr>
            <w:tcW w:w="229" w:type="pct"/>
            <w:vMerge/>
            <w:tcBorders>
              <w:left w:val="single" w:sz="4" w:space="0" w:color="000000"/>
              <w:right w:val="single" w:sz="4" w:space="0" w:color="000000"/>
            </w:tcBorders>
          </w:tcPr>
          <w:p w:rsidR="00CB39BE" w:rsidRPr="003436A9" w:rsidRDefault="00CB39BE"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CB39BE" w:rsidRPr="003436A9" w:rsidRDefault="00CB39BE"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925"/>
        </w:trPr>
        <w:tc>
          <w:tcPr>
            <w:tcW w:w="229" w:type="pct"/>
            <w:vMerge/>
            <w:tcBorders>
              <w:left w:val="single" w:sz="4" w:space="0" w:color="000000"/>
              <w:right w:val="single" w:sz="4" w:space="0" w:color="000000"/>
            </w:tcBorders>
          </w:tcPr>
          <w:p w:rsidR="00CB39BE" w:rsidRPr="003436A9" w:rsidRDefault="00CB39BE"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CB39BE" w:rsidRPr="003436A9" w:rsidRDefault="00CB39BE"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CB39BE" w:rsidRPr="003436A9" w:rsidRDefault="00CB39BE" w:rsidP="00DE0DEA">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B39BE" w:rsidRPr="003436A9" w:rsidRDefault="00CB39BE" w:rsidP="00B45978">
            <w:pPr>
              <w:ind w:left="445"/>
              <w:rPr>
                <w:rFonts w:ascii="Arial" w:hAnsi="Arial" w:cs="Arial"/>
                <w:sz w:val="24"/>
                <w:szCs w:val="24"/>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B39BE" w:rsidRPr="003436A9" w:rsidRDefault="00CB39BE" w:rsidP="003C329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tcPr>
          <w:p w:rsidR="00CB39BE" w:rsidRPr="003436A9" w:rsidRDefault="00CB39BE" w:rsidP="003C329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CB39BE" w:rsidRPr="003436A9" w:rsidRDefault="00CB39BE" w:rsidP="003C329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B39BE" w:rsidRPr="003436A9" w:rsidRDefault="00CB39BE" w:rsidP="003C329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71" w:type="pct"/>
            <w:tcBorders>
              <w:top w:val="single" w:sz="4" w:space="0" w:color="000000"/>
              <w:left w:val="single" w:sz="4" w:space="0" w:color="000000"/>
              <w:bottom w:val="single" w:sz="4" w:space="0" w:color="000000"/>
              <w:right w:val="single" w:sz="4" w:space="0" w:color="auto"/>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CB39BE" w:rsidRPr="003436A9" w:rsidRDefault="00CB39BE" w:rsidP="00DF4E3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CB39BE" w:rsidRPr="003436A9" w:rsidRDefault="00CB39BE"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CB39BE" w:rsidRPr="003436A9" w:rsidRDefault="00CB39BE"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CB39BE" w:rsidRPr="003436A9" w:rsidRDefault="00CB39BE"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CB39BE" w:rsidRPr="003436A9" w:rsidRDefault="00CB39BE"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p w:rsidR="00CB39BE" w:rsidRPr="003436A9" w:rsidRDefault="00CB39BE" w:rsidP="00FA1D8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tcBorders>
              <w:left w:val="single" w:sz="4" w:space="0" w:color="000000"/>
              <w:bottom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B39BE" w:rsidRPr="003436A9" w:rsidRDefault="00CB39BE" w:rsidP="00BF51BF">
            <w:pPr>
              <w:ind w:left="445"/>
              <w:rPr>
                <w:rFonts w:ascii="Arial" w:hAnsi="Arial" w:cs="Arial"/>
                <w:sz w:val="24"/>
                <w:szCs w:val="24"/>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71" w:type="pct"/>
            <w:tcBorders>
              <w:top w:val="single" w:sz="4" w:space="0" w:color="000000"/>
              <w:left w:val="single" w:sz="4" w:space="0" w:color="000000"/>
              <w:bottom w:val="single" w:sz="4" w:space="0" w:color="000000"/>
              <w:right w:val="single" w:sz="4" w:space="0" w:color="auto"/>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CB39BE" w:rsidRPr="003436A9" w:rsidRDefault="00CB39BE"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CB39BE" w:rsidRPr="003436A9" w:rsidRDefault="00CB39BE"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766"/>
        </w:trPr>
        <w:tc>
          <w:tcPr>
            <w:tcW w:w="229" w:type="pct"/>
            <w:vMerge w:val="restart"/>
            <w:tcBorders>
              <w:left w:val="single" w:sz="4" w:space="0" w:color="000000"/>
              <w:right w:val="single" w:sz="4" w:space="0" w:color="000000"/>
            </w:tcBorders>
          </w:tcPr>
          <w:p w:rsidR="000A640F" w:rsidRPr="003436A9" w:rsidRDefault="00F81206"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0A640F" w:rsidRPr="003436A9">
              <w:rPr>
                <w:rFonts w:ascii="Arial" w:eastAsia="Times New Roman" w:hAnsi="Arial" w:cs="Arial"/>
                <w:sz w:val="24"/>
                <w:szCs w:val="24"/>
                <w:lang w:eastAsia="ru-RU"/>
              </w:rPr>
              <w:t>.3.9</w:t>
            </w:r>
          </w:p>
          <w:p w:rsidR="000A640F" w:rsidRPr="003436A9" w:rsidRDefault="000A640F"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p w:rsidR="000A640F" w:rsidRPr="003436A9" w:rsidRDefault="000A640F"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val="restart"/>
            <w:tcBorders>
              <w:left w:val="single" w:sz="4" w:space="0" w:color="000000"/>
              <w:right w:val="single" w:sz="4" w:space="0" w:color="000000"/>
            </w:tcBorders>
          </w:tcPr>
          <w:p w:rsidR="00F81206" w:rsidRPr="003436A9" w:rsidRDefault="00F81206" w:rsidP="00F8120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2.3.9</w:t>
            </w:r>
          </w:p>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Муниципальное учреждение культуры "Музейно-</w:t>
            </w:r>
            <w:r w:rsidRPr="003436A9">
              <w:rPr>
                <w:rFonts w:ascii="Arial" w:eastAsia="Times New Roman" w:hAnsi="Arial" w:cs="Arial"/>
                <w:sz w:val="24"/>
                <w:szCs w:val="24"/>
                <w:lang w:eastAsia="ru-RU"/>
              </w:rPr>
              <w:lastRenderedPageBreak/>
              <w:t xml:space="preserve">выставочный комплекс" "Музей истории и культуры г.п. Малаховка", пос. </w:t>
            </w:r>
            <w:proofErr w:type="spellStart"/>
            <w:r w:rsidRPr="003436A9">
              <w:rPr>
                <w:rFonts w:ascii="Arial" w:eastAsia="Times New Roman" w:hAnsi="Arial" w:cs="Arial"/>
                <w:sz w:val="24"/>
                <w:szCs w:val="24"/>
                <w:lang w:eastAsia="ru-RU"/>
              </w:rPr>
              <w:t>Малаховка</w:t>
            </w:r>
            <w:proofErr w:type="spellEnd"/>
            <w:r w:rsidRPr="003436A9">
              <w:rPr>
                <w:rFonts w:ascii="Arial" w:eastAsia="Times New Roman" w:hAnsi="Arial" w:cs="Arial"/>
                <w:sz w:val="24"/>
                <w:szCs w:val="24"/>
                <w:lang w:eastAsia="ru-RU"/>
              </w:rPr>
              <w:t xml:space="preserve">, </w:t>
            </w:r>
            <w:proofErr w:type="spellStart"/>
            <w:r w:rsidRPr="003436A9">
              <w:rPr>
                <w:rFonts w:ascii="Arial" w:eastAsia="Times New Roman" w:hAnsi="Arial" w:cs="Arial"/>
                <w:sz w:val="24"/>
                <w:szCs w:val="24"/>
                <w:lang w:eastAsia="ru-RU"/>
              </w:rPr>
              <w:t>ул</w:t>
            </w:r>
            <w:proofErr w:type="gramStart"/>
            <w:r w:rsidRPr="003436A9">
              <w:rPr>
                <w:rFonts w:ascii="Arial" w:eastAsia="Times New Roman" w:hAnsi="Arial" w:cs="Arial"/>
                <w:sz w:val="24"/>
                <w:szCs w:val="24"/>
                <w:lang w:eastAsia="ru-RU"/>
              </w:rPr>
              <w:t>.Ш</w:t>
            </w:r>
            <w:proofErr w:type="gramEnd"/>
            <w:r w:rsidRPr="003436A9">
              <w:rPr>
                <w:rFonts w:ascii="Arial" w:eastAsia="Times New Roman" w:hAnsi="Arial" w:cs="Arial"/>
                <w:sz w:val="24"/>
                <w:szCs w:val="24"/>
                <w:lang w:eastAsia="ru-RU"/>
              </w:rPr>
              <w:t>оссейная</w:t>
            </w:r>
            <w:proofErr w:type="spellEnd"/>
            <w:r w:rsidRPr="003436A9">
              <w:rPr>
                <w:rFonts w:ascii="Arial" w:eastAsia="Times New Roman" w:hAnsi="Arial" w:cs="Arial"/>
                <w:sz w:val="24"/>
                <w:szCs w:val="24"/>
                <w:lang w:eastAsia="ru-RU"/>
              </w:rPr>
              <w:t>, д.40</w:t>
            </w:r>
          </w:p>
        </w:tc>
        <w:tc>
          <w:tcPr>
            <w:tcW w:w="501" w:type="pct"/>
            <w:tcBorders>
              <w:top w:val="single" w:sz="4" w:space="0" w:color="000000"/>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01.01.2022-31.12.2022</w:t>
            </w:r>
          </w:p>
        </w:tc>
        <w:tc>
          <w:tcPr>
            <w:tcW w:w="417" w:type="pct"/>
            <w:tcBorders>
              <w:top w:val="single" w:sz="4" w:space="0" w:color="000000"/>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Комитет по культуре администрации городского </w:t>
            </w:r>
            <w:r w:rsidRPr="003436A9">
              <w:rPr>
                <w:rFonts w:ascii="Arial" w:eastAsia="Times New Roman" w:hAnsi="Arial" w:cs="Arial"/>
                <w:sz w:val="24"/>
                <w:szCs w:val="24"/>
                <w:lang w:eastAsia="ru-RU"/>
              </w:rPr>
              <w:lastRenderedPageBreak/>
              <w:t>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Создание универсальной среды для инвалидов и маломобильн</w:t>
            </w:r>
            <w:r w:rsidRPr="003436A9">
              <w:rPr>
                <w:rFonts w:ascii="Arial" w:eastAsia="Times New Roman" w:hAnsi="Arial" w:cs="Arial"/>
                <w:sz w:val="24"/>
                <w:szCs w:val="24"/>
                <w:lang w:eastAsia="ru-RU"/>
              </w:rPr>
              <w:lastRenderedPageBreak/>
              <w:t>ых групп населения в муниципальных учреждениях культуры</w:t>
            </w:r>
          </w:p>
        </w:tc>
      </w:tr>
      <w:tr w:rsidR="006E39DB" w:rsidRPr="003436A9" w:rsidTr="00864288">
        <w:trPr>
          <w:trHeight w:val="20"/>
        </w:trPr>
        <w:tc>
          <w:tcPr>
            <w:tcW w:w="229" w:type="pct"/>
            <w:vMerge/>
            <w:tcBorders>
              <w:left w:val="single" w:sz="4" w:space="0" w:color="000000"/>
              <w:right w:val="single" w:sz="4" w:space="0" w:color="000000"/>
            </w:tcBorders>
          </w:tcPr>
          <w:p w:rsidR="000A640F" w:rsidRPr="003436A9" w:rsidRDefault="000A640F"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Средства бюджета </w:t>
            </w:r>
            <w:r w:rsidRPr="003436A9">
              <w:rPr>
                <w:rFonts w:ascii="Arial" w:eastAsia="Times New Roman" w:hAnsi="Arial" w:cs="Arial"/>
                <w:sz w:val="24"/>
                <w:szCs w:val="24"/>
                <w:lang w:eastAsia="ru-RU"/>
              </w:rPr>
              <w:lastRenderedPageBreak/>
              <w:t>Московской области</w:t>
            </w:r>
          </w:p>
        </w:tc>
        <w:tc>
          <w:tcPr>
            <w:tcW w:w="367" w:type="pct"/>
            <w:vMerge/>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0A640F" w:rsidRPr="003436A9" w:rsidRDefault="000A640F"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71" w:type="pct"/>
            <w:tcBorders>
              <w:top w:val="single" w:sz="4" w:space="0" w:color="000000"/>
              <w:left w:val="single" w:sz="4" w:space="0" w:color="000000"/>
              <w:bottom w:val="single" w:sz="4" w:space="0" w:color="000000"/>
              <w:right w:val="single" w:sz="4" w:space="0" w:color="auto"/>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0A640F" w:rsidRPr="003436A9" w:rsidRDefault="000A640F"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0A640F" w:rsidRPr="003436A9" w:rsidRDefault="000A640F"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tcBorders>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71" w:type="pct"/>
            <w:tcBorders>
              <w:top w:val="single" w:sz="4" w:space="0" w:color="000000"/>
              <w:left w:val="single" w:sz="4" w:space="0" w:color="000000"/>
              <w:bottom w:val="single" w:sz="4" w:space="0" w:color="000000"/>
              <w:right w:val="single" w:sz="4" w:space="0" w:color="auto"/>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0A640F" w:rsidRPr="003436A9" w:rsidRDefault="000A640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738"/>
        </w:trPr>
        <w:tc>
          <w:tcPr>
            <w:tcW w:w="229" w:type="pct"/>
            <w:vMerge w:val="restart"/>
            <w:tcBorders>
              <w:left w:val="single" w:sz="4" w:space="0" w:color="000000"/>
              <w:right w:val="single" w:sz="4" w:space="0" w:color="000000"/>
            </w:tcBorders>
          </w:tcPr>
          <w:p w:rsidR="008077F3" w:rsidRPr="003436A9" w:rsidRDefault="006B5EDA" w:rsidP="000A640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8077F3" w:rsidRPr="003436A9">
              <w:rPr>
                <w:rFonts w:ascii="Arial" w:eastAsia="Times New Roman" w:hAnsi="Arial" w:cs="Arial"/>
                <w:sz w:val="24"/>
                <w:szCs w:val="24"/>
                <w:lang w:eastAsia="ru-RU"/>
              </w:rPr>
              <w:t>.3</w:t>
            </w:r>
            <w:r w:rsidR="000A640F" w:rsidRPr="003436A9">
              <w:rPr>
                <w:rFonts w:ascii="Arial" w:eastAsia="Times New Roman" w:hAnsi="Arial" w:cs="Arial"/>
                <w:sz w:val="24"/>
                <w:szCs w:val="24"/>
                <w:lang w:eastAsia="ru-RU"/>
              </w:rPr>
              <w:t>.10</w:t>
            </w:r>
          </w:p>
        </w:tc>
        <w:tc>
          <w:tcPr>
            <w:tcW w:w="694" w:type="pct"/>
            <w:vMerge w:val="restart"/>
            <w:tcBorders>
              <w:left w:val="single" w:sz="4" w:space="0" w:color="000000"/>
              <w:right w:val="single" w:sz="4" w:space="0" w:color="000000"/>
            </w:tcBorders>
          </w:tcPr>
          <w:p w:rsidR="008077F3" w:rsidRPr="003436A9" w:rsidRDefault="006B5EDA" w:rsidP="0030536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2.3.10                             </w:t>
            </w:r>
            <w:r w:rsidR="008077F3" w:rsidRPr="003436A9">
              <w:rPr>
                <w:rFonts w:ascii="Arial" w:eastAsia="Times New Roman" w:hAnsi="Arial" w:cs="Arial"/>
                <w:sz w:val="24"/>
                <w:szCs w:val="24"/>
                <w:lang w:eastAsia="ru-RU"/>
              </w:rPr>
              <w:t xml:space="preserve">МОУ Гимназия  №24 г. Люберцы, ул. </w:t>
            </w:r>
            <w:proofErr w:type="spellStart"/>
            <w:r w:rsidR="008077F3" w:rsidRPr="003436A9">
              <w:rPr>
                <w:rFonts w:ascii="Arial" w:eastAsia="Times New Roman" w:hAnsi="Arial" w:cs="Arial"/>
                <w:sz w:val="24"/>
                <w:szCs w:val="24"/>
                <w:lang w:eastAsia="ru-RU"/>
              </w:rPr>
              <w:t>Красногорская</w:t>
            </w:r>
            <w:proofErr w:type="spellEnd"/>
            <w:r w:rsidR="008077F3" w:rsidRPr="003436A9">
              <w:rPr>
                <w:rFonts w:ascii="Arial" w:eastAsia="Times New Roman" w:hAnsi="Arial" w:cs="Arial"/>
                <w:sz w:val="24"/>
                <w:szCs w:val="24"/>
                <w:lang w:eastAsia="ru-RU"/>
              </w:rPr>
              <w:t>, д. 3</w:t>
            </w:r>
          </w:p>
        </w:tc>
        <w:tc>
          <w:tcPr>
            <w:tcW w:w="501" w:type="pct"/>
            <w:tcBorders>
              <w:top w:val="single" w:sz="4" w:space="0" w:color="000000"/>
              <w:left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p w:rsidR="008077F3" w:rsidRPr="003436A9" w:rsidRDefault="008077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val="restart"/>
            <w:tcBorders>
              <w:top w:val="single" w:sz="4" w:space="0" w:color="000000"/>
              <w:left w:val="single" w:sz="4" w:space="0" w:color="000000"/>
              <w:right w:val="single" w:sz="4" w:space="0" w:color="000000"/>
            </w:tcBorders>
          </w:tcPr>
          <w:p w:rsidR="008077F3" w:rsidRPr="003436A9" w:rsidRDefault="008077F3" w:rsidP="00226A7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01.01.2023-31.12.2023</w:t>
            </w:r>
          </w:p>
        </w:tc>
        <w:tc>
          <w:tcPr>
            <w:tcW w:w="417" w:type="pct"/>
            <w:tcBorders>
              <w:top w:val="single" w:sz="4" w:space="0" w:color="000000"/>
              <w:left w:val="single" w:sz="4" w:space="0" w:color="000000"/>
              <w:bottom w:val="single" w:sz="4" w:space="0" w:color="auto"/>
              <w:right w:val="single" w:sz="4" w:space="0" w:color="000000"/>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auto"/>
              <w:right w:val="single" w:sz="4" w:space="0" w:color="000000"/>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auto"/>
              <w:right w:val="single" w:sz="4" w:space="0" w:color="000000"/>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auto"/>
              <w:right w:val="single" w:sz="4" w:space="0" w:color="000000"/>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auto"/>
              <w:right w:val="single" w:sz="4" w:space="0" w:color="000000"/>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auto"/>
              <w:right w:val="single" w:sz="4" w:space="0" w:color="auto"/>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auto"/>
              <w:right w:val="single" w:sz="4" w:space="0" w:color="000000"/>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8077F3" w:rsidRPr="003436A9" w:rsidRDefault="008077F3" w:rsidP="00DF4E3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8077F3" w:rsidRPr="003436A9" w:rsidRDefault="008077F3" w:rsidP="00B405F7">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sidRPr="003436A9">
              <w:rPr>
                <w:rFonts w:ascii="Arial" w:eastAsia="Times New Roman" w:hAnsi="Arial" w:cs="Arial"/>
                <w:sz w:val="24"/>
                <w:szCs w:val="24"/>
                <w:lang w:eastAsia="ru-RU"/>
              </w:rPr>
              <w:t xml:space="preserve"> </w:t>
            </w:r>
          </w:p>
        </w:tc>
      </w:tr>
      <w:tr w:rsidR="006E39DB" w:rsidRPr="003436A9" w:rsidTr="00864288">
        <w:trPr>
          <w:trHeight w:val="840"/>
        </w:trPr>
        <w:tc>
          <w:tcPr>
            <w:tcW w:w="229" w:type="pct"/>
            <w:vMerge/>
            <w:tcBorders>
              <w:left w:val="single" w:sz="4" w:space="0" w:color="000000"/>
              <w:right w:val="single" w:sz="4" w:space="0" w:color="000000"/>
            </w:tcBorders>
          </w:tcPr>
          <w:p w:rsidR="008077F3" w:rsidRPr="003436A9" w:rsidRDefault="008077F3"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077F3" w:rsidRPr="003436A9" w:rsidRDefault="008077F3" w:rsidP="0030536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8077F3" w:rsidRPr="003436A9" w:rsidRDefault="008077F3"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8077F3" w:rsidRPr="003436A9" w:rsidRDefault="008077F3" w:rsidP="00DF4E3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auto"/>
              <w:left w:val="single" w:sz="4" w:space="0" w:color="000000"/>
              <w:bottom w:val="single" w:sz="4" w:space="0" w:color="auto"/>
              <w:right w:val="single" w:sz="4" w:space="0" w:color="000000"/>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auto"/>
              <w:left w:val="single" w:sz="4" w:space="0" w:color="000000"/>
              <w:bottom w:val="single" w:sz="4" w:space="0" w:color="auto"/>
              <w:right w:val="single" w:sz="4" w:space="0" w:color="000000"/>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auto"/>
              <w:left w:val="single" w:sz="4" w:space="0" w:color="000000"/>
              <w:bottom w:val="single" w:sz="4" w:space="0" w:color="auto"/>
              <w:right w:val="single" w:sz="4" w:space="0" w:color="000000"/>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auto"/>
              <w:left w:val="single" w:sz="4" w:space="0" w:color="000000"/>
              <w:bottom w:val="single" w:sz="4" w:space="0" w:color="auto"/>
              <w:right w:val="single" w:sz="4" w:space="0" w:color="000000"/>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auto"/>
              <w:left w:val="single" w:sz="4" w:space="0" w:color="000000"/>
              <w:bottom w:val="single" w:sz="4" w:space="0" w:color="auto"/>
              <w:right w:val="single" w:sz="4" w:space="0" w:color="000000"/>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auto"/>
              <w:left w:val="single" w:sz="4" w:space="0" w:color="000000"/>
              <w:bottom w:val="single" w:sz="4" w:space="0" w:color="auto"/>
              <w:right w:val="single" w:sz="4" w:space="0" w:color="auto"/>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auto"/>
              <w:left w:val="single" w:sz="4" w:space="0" w:color="auto"/>
              <w:bottom w:val="single" w:sz="4" w:space="0" w:color="auto"/>
              <w:right w:val="single" w:sz="4" w:space="0" w:color="000000"/>
            </w:tcBorders>
          </w:tcPr>
          <w:p w:rsidR="008077F3" w:rsidRPr="003436A9" w:rsidRDefault="008077F3"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8077F3" w:rsidRPr="003436A9" w:rsidRDefault="008077F3"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077F3" w:rsidRPr="003436A9" w:rsidRDefault="008077F3" w:rsidP="00031C00">
            <w:pPr>
              <w:autoSpaceDE w:val="0"/>
              <w:autoSpaceDN w:val="0"/>
              <w:adjustRightInd w:val="0"/>
              <w:ind w:left="20" w:right="20"/>
              <w:rPr>
                <w:rFonts w:ascii="Arial" w:hAnsi="Arial" w:cs="Arial"/>
                <w:sz w:val="24"/>
                <w:szCs w:val="24"/>
              </w:rPr>
            </w:pPr>
          </w:p>
        </w:tc>
      </w:tr>
      <w:tr w:rsidR="00582635" w:rsidRPr="003436A9" w:rsidTr="00864288">
        <w:trPr>
          <w:trHeight w:val="885"/>
        </w:trPr>
        <w:tc>
          <w:tcPr>
            <w:tcW w:w="229" w:type="pct"/>
            <w:vMerge/>
            <w:tcBorders>
              <w:left w:val="single" w:sz="4" w:space="0" w:color="000000"/>
              <w:right w:val="single" w:sz="4" w:space="0" w:color="000000"/>
            </w:tcBorders>
          </w:tcPr>
          <w:p w:rsidR="00582635" w:rsidRPr="003436A9" w:rsidRDefault="00582635"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582635" w:rsidRPr="003436A9" w:rsidRDefault="00582635" w:rsidP="0030536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582635" w:rsidRPr="003436A9" w:rsidRDefault="0058263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582635" w:rsidRPr="003436A9" w:rsidRDefault="00582635" w:rsidP="00DF4E3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auto"/>
              <w:left w:val="single" w:sz="4" w:space="0" w:color="000000"/>
              <w:bottom w:val="single" w:sz="4" w:space="0" w:color="auto"/>
              <w:right w:val="single" w:sz="4" w:space="0" w:color="000000"/>
            </w:tcBorders>
          </w:tcPr>
          <w:p w:rsidR="00582635" w:rsidRPr="003436A9" w:rsidRDefault="0058263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auto"/>
              <w:left w:val="single" w:sz="4" w:space="0" w:color="000000"/>
              <w:bottom w:val="single" w:sz="4" w:space="0" w:color="auto"/>
              <w:right w:val="single" w:sz="4" w:space="0" w:color="000000"/>
            </w:tcBorders>
          </w:tcPr>
          <w:p w:rsidR="00582635" w:rsidRPr="003436A9" w:rsidRDefault="00582635" w:rsidP="00BF51B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85" w:type="pct"/>
            <w:tcBorders>
              <w:top w:val="single" w:sz="4" w:space="0" w:color="auto"/>
              <w:left w:val="single" w:sz="4" w:space="0" w:color="000000"/>
              <w:bottom w:val="single" w:sz="4" w:space="0" w:color="auto"/>
              <w:right w:val="single" w:sz="4" w:space="0" w:color="000000"/>
            </w:tcBorders>
          </w:tcPr>
          <w:p w:rsidR="00582635" w:rsidRPr="003436A9" w:rsidRDefault="00582635" w:rsidP="00BF51B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auto"/>
              <w:left w:val="single" w:sz="4" w:space="0" w:color="000000"/>
              <w:bottom w:val="single" w:sz="4" w:space="0" w:color="auto"/>
              <w:right w:val="single" w:sz="4" w:space="0" w:color="000000"/>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auto"/>
              <w:left w:val="single" w:sz="4" w:space="0" w:color="000000"/>
              <w:bottom w:val="single" w:sz="4" w:space="0" w:color="auto"/>
              <w:right w:val="single" w:sz="4" w:space="0" w:color="000000"/>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auto"/>
              <w:left w:val="single" w:sz="4" w:space="0" w:color="000000"/>
              <w:bottom w:val="single" w:sz="4" w:space="0" w:color="auto"/>
              <w:right w:val="single" w:sz="4" w:space="0" w:color="auto"/>
            </w:tcBorders>
          </w:tcPr>
          <w:p w:rsidR="00582635" w:rsidRPr="003436A9" w:rsidRDefault="00582635" w:rsidP="00BF51B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76" w:type="pct"/>
            <w:tcBorders>
              <w:top w:val="single" w:sz="4" w:space="0" w:color="auto"/>
              <w:left w:val="single" w:sz="4" w:space="0" w:color="auto"/>
              <w:bottom w:val="single" w:sz="4" w:space="0" w:color="auto"/>
              <w:right w:val="single" w:sz="4" w:space="0" w:color="000000"/>
            </w:tcBorders>
          </w:tcPr>
          <w:p w:rsidR="00582635" w:rsidRPr="003436A9" w:rsidRDefault="00582635" w:rsidP="00BF51B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582635" w:rsidRPr="003436A9" w:rsidRDefault="00582635"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582635" w:rsidRPr="003436A9" w:rsidRDefault="00582635" w:rsidP="00031C00">
            <w:pPr>
              <w:autoSpaceDE w:val="0"/>
              <w:autoSpaceDN w:val="0"/>
              <w:adjustRightInd w:val="0"/>
              <w:ind w:left="20" w:right="20"/>
              <w:rPr>
                <w:rFonts w:ascii="Arial" w:hAnsi="Arial" w:cs="Arial"/>
                <w:sz w:val="24"/>
                <w:szCs w:val="24"/>
              </w:rPr>
            </w:pPr>
          </w:p>
        </w:tc>
      </w:tr>
      <w:tr w:rsidR="00582635" w:rsidRPr="003436A9" w:rsidTr="00864288">
        <w:trPr>
          <w:trHeight w:val="318"/>
        </w:trPr>
        <w:tc>
          <w:tcPr>
            <w:tcW w:w="229" w:type="pct"/>
            <w:vMerge/>
            <w:tcBorders>
              <w:left w:val="single" w:sz="4" w:space="0" w:color="000000"/>
              <w:right w:val="single" w:sz="4" w:space="0" w:color="000000"/>
            </w:tcBorders>
          </w:tcPr>
          <w:p w:rsidR="00582635" w:rsidRPr="003436A9" w:rsidRDefault="00582635"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582635" w:rsidRPr="003436A9" w:rsidRDefault="00582635" w:rsidP="0030536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582635" w:rsidRPr="003436A9" w:rsidRDefault="0058263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582635" w:rsidRPr="003436A9" w:rsidRDefault="00582635" w:rsidP="00DF4E3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auto"/>
              <w:left w:val="single" w:sz="4" w:space="0" w:color="000000"/>
              <w:right w:val="single" w:sz="4" w:space="0" w:color="000000"/>
            </w:tcBorders>
          </w:tcPr>
          <w:p w:rsidR="00582635" w:rsidRPr="003436A9" w:rsidRDefault="0058263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auto"/>
              <w:left w:val="single" w:sz="4" w:space="0" w:color="000000"/>
              <w:right w:val="single" w:sz="4" w:space="0" w:color="000000"/>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auto"/>
              <w:left w:val="single" w:sz="4" w:space="0" w:color="000000"/>
              <w:right w:val="single" w:sz="4" w:space="0" w:color="000000"/>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auto"/>
              <w:left w:val="single" w:sz="4" w:space="0" w:color="000000"/>
              <w:right w:val="single" w:sz="4" w:space="0" w:color="000000"/>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auto"/>
              <w:left w:val="single" w:sz="4" w:space="0" w:color="000000"/>
              <w:right w:val="single" w:sz="4" w:space="0" w:color="000000"/>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auto"/>
              <w:left w:val="single" w:sz="4" w:space="0" w:color="000000"/>
              <w:right w:val="single" w:sz="4" w:space="0" w:color="auto"/>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auto"/>
              <w:left w:val="single" w:sz="4" w:space="0" w:color="auto"/>
              <w:right w:val="single" w:sz="4" w:space="0" w:color="000000"/>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582635" w:rsidRPr="003436A9" w:rsidRDefault="00582635"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582635" w:rsidRPr="003436A9" w:rsidRDefault="00582635" w:rsidP="00031C00">
            <w:pPr>
              <w:autoSpaceDE w:val="0"/>
              <w:autoSpaceDN w:val="0"/>
              <w:adjustRightInd w:val="0"/>
              <w:ind w:left="20" w:right="20"/>
              <w:rPr>
                <w:rFonts w:ascii="Arial" w:hAnsi="Arial" w:cs="Arial"/>
                <w:sz w:val="24"/>
                <w:szCs w:val="24"/>
              </w:rPr>
            </w:pPr>
          </w:p>
        </w:tc>
      </w:tr>
      <w:tr w:rsidR="00582635" w:rsidRPr="003436A9" w:rsidTr="00864288">
        <w:trPr>
          <w:trHeight w:val="320"/>
        </w:trPr>
        <w:tc>
          <w:tcPr>
            <w:tcW w:w="229" w:type="pct"/>
            <w:vMerge/>
            <w:tcBorders>
              <w:left w:val="single" w:sz="4" w:space="0" w:color="000000"/>
              <w:right w:val="single" w:sz="4" w:space="0" w:color="000000"/>
            </w:tcBorders>
          </w:tcPr>
          <w:p w:rsidR="00582635" w:rsidRPr="003436A9" w:rsidRDefault="00582635"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582635" w:rsidRPr="003436A9" w:rsidRDefault="00582635" w:rsidP="0030536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right w:val="single" w:sz="4" w:space="0" w:color="000000"/>
            </w:tcBorders>
          </w:tcPr>
          <w:p w:rsidR="00582635" w:rsidRPr="003436A9" w:rsidRDefault="0058263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right w:val="single" w:sz="4" w:space="0" w:color="000000"/>
            </w:tcBorders>
          </w:tcPr>
          <w:p w:rsidR="00582635" w:rsidRPr="003436A9" w:rsidRDefault="00582635" w:rsidP="00DE0DEA">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right w:val="single" w:sz="4" w:space="0" w:color="000000"/>
            </w:tcBorders>
          </w:tcPr>
          <w:p w:rsidR="00582635" w:rsidRPr="003436A9" w:rsidRDefault="00582635"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right w:val="single" w:sz="4" w:space="0" w:color="000000"/>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85" w:type="pct"/>
            <w:tcBorders>
              <w:top w:val="single" w:sz="4" w:space="0" w:color="000000"/>
              <w:left w:val="single" w:sz="4" w:space="0" w:color="000000"/>
              <w:right w:val="single" w:sz="4" w:space="0" w:color="000000"/>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76" w:type="pct"/>
            <w:tcBorders>
              <w:top w:val="single" w:sz="4" w:space="0" w:color="000000"/>
              <w:left w:val="single" w:sz="4" w:space="0" w:color="auto"/>
              <w:right w:val="single" w:sz="4" w:space="0" w:color="000000"/>
            </w:tcBorders>
          </w:tcPr>
          <w:p w:rsidR="00582635" w:rsidRPr="003436A9" w:rsidRDefault="00582635" w:rsidP="00A5242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582635" w:rsidRPr="003436A9" w:rsidRDefault="00582635"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582635" w:rsidRPr="003436A9" w:rsidRDefault="00582635" w:rsidP="00031C00">
            <w:pPr>
              <w:autoSpaceDE w:val="0"/>
              <w:autoSpaceDN w:val="0"/>
              <w:adjustRightInd w:val="0"/>
              <w:ind w:left="20" w:right="20"/>
              <w:rPr>
                <w:rFonts w:ascii="Arial" w:hAnsi="Arial" w:cs="Arial"/>
                <w:sz w:val="24"/>
                <w:szCs w:val="24"/>
              </w:rPr>
            </w:pPr>
          </w:p>
        </w:tc>
      </w:tr>
      <w:tr w:rsidR="006E39DB" w:rsidRPr="003436A9" w:rsidTr="00864288">
        <w:trPr>
          <w:trHeight w:val="648"/>
        </w:trPr>
        <w:tc>
          <w:tcPr>
            <w:tcW w:w="229" w:type="pct"/>
            <w:vMerge w:val="restart"/>
            <w:tcBorders>
              <w:top w:val="single" w:sz="4" w:space="0" w:color="000000"/>
              <w:left w:val="single" w:sz="4" w:space="0" w:color="000000"/>
              <w:right w:val="single" w:sz="4" w:space="0" w:color="000000"/>
            </w:tcBorders>
          </w:tcPr>
          <w:p w:rsidR="00BD5E4C" w:rsidRPr="003436A9" w:rsidRDefault="009F13E6"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BD5E4C" w:rsidRPr="003436A9">
              <w:rPr>
                <w:rFonts w:ascii="Arial" w:eastAsia="Times New Roman" w:hAnsi="Arial" w:cs="Arial"/>
                <w:sz w:val="24"/>
                <w:szCs w:val="24"/>
                <w:lang w:eastAsia="ru-RU"/>
              </w:rPr>
              <w:t>.3.11</w:t>
            </w:r>
          </w:p>
        </w:tc>
        <w:tc>
          <w:tcPr>
            <w:tcW w:w="694" w:type="pct"/>
            <w:vMerge w:val="restart"/>
            <w:tcBorders>
              <w:top w:val="single" w:sz="4" w:space="0" w:color="000000"/>
              <w:left w:val="single" w:sz="4" w:space="0" w:color="000000"/>
              <w:right w:val="single" w:sz="4" w:space="0" w:color="000000"/>
            </w:tcBorders>
          </w:tcPr>
          <w:p w:rsidR="00BD5E4C" w:rsidRPr="003436A9" w:rsidRDefault="009F13E6"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2.3.11                          </w:t>
            </w:r>
            <w:r w:rsidR="00BD5E4C" w:rsidRPr="003436A9">
              <w:rPr>
                <w:rFonts w:ascii="Arial" w:eastAsia="Times New Roman" w:hAnsi="Arial" w:cs="Arial"/>
                <w:sz w:val="24"/>
                <w:szCs w:val="24"/>
                <w:lang w:eastAsia="ru-RU"/>
              </w:rPr>
              <w:t xml:space="preserve">МДОУ  детский сад общеразвивающего вида № 89 "Львёнок", </w:t>
            </w:r>
            <w:proofErr w:type="spellStart"/>
            <w:r w:rsidR="00BD5E4C" w:rsidRPr="003436A9">
              <w:rPr>
                <w:rFonts w:ascii="Arial" w:eastAsia="Times New Roman" w:hAnsi="Arial" w:cs="Arial"/>
                <w:sz w:val="24"/>
                <w:szCs w:val="24"/>
                <w:lang w:eastAsia="ru-RU"/>
              </w:rPr>
              <w:t>г</w:t>
            </w:r>
            <w:proofErr w:type="gramStart"/>
            <w:r w:rsidR="00BD5E4C" w:rsidRPr="003436A9">
              <w:rPr>
                <w:rFonts w:ascii="Arial" w:eastAsia="Times New Roman" w:hAnsi="Arial" w:cs="Arial"/>
                <w:sz w:val="24"/>
                <w:szCs w:val="24"/>
                <w:lang w:eastAsia="ru-RU"/>
              </w:rPr>
              <w:t>.Л</w:t>
            </w:r>
            <w:proofErr w:type="gramEnd"/>
            <w:r w:rsidR="00BD5E4C" w:rsidRPr="003436A9">
              <w:rPr>
                <w:rFonts w:ascii="Arial" w:eastAsia="Times New Roman" w:hAnsi="Arial" w:cs="Arial"/>
                <w:sz w:val="24"/>
                <w:szCs w:val="24"/>
                <w:lang w:eastAsia="ru-RU"/>
              </w:rPr>
              <w:t>юберцы</w:t>
            </w:r>
            <w:proofErr w:type="spellEnd"/>
            <w:r w:rsidR="00BD5E4C" w:rsidRPr="003436A9">
              <w:rPr>
                <w:rFonts w:ascii="Arial" w:eastAsia="Times New Roman" w:hAnsi="Arial" w:cs="Arial"/>
                <w:sz w:val="24"/>
                <w:szCs w:val="24"/>
                <w:lang w:eastAsia="ru-RU"/>
              </w:rPr>
              <w:t xml:space="preserve"> ул. </w:t>
            </w:r>
            <w:r w:rsidR="00BD5E4C" w:rsidRPr="003436A9">
              <w:rPr>
                <w:rFonts w:ascii="Arial" w:eastAsia="Times New Roman" w:hAnsi="Arial" w:cs="Arial"/>
                <w:sz w:val="24"/>
                <w:szCs w:val="24"/>
                <w:lang w:eastAsia="ru-RU"/>
              </w:rPr>
              <w:lastRenderedPageBreak/>
              <w:t>Воинов Интернационалистов, 13</w:t>
            </w:r>
          </w:p>
        </w:tc>
        <w:tc>
          <w:tcPr>
            <w:tcW w:w="501" w:type="pct"/>
            <w:tcBorders>
              <w:top w:val="single" w:sz="4" w:space="0" w:color="000000"/>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01.01.2023-31.12.2023</w:t>
            </w:r>
          </w:p>
        </w:tc>
        <w:tc>
          <w:tcPr>
            <w:tcW w:w="417" w:type="pct"/>
            <w:tcBorders>
              <w:top w:val="single" w:sz="4" w:space="0" w:color="000000"/>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right w:val="single" w:sz="4" w:space="0" w:color="auto"/>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Управление образованием администрации городского округа </w:t>
            </w:r>
            <w:r w:rsidRPr="003436A9">
              <w:rPr>
                <w:rFonts w:ascii="Arial" w:eastAsia="Times New Roman" w:hAnsi="Arial" w:cs="Arial"/>
                <w:sz w:val="24"/>
                <w:szCs w:val="24"/>
                <w:lang w:eastAsia="ru-RU"/>
              </w:rPr>
              <w:lastRenderedPageBreak/>
              <w:t>Люберцы Московской области</w:t>
            </w:r>
          </w:p>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79" w:type="pct"/>
            <w:vMerge w:val="restart"/>
            <w:tcBorders>
              <w:top w:val="single" w:sz="4" w:space="0" w:color="000000"/>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lastRenderedPageBreak/>
              <w:t xml:space="preserve">Создание универсальной среды для инвалидов и маломобильных групп населения в </w:t>
            </w:r>
            <w:r w:rsidRPr="003436A9">
              <w:rPr>
                <w:rFonts w:ascii="Arial" w:hAnsi="Arial" w:cs="Arial"/>
                <w:sz w:val="24"/>
                <w:szCs w:val="24"/>
              </w:rPr>
              <w:lastRenderedPageBreak/>
              <w:t xml:space="preserve">муниципальных </w:t>
            </w:r>
            <w:r w:rsidRPr="003436A9">
              <w:rPr>
                <w:rFonts w:ascii="Arial" w:eastAsia="Times New Roman" w:hAnsi="Arial" w:cs="Arial"/>
                <w:sz w:val="24"/>
                <w:szCs w:val="24"/>
                <w:lang w:eastAsia="ru-RU"/>
              </w:rPr>
              <w:t>дошкольных образовательных организациях</w:t>
            </w:r>
          </w:p>
        </w:tc>
      </w:tr>
      <w:tr w:rsidR="006E39DB" w:rsidRPr="003436A9" w:rsidTr="00864288">
        <w:trPr>
          <w:trHeight w:val="20"/>
        </w:trPr>
        <w:tc>
          <w:tcPr>
            <w:tcW w:w="229"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BD5E4C" w:rsidRPr="003436A9" w:rsidRDefault="00BD5E4C"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746"/>
        </w:trPr>
        <w:tc>
          <w:tcPr>
            <w:tcW w:w="229" w:type="pct"/>
            <w:vMerge w:val="restart"/>
            <w:tcBorders>
              <w:left w:val="single" w:sz="4" w:space="0" w:color="000000"/>
              <w:right w:val="single" w:sz="4" w:space="0" w:color="000000"/>
            </w:tcBorders>
          </w:tcPr>
          <w:p w:rsidR="002148A8" w:rsidRPr="003436A9" w:rsidRDefault="009F13E6"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2148A8" w:rsidRPr="003436A9">
              <w:rPr>
                <w:rFonts w:ascii="Arial" w:eastAsia="Times New Roman" w:hAnsi="Arial" w:cs="Arial"/>
                <w:sz w:val="24"/>
                <w:szCs w:val="24"/>
                <w:lang w:eastAsia="ru-RU"/>
              </w:rPr>
              <w:t>.3.12</w:t>
            </w:r>
          </w:p>
        </w:tc>
        <w:tc>
          <w:tcPr>
            <w:tcW w:w="694" w:type="pct"/>
            <w:vMerge w:val="restart"/>
            <w:tcBorders>
              <w:left w:val="single" w:sz="4" w:space="0" w:color="000000"/>
              <w:right w:val="single" w:sz="4" w:space="0" w:color="000000"/>
            </w:tcBorders>
          </w:tcPr>
          <w:p w:rsidR="002148A8" w:rsidRPr="003436A9" w:rsidRDefault="009F13E6"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2.3.12                             </w:t>
            </w:r>
            <w:r w:rsidR="002148A8" w:rsidRPr="003436A9">
              <w:rPr>
                <w:rFonts w:ascii="Arial" w:eastAsia="Times New Roman" w:hAnsi="Arial" w:cs="Arial"/>
                <w:sz w:val="24"/>
                <w:szCs w:val="24"/>
                <w:lang w:eastAsia="ru-RU"/>
              </w:rPr>
              <w:t xml:space="preserve">МУДО «Детская школа искусств № 5», </w:t>
            </w:r>
            <w:proofErr w:type="spellStart"/>
            <w:r w:rsidR="002148A8" w:rsidRPr="003436A9">
              <w:rPr>
                <w:rFonts w:ascii="Arial" w:eastAsia="Times New Roman" w:hAnsi="Arial" w:cs="Arial"/>
                <w:sz w:val="24"/>
                <w:szCs w:val="24"/>
                <w:lang w:eastAsia="ru-RU"/>
              </w:rPr>
              <w:t>п</w:t>
            </w:r>
            <w:proofErr w:type="gramStart"/>
            <w:r w:rsidR="002148A8" w:rsidRPr="003436A9">
              <w:rPr>
                <w:rFonts w:ascii="Arial" w:eastAsia="Times New Roman" w:hAnsi="Arial" w:cs="Arial"/>
                <w:sz w:val="24"/>
                <w:szCs w:val="24"/>
                <w:lang w:eastAsia="ru-RU"/>
              </w:rPr>
              <w:t>.Т</w:t>
            </w:r>
            <w:proofErr w:type="gramEnd"/>
            <w:r w:rsidR="002148A8" w:rsidRPr="003436A9">
              <w:rPr>
                <w:rFonts w:ascii="Arial" w:eastAsia="Times New Roman" w:hAnsi="Arial" w:cs="Arial"/>
                <w:sz w:val="24"/>
                <w:szCs w:val="24"/>
                <w:lang w:eastAsia="ru-RU"/>
              </w:rPr>
              <w:t>омилино</w:t>
            </w:r>
            <w:proofErr w:type="spellEnd"/>
            <w:r w:rsidR="002148A8" w:rsidRPr="003436A9">
              <w:rPr>
                <w:rFonts w:ascii="Arial" w:eastAsia="Times New Roman" w:hAnsi="Arial" w:cs="Arial"/>
                <w:sz w:val="24"/>
                <w:szCs w:val="24"/>
                <w:lang w:eastAsia="ru-RU"/>
              </w:rPr>
              <w:t>, ул.Гаршина,8</w:t>
            </w:r>
          </w:p>
        </w:tc>
        <w:tc>
          <w:tcPr>
            <w:tcW w:w="501" w:type="pct"/>
            <w:tcBorders>
              <w:top w:val="single" w:sz="4" w:space="0" w:color="000000"/>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01.01.2023-31.12.2023</w:t>
            </w:r>
          </w:p>
        </w:tc>
        <w:tc>
          <w:tcPr>
            <w:tcW w:w="417" w:type="pct"/>
            <w:tcBorders>
              <w:top w:val="single" w:sz="4" w:space="0" w:color="000000"/>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6E39DB" w:rsidRPr="003436A9" w:rsidTr="00864288">
        <w:trPr>
          <w:trHeight w:val="20"/>
        </w:trPr>
        <w:tc>
          <w:tcPr>
            <w:tcW w:w="229"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800,00</w:t>
            </w:r>
          </w:p>
        </w:tc>
        <w:tc>
          <w:tcPr>
            <w:tcW w:w="285"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800,00</w:t>
            </w:r>
          </w:p>
        </w:tc>
        <w:tc>
          <w:tcPr>
            <w:tcW w:w="276" w:type="pct"/>
            <w:tcBorders>
              <w:top w:val="single" w:sz="4" w:space="0" w:color="000000"/>
              <w:left w:val="single" w:sz="4" w:space="0" w:color="auto"/>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800,00</w:t>
            </w:r>
          </w:p>
        </w:tc>
        <w:tc>
          <w:tcPr>
            <w:tcW w:w="285"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800,00</w:t>
            </w:r>
          </w:p>
        </w:tc>
        <w:tc>
          <w:tcPr>
            <w:tcW w:w="276" w:type="pct"/>
            <w:tcBorders>
              <w:top w:val="single" w:sz="4" w:space="0" w:color="000000"/>
              <w:left w:val="single" w:sz="4" w:space="0" w:color="auto"/>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2148A8" w:rsidRPr="003436A9" w:rsidRDefault="002148A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664"/>
        </w:trPr>
        <w:tc>
          <w:tcPr>
            <w:tcW w:w="229" w:type="pct"/>
            <w:vMerge w:val="restart"/>
            <w:tcBorders>
              <w:left w:val="single" w:sz="4" w:space="0" w:color="000000"/>
              <w:right w:val="single" w:sz="4" w:space="0" w:color="000000"/>
            </w:tcBorders>
          </w:tcPr>
          <w:p w:rsidR="003B31AF" w:rsidRPr="003436A9" w:rsidRDefault="00025C5A"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3B31AF" w:rsidRPr="003436A9">
              <w:rPr>
                <w:rFonts w:ascii="Arial" w:eastAsia="Times New Roman" w:hAnsi="Arial" w:cs="Arial"/>
                <w:sz w:val="24"/>
                <w:szCs w:val="24"/>
                <w:lang w:eastAsia="ru-RU"/>
              </w:rPr>
              <w:t>.3</w:t>
            </w:r>
            <w:r w:rsidR="002148A8" w:rsidRPr="003436A9">
              <w:rPr>
                <w:rFonts w:ascii="Arial" w:eastAsia="Times New Roman" w:hAnsi="Arial" w:cs="Arial"/>
                <w:sz w:val="24"/>
                <w:szCs w:val="24"/>
                <w:lang w:eastAsia="ru-RU"/>
              </w:rPr>
              <w:t>.13</w:t>
            </w:r>
          </w:p>
        </w:tc>
        <w:tc>
          <w:tcPr>
            <w:tcW w:w="694" w:type="pct"/>
            <w:vMerge w:val="restart"/>
            <w:tcBorders>
              <w:left w:val="single" w:sz="4" w:space="0" w:color="000000"/>
              <w:right w:val="single" w:sz="4" w:space="0" w:color="000000"/>
            </w:tcBorders>
          </w:tcPr>
          <w:p w:rsidR="003B31AF" w:rsidRPr="003436A9" w:rsidRDefault="00025C5A" w:rsidP="0030536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2.3.13                              </w:t>
            </w:r>
            <w:r w:rsidR="003B31AF" w:rsidRPr="003436A9">
              <w:rPr>
                <w:rFonts w:ascii="Arial" w:eastAsia="Times New Roman" w:hAnsi="Arial" w:cs="Arial"/>
                <w:sz w:val="24"/>
                <w:szCs w:val="24"/>
                <w:lang w:eastAsia="ru-RU"/>
              </w:rPr>
              <w:t xml:space="preserve">МОУ школа №11 </w:t>
            </w:r>
            <w:proofErr w:type="spellStart"/>
            <w:r w:rsidR="003B31AF" w:rsidRPr="003436A9">
              <w:rPr>
                <w:rFonts w:ascii="Arial" w:eastAsia="Times New Roman" w:hAnsi="Arial" w:cs="Arial"/>
                <w:sz w:val="24"/>
                <w:szCs w:val="24"/>
                <w:lang w:eastAsia="ru-RU"/>
              </w:rPr>
              <w:t>г</w:t>
            </w:r>
            <w:proofErr w:type="gramStart"/>
            <w:r w:rsidR="003B31AF" w:rsidRPr="003436A9">
              <w:rPr>
                <w:rFonts w:ascii="Arial" w:eastAsia="Times New Roman" w:hAnsi="Arial" w:cs="Arial"/>
                <w:sz w:val="24"/>
                <w:szCs w:val="24"/>
                <w:lang w:eastAsia="ru-RU"/>
              </w:rPr>
              <w:t>.Л</w:t>
            </w:r>
            <w:proofErr w:type="gramEnd"/>
            <w:r w:rsidR="003B31AF" w:rsidRPr="003436A9">
              <w:rPr>
                <w:rFonts w:ascii="Arial" w:eastAsia="Times New Roman" w:hAnsi="Arial" w:cs="Arial"/>
                <w:sz w:val="24"/>
                <w:szCs w:val="24"/>
                <w:lang w:eastAsia="ru-RU"/>
              </w:rPr>
              <w:t>юберцы</w:t>
            </w:r>
            <w:proofErr w:type="spellEnd"/>
            <w:r w:rsidR="003B31AF" w:rsidRPr="003436A9">
              <w:rPr>
                <w:rFonts w:ascii="Arial" w:eastAsia="Times New Roman" w:hAnsi="Arial" w:cs="Arial"/>
                <w:sz w:val="24"/>
                <w:szCs w:val="24"/>
                <w:lang w:eastAsia="ru-RU"/>
              </w:rPr>
              <w:t>, ул.Гоголя,д.21</w:t>
            </w:r>
          </w:p>
        </w:tc>
        <w:tc>
          <w:tcPr>
            <w:tcW w:w="501" w:type="pct"/>
            <w:tcBorders>
              <w:top w:val="single" w:sz="4" w:space="0" w:color="000000"/>
              <w:left w:val="single" w:sz="4" w:space="0" w:color="000000"/>
              <w:right w:val="single" w:sz="4" w:space="0" w:color="000000"/>
            </w:tcBorders>
          </w:tcPr>
          <w:p w:rsidR="003B31AF" w:rsidRPr="003436A9" w:rsidRDefault="003B31A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3B31AF" w:rsidRPr="003436A9" w:rsidRDefault="003B31AF" w:rsidP="00EC08C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01.01.2024-31.12.2024</w:t>
            </w:r>
          </w:p>
        </w:tc>
        <w:tc>
          <w:tcPr>
            <w:tcW w:w="417" w:type="pct"/>
            <w:tcBorders>
              <w:top w:val="single" w:sz="4" w:space="0" w:color="000000"/>
              <w:left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3B31AF" w:rsidRPr="003436A9" w:rsidRDefault="003B31AF"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3B31AF" w:rsidRPr="003436A9" w:rsidRDefault="003B31AF" w:rsidP="00B405F7">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Создание универсальной среды для инвалидов и маломобильных групп населения в муниципальных общеобразова</w:t>
            </w:r>
            <w:r w:rsidRPr="003436A9">
              <w:rPr>
                <w:rFonts w:ascii="Arial" w:hAnsi="Arial" w:cs="Arial"/>
                <w:sz w:val="24"/>
                <w:szCs w:val="24"/>
              </w:rPr>
              <w:lastRenderedPageBreak/>
              <w:t>тельных организациях</w:t>
            </w:r>
            <w:r w:rsidRPr="003436A9">
              <w:rPr>
                <w:rFonts w:ascii="Arial" w:eastAsia="Times New Roman" w:hAnsi="Arial" w:cs="Arial"/>
                <w:sz w:val="24"/>
                <w:szCs w:val="24"/>
                <w:lang w:eastAsia="ru-RU"/>
              </w:rPr>
              <w:t xml:space="preserve"> </w:t>
            </w:r>
          </w:p>
        </w:tc>
      </w:tr>
      <w:tr w:rsidR="006E39DB" w:rsidRPr="003436A9" w:rsidTr="00864288">
        <w:trPr>
          <w:trHeight w:val="20"/>
        </w:trPr>
        <w:tc>
          <w:tcPr>
            <w:tcW w:w="229" w:type="pct"/>
            <w:vMerge/>
            <w:tcBorders>
              <w:left w:val="single" w:sz="4" w:space="0" w:color="000000"/>
              <w:right w:val="single" w:sz="4" w:space="0" w:color="000000"/>
            </w:tcBorders>
          </w:tcPr>
          <w:p w:rsidR="003B31AF" w:rsidRPr="003436A9" w:rsidRDefault="003B31AF"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3B31AF" w:rsidRPr="003436A9" w:rsidRDefault="003B31AF" w:rsidP="0030536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3B31AF" w:rsidRPr="003436A9" w:rsidRDefault="003B31A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hideMark/>
          </w:tcPr>
          <w:p w:rsidR="003B31AF" w:rsidRPr="003436A9" w:rsidRDefault="003B31AF"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3B31AF" w:rsidRPr="003436A9" w:rsidRDefault="003B31AF"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3B31AF" w:rsidRPr="003436A9" w:rsidRDefault="003B31AF"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3B31AF" w:rsidRPr="003436A9" w:rsidRDefault="003B31AF"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3B31AF" w:rsidRPr="003436A9" w:rsidRDefault="003B31AF" w:rsidP="0030536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3B31AF" w:rsidRPr="003436A9" w:rsidRDefault="003B31A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Средства бюджета городского </w:t>
            </w:r>
            <w:r w:rsidRPr="003436A9">
              <w:rPr>
                <w:rFonts w:ascii="Arial" w:eastAsia="Times New Roman" w:hAnsi="Arial" w:cs="Arial"/>
                <w:sz w:val="24"/>
                <w:szCs w:val="24"/>
                <w:lang w:eastAsia="ru-RU"/>
              </w:rPr>
              <w:lastRenderedPageBreak/>
              <w:t>округа Люберцы</w:t>
            </w:r>
          </w:p>
        </w:tc>
        <w:tc>
          <w:tcPr>
            <w:tcW w:w="367" w:type="pct"/>
            <w:vMerge/>
            <w:tcBorders>
              <w:left w:val="single" w:sz="4" w:space="0" w:color="000000"/>
              <w:right w:val="single" w:sz="4" w:space="0" w:color="000000"/>
            </w:tcBorders>
            <w:hideMark/>
          </w:tcPr>
          <w:p w:rsidR="003B31AF" w:rsidRPr="003436A9" w:rsidRDefault="003B31AF"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3B31AF" w:rsidRPr="003436A9" w:rsidRDefault="00436EA1"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w:t>
            </w:r>
            <w:r w:rsidR="003B31AF"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499" w:type="pct"/>
            <w:vMerge/>
            <w:tcBorders>
              <w:left w:val="single" w:sz="4" w:space="0" w:color="000000"/>
              <w:right w:val="single" w:sz="4" w:space="0" w:color="000000"/>
            </w:tcBorders>
          </w:tcPr>
          <w:p w:rsidR="003B31AF" w:rsidRPr="003436A9" w:rsidRDefault="003B31AF"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3B31AF" w:rsidRPr="003436A9" w:rsidRDefault="003B31AF"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3B31AF" w:rsidRPr="003436A9" w:rsidRDefault="003B31AF"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3B31AF" w:rsidRPr="003436A9" w:rsidRDefault="003B31AF" w:rsidP="0030536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3B31AF" w:rsidRPr="003436A9" w:rsidRDefault="003B31AF"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hideMark/>
          </w:tcPr>
          <w:p w:rsidR="003B31AF" w:rsidRPr="003436A9" w:rsidRDefault="003B31AF"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3B31AF" w:rsidRPr="003436A9" w:rsidRDefault="003B31AF"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3B31AF" w:rsidRPr="003436A9" w:rsidRDefault="003B31AF"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3B31AF" w:rsidRPr="003436A9" w:rsidRDefault="003B31AF"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436EA1" w:rsidRPr="003436A9" w:rsidTr="00864288">
        <w:trPr>
          <w:trHeight w:val="20"/>
        </w:trPr>
        <w:tc>
          <w:tcPr>
            <w:tcW w:w="229" w:type="pct"/>
            <w:vMerge/>
            <w:tcBorders>
              <w:left w:val="single" w:sz="4" w:space="0" w:color="000000"/>
              <w:right w:val="single" w:sz="4" w:space="0" w:color="000000"/>
            </w:tcBorders>
          </w:tcPr>
          <w:p w:rsidR="00436EA1" w:rsidRPr="003436A9" w:rsidRDefault="00436EA1" w:rsidP="000915F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436EA1" w:rsidRPr="003436A9" w:rsidRDefault="00436EA1" w:rsidP="0030536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436EA1" w:rsidRPr="003436A9" w:rsidRDefault="00436EA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hideMark/>
          </w:tcPr>
          <w:p w:rsidR="00436EA1" w:rsidRPr="003436A9" w:rsidRDefault="00436EA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436EA1" w:rsidRPr="003436A9" w:rsidRDefault="00436EA1"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436EA1" w:rsidRPr="003436A9" w:rsidRDefault="00436EA1"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tcPr>
          <w:p w:rsidR="00436EA1" w:rsidRPr="003436A9" w:rsidRDefault="00436EA1"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436EA1" w:rsidRPr="003436A9" w:rsidRDefault="00436EA1"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436EA1" w:rsidRPr="003436A9" w:rsidRDefault="00436EA1"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436EA1" w:rsidRPr="003436A9" w:rsidRDefault="00436EA1"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436EA1" w:rsidRPr="003436A9" w:rsidRDefault="00436EA1" w:rsidP="002148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499" w:type="pct"/>
            <w:vMerge/>
            <w:tcBorders>
              <w:left w:val="single" w:sz="4" w:space="0" w:color="000000"/>
              <w:bottom w:val="single" w:sz="4" w:space="0" w:color="000000"/>
              <w:right w:val="single" w:sz="4" w:space="0" w:color="000000"/>
            </w:tcBorders>
          </w:tcPr>
          <w:p w:rsidR="00436EA1" w:rsidRPr="003436A9" w:rsidRDefault="00436EA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436EA1" w:rsidRPr="003436A9" w:rsidRDefault="00436EA1" w:rsidP="00031C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766"/>
        </w:trPr>
        <w:tc>
          <w:tcPr>
            <w:tcW w:w="229" w:type="pct"/>
            <w:vMerge w:val="restart"/>
            <w:tcBorders>
              <w:top w:val="single" w:sz="4" w:space="0" w:color="000000"/>
              <w:left w:val="single" w:sz="4" w:space="0" w:color="000000"/>
              <w:right w:val="single" w:sz="4" w:space="0" w:color="000000"/>
            </w:tcBorders>
          </w:tcPr>
          <w:p w:rsidR="008E4500" w:rsidRPr="003436A9" w:rsidRDefault="00025C5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8E4500" w:rsidRPr="003436A9">
              <w:rPr>
                <w:rFonts w:ascii="Arial" w:eastAsia="Times New Roman" w:hAnsi="Arial" w:cs="Arial"/>
                <w:sz w:val="24"/>
                <w:szCs w:val="24"/>
                <w:lang w:eastAsia="ru-RU"/>
              </w:rPr>
              <w:t>.3.14</w:t>
            </w:r>
          </w:p>
        </w:tc>
        <w:tc>
          <w:tcPr>
            <w:tcW w:w="694" w:type="pct"/>
            <w:vMerge w:val="restart"/>
            <w:tcBorders>
              <w:top w:val="single" w:sz="4" w:space="0" w:color="000000"/>
              <w:left w:val="single" w:sz="4" w:space="0" w:color="000000"/>
              <w:right w:val="single" w:sz="4" w:space="0" w:color="000000"/>
            </w:tcBorders>
          </w:tcPr>
          <w:p w:rsidR="008E4500" w:rsidRPr="003436A9" w:rsidRDefault="00025C5A" w:rsidP="0014073B">
            <w:pPr>
              <w:widowControl w:val="0"/>
              <w:tabs>
                <w:tab w:val="left" w:pos="709"/>
              </w:tabs>
              <w:autoSpaceDE w:val="0"/>
              <w:autoSpaceDN w:val="0"/>
              <w:adjustRightInd w:val="0"/>
              <w:ind w:left="-57" w:right="-57"/>
              <w:outlineLvl w:val="1"/>
              <w:rPr>
                <w:rFonts w:ascii="Arial" w:eastAsia="Times New Roman" w:hAnsi="Arial" w:cs="Arial"/>
                <w:sz w:val="24"/>
                <w:szCs w:val="24"/>
                <w:highlight w:val="red"/>
                <w:lang w:eastAsia="ru-RU"/>
              </w:rPr>
            </w:pPr>
            <w:r w:rsidRPr="003436A9">
              <w:rPr>
                <w:rFonts w:ascii="Arial" w:eastAsia="Times New Roman" w:hAnsi="Arial" w:cs="Arial"/>
                <w:sz w:val="24"/>
                <w:szCs w:val="24"/>
                <w:lang w:eastAsia="ru-RU"/>
              </w:rPr>
              <w:t xml:space="preserve">2.3.14                            </w:t>
            </w:r>
            <w:r w:rsidR="008E4500" w:rsidRPr="003436A9">
              <w:rPr>
                <w:rFonts w:ascii="Arial" w:eastAsia="Times New Roman" w:hAnsi="Arial" w:cs="Arial"/>
                <w:sz w:val="24"/>
                <w:szCs w:val="24"/>
                <w:lang w:eastAsia="ru-RU"/>
              </w:rPr>
              <w:t xml:space="preserve">МДОУ  детский сад комбинированного вида № 150, п. </w:t>
            </w:r>
            <w:proofErr w:type="spellStart"/>
            <w:r w:rsidR="008E4500" w:rsidRPr="003436A9">
              <w:rPr>
                <w:rFonts w:ascii="Arial" w:eastAsia="Times New Roman" w:hAnsi="Arial" w:cs="Arial"/>
                <w:sz w:val="24"/>
                <w:szCs w:val="24"/>
                <w:lang w:eastAsia="ru-RU"/>
              </w:rPr>
              <w:t>Малаховка</w:t>
            </w:r>
            <w:proofErr w:type="spellEnd"/>
            <w:r w:rsidR="008E4500" w:rsidRPr="003436A9">
              <w:rPr>
                <w:rFonts w:ascii="Arial" w:eastAsia="Times New Roman" w:hAnsi="Arial" w:cs="Arial"/>
                <w:sz w:val="24"/>
                <w:szCs w:val="24"/>
                <w:lang w:eastAsia="ru-RU"/>
              </w:rPr>
              <w:t xml:space="preserve">, </w:t>
            </w:r>
            <w:proofErr w:type="spellStart"/>
            <w:r w:rsidR="008E4500" w:rsidRPr="003436A9">
              <w:rPr>
                <w:rFonts w:ascii="Arial" w:eastAsia="Times New Roman" w:hAnsi="Arial" w:cs="Arial"/>
                <w:sz w:val="24"/>
                <w:szCs w:val="24"/>
                <w:lang w:eastAsia="ru-RU"/>
              </w:rPr>
              <w:t>Быковкое</w:t>
            </w:r>
            <w:proofErr w:type="spellEnd"/>
            <w:r w:rsidR="008E4500" w:rsidRPr="003436A9">
              <w:rPr>
                <w:rFonts w:ascii="Arial" w:eastAsia="Times New Roman" w:hAnsi="Arial" w:cs="Arial"/>
                <w:sz w:val="24"/>
                <w:szCs w:val="24"/>
                <w:lang w:eastAsia="ru-RU"/>
              </w:rPr>
              <w:t xml:space="preserve"> шоссе, д.39</w:t>
            </w:r>
          </w:p>
        </w:tc>
        <w:tc>
          <w:tcPr>
            <w:tcW w:w="501" w:type="pct"/>
            <w:tcBorders>
              <w:top w:val="single" w:sz="4" w:space="0" w:color="000000"/>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01.01.2024-31.12.2024</w:t>
            </w:r>
          </w:p>
        </w:tc>
        <w:tc>
          <w:tcPr>
            <w:tcW w:w="417" w:type="pct"/>
            <w:tcBorders>
              <w:top w:val="single" w:sz="4" w:space="0" w:color="000000"/>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right w:val="single" w:sz="4" w:space="0" w:color="auto"/>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 xml:space="preserve">Создание универсальной среды для инвалидов и маломобильных групп населения в муниципальных </w:t>
            </w:r>
            <w:r w:rsidRPr="003436A9">
              <w:rPr>
                <w:rFonts w:ascii="Arial" w:eastAsia="Times New Roman" w:hAnsi="Arial" w:cs="Arial"/>
                <w:sz w:val="24"/>
                <w:szCs w:val="24"/>
                <w:lang w:eastAsia="ru-RU"/>
              </w:rPr>
              <w:t>дошкольных образовательных организациях</w:t>
            </w:r>
          </w:p>
        </w:tc>
      </w:tr>
      <w:tr w:rsidR="006E39DB" w:rsidRPr="003436A9" w:rsidTr="00864288">
        <w:trPr>
          <w:trHeight w:val="20"/>
        </w:trPr>
        <w:tc>
          <w:tcPr>
            <w:tcW w:w="229"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499"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highlight w:val="yellow"/>
                <w:lang w:eastAsia="ru-RU"/>
              </w:rPr>
            </w:pPr>
          </w:p>
        </w:tc>
        <w:tc>
          <w:tcPr>
            <w:tcW w:w="501" w:type="pct"/>
            <w:tcBorders>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43"/>
        </w:trPr>
        <w:tc>
          <w:tcPr>
            <w:tcW w:w="229"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highlight w:val="yellow"/>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1000,00</w:t>
            </w:r>
          </w:p>
        </w:tc>
        <w:tc>
          <w:tcPr>
            <w:tcW w:w="499" w:type="pct"/>
            <w:vMerge/>
            <w:tcBorders>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8E4500" w:rsidRPr="003436A9" w:rsidRDefault="008E4500"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608"/>
        </w:trPr>
        <w:tc>
          <w:tcPr>
            <w:tcW w:w="229" w:type="pct"/>
            <w:vMerge w:val="restart"/>
            <w:tcBorders>
              <w:left w:val="single" w:sz="4" w:space="0" w:color="000000"/>
              <w:right w:val="single" w:sz="4" w:space="0" w:color="000000"/>
            </w:tcBorders>
          </w:tcPr>
          <w:p w:rsidR="00DC15F5" w:rsidRPr="003436A9" w:rsidRDefault="00025C5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DC15F5" w:rsidRPr="003436A9">
              <w:rPr>
                <w:rFonts w:ascii="Arial" w:eastAsia="Times New Roman" w:hAnsi="Arial" w:cs="Arial"/>
                <w:sz w:val="24"/>
                <w:szCs w:val="24"/>
                <w:lang w:eastAsia="ru-RU"/>
              </w:rPr>
              <w:t>.3.15</w:t>
            </w:r>
          </w:p>
        </w:tc>
        <w:tc>
          <w:tcPr>
            <w:tcW w:w="694" w:type="pct"/>
            <w:vMerge w:val="restart"/>
            <w:tcBorders>
              <w:left w:val="single" w:sz="4" w:space="0" w:color="000000"/>
              <w:right w:val="single" w:sz="4" w:space="0" w:color="000000"/>
            </w:tcBorders>
          </w:tcPr>
          <w:p w:rsidR="00DC15F5" w:rsidRPr="003436A9" w:rsidRDefault="00025C5A" w:rsidP="005A0E8C">
            <w:pPr>
              <w:widowControl w:val="0"/>
              <w:tabs>
                <w:tab w:val="left" w:pos="709"/>
              </w:tabs>
              <w:autoSpaceDE w:val="0"/>
              <w:autoSpaceDN w:val="0"/>
              <w:adjustRightInd w:val="0"/>
              <w:ind w:left="-57" w:right="-57"/>
              <w:outlineLvl w:val="1"/>
              <w:rPr>
                <w:rFonts w:ascii="Arial" w:eastAsia="Times New Roman" w:hAnsi="Arial" w:cs="Arial"/>
                <w:sz w:val="24"/>
                <w:szCs w:val="24"/>
                <w:highlight w:val="yellow"/>
                <w:lang w:eastAsia="ru-RU"/>
              </w:rPr>
            </w:pPr>
            <w:r w:rsidRPr="003436A9">
              <w:rPr>
                <w:rFonts w:ascii="Arial" w:eastAsia="Times New Roman" w:hAnsi="Arial" w:cs="Arial"/>
                <w:sz w:val="24"/>
                <w:szCs w:val="24"/>
                <w:lang w:eastAsia="ru-RU"/>
              </w:rPr>
              <w:t xml:space="preserve">2.3.15                             </w:t>
            </w:r>
            <w:r w:rsidR="00DC15F5" w:rsidRPr="003436A9">
              <w:rPr>
                <w:rFonts w:ascii="Arial" w:eastAsia="Times New Roman" w:hAnsi="Arial" w:cs="Arial"/>
                <w:sz w:val="24"/>
                <w:szCs w:val="24"/>
                <w:lang w:eastAsia="ru-RU"/>
              </w:rPr>
              <w:t xml:space="preserve">МУ "Дирекция спортивных сооружений" муниципального образования городской округ Люберцы Московской области. Объект Стадион,  </w:t>
            </w:r>
            <w:proofErr w:type="spellStart"/>
            <w:r w:rsidR="00DC15F5" w:rsidRPr="003436A9">
              <w:rPr>
                <w:rFonts w:ascii="Arial" w:eastAsia="Times New Roman" w:hAnsi="Arial" w:cs="Arial"/>
                <w:sz w:val="24"/>
                <w:szCs w:val="24"/>
                <w:lang w:eastAsia="ru-RU"/>
              </w:rPr>
              <w:t>п</w:t>
            </w:r>
            <w:proofErr w:type="gramStart"/>
            <w:r w:rsidR="00DC15F5" w:rsidRPr="003436A9">
              <w:rPr>
                <w:rFonts w:ascii="Arial" w:eastAsia="Times New Roman" w:hAnsi="Arial" w:cs="Arial"/>
                <w:sz w:val="24"/>
                <w:szCs w:val="24"/>
                <w:lang w:eastAsia="ru-RU"/>
              </w:rPr>
              <w:t>.О</w:t>
            </w:r>
            <w:proofErr w:type="gramEnd"/>
            <w:r w:rsidR="00DC15F5" w:rsidRPr="003436A9">
              <w:rPr>
                <w:rFonts w:ascii="Arial" w:eastAsia="Times New Roman" w:hAnsi="Arial" w:cs="Arial"/>
                <w:sz w:val="24"/>
                <w:szCs w:val="24"/>
                <w:lang w:eastAsia="ru-RU"/>
              </w:rPr>
              <w:t>ктябрьский</w:t>
            </w:r>
            <w:proofErr w:type="spellEnd"/>
            <w:r w:rsidR="00DC15F5" w:rsidRPr="003436A9">
              <w:rPr>
                <w:rFonts w:ascii="Arial" w:eastAsia="Times New Roman" w:hAnsi="Arial" w:cs="Arial"/>
                <w:sz w:val="24"/>
                <w:szCs w:val="24"/>
                <w:lang w:eastAsia="ru-RU"/>
              </w:rPr>
              <w:t xml:space="preserve">, ул. </w:t>
            </w:r>
            <w:r w:rsidR="00DC15F5" w:rsidRPr="003436A9">
              <w:rPr>
                <w:rFonts w:ascii="Arial" w:eastAsia="Times New Roman" w:hAnsi="Arial" w:cs="Arial"/>
                <w:sz w:val="24"/>
                <w:szCs w:val="24"/>
                <w:lang w:eastAsia="ru-RU"/>
              </w:rPr>
              <w:lastRenderedPageBreak/>
              <w:t>Текстильщиков</w:t>
            </w:r>
            <w:r w:rsidR="00030D56" w:rsidRPr="003436A9">
              <w:rPr>
                <w:rFonts w:ascii="Arial" w:eastAsia="Times New Roman" w:hAnsi="Arial" w:cs="Arial"/>
                <w:sz w:val="24"/>
                <w:szCs w:val="24"/>
                <w:lang w:eastAsia="ru-RU"/>
              </w:rPr>
              <w:t>, 2</w:t>
            </w:r>
          </w:p>
        </w:tc>
        <w:tc>
          <w:tcPr>
            <w:tcW w:w="501" w:type="pct"/>
            <w:tcBorders>
              <w:top w:val="single" w:sz="4" w:space="0" w:color="000000"/>
              <w:left w:val="single" w:sz="4" w:space="0" w:color="000000"/>
              <w:right w:val="single" w:sz="4" w:space="0" w:color="000000"/>
            </w:tcBorders>
          </w:tcPr>
          <w:p w:rsidR="00DC15F5" w:rsidRPr="003436A9" w:rsidRDefault="00DC15F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DC15F5" w:rsidRPr="003436A9" w:rsidRDefault="00DC15F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01.01.2024-31.12.2024</w:t>
            </w:r>
          </w:p>
        </w:tc>
        <w:tc>
          <w:tcPr>
            <w:tcW w:w="417" w:type="pct"/>
            <w:tcBorders>
              <w:top w:val="single" w:sz="4" w:space="0" w:color="000000"/>
              <w:left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DC15F5" w:rsidRPr="003436A9" w:rsidRDefault="00DC15F5" w:rsidP="00CE296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DC15F5" w:rsidRPr="003436A9" w:rsidRDefault="00DC15F5" w:rsidP="00CE296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физической культуры и спорта</w:t>
            </w:r>
          </w:p>
        </w:tc>
      </w:tr>
      <w:tr w:rsidR="006E39DB" w:rsidRPr="003436A9" w:rsidTr="00864288">
        <w:trPr>
          <w:trHeight w:val="20"/>
        </w:trPr>
        <w:tc>
          <w:tcPr>
            <w:tcW w:w="229" w:type="pct"/>
            <w:vMerge/>
            <w:tcBorders>
              <w:left w:val="single" w:sz="4" w:space="0" w:color="000000"/>
              <w:right w:val="single" w:sz="4" w:space="0" w:color="000000"/>
            </w:tcBorders>
          </w:tcPr>
          <w:p w:rsidR="00DC15F5" w:rsidRPr="003436A9" w:rsidRDefault="00DC15F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DC15F5" w:rsidRPr="003436A9" w:rsidRDefault="00DC15F5" w:rsidP="005A0E8C">
            <w:pPr>
              <w:widowControl w:val="0"/>
              <w:tabs>
                <w:tab w:val="left" w:pos="709"/>
              </w:tabs>
              <w:autoSpaceDE w:val="0"/>
              <w:autoSpaceDN w:val="0"/>
              <w:adjustRightInd w:val="0"/>
              <w:ind w:left="-57" w:right="-57"/>
              <w:outlineLvl w:val="1"/>
              <w:rPr>
                <w:rFonts w:ascii="Arial" w:eastAsia="Times New Roman" w:hAnsi="Arial" w:cs="Arial"/>
                <w:sz w:val="24"/>
                <w:szCs w:val="24"/>
                <w:highlight w:val="yellow"/>
                <w:lang w:eastAsia="ru-RU"/>
              </w:rPr>
            </w:pPr>
          </w:p>
        </w:tc>
        <w:tc>
          <w:tcPr>
            <w:tcW w:w="501" w:type="pct"/>
            <w:tcBorders>
              <w:left w:val="single" w:sz="4" w:space="0" w:color="000000"/>
              <w:right w:val="single" w:sz="4" w:space="0" w:color="000000"/>
            </w:tcBorders>
          </w:tcPr>
          <w:p w:rsidR="00DC15F5" w:rsidRPr="003436A9" w:rsidRDefault="00DC15F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DC15F5" w:rsidRPr="003436A9" w:rsidRDefault="00DC15F5" w:rsidP="00CE296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DC15F5" w:rsidRPr="003436A9" w:rsidRDefault="00DC15F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DC15F5" w:rsidRPr="003436A9" w:rsidRDefault="00DC15F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DC15F5" w:rsidRPr="003436A9" w:rsidRDefault="00DC15F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DC15F5" w:rsidRPr="003436A9" w:rsidRDefault="00DC15F5" w:rsidP="005A0E8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DC15F5" w:rsidRPr="003436A9" w:rsidRDefault="00DC15F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DC15F5" w:rsidRPr="003436A9" w:rsidRDefault="00DC15F5" w:rsidP="00A0472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600,00</w:t>
            </w:r>
          </w:p>
        </w:tc>
        <w:tc>
          <w:tcPr>
            <w:tcW w:w="285"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600,00</w:t>
            </w:r>
          </w:p>
        </w:tc>
        <w:tc>
          <w:tcPr>
            <w:tcW w:w="499" w:type="pct"/>
            <w:vMerge/>
            <w:tcBorders>
              <w:left w:val="single" w:sz="4" w:space="0" w:color="000000"/>
              <w:right w:val="single" w:sz="4" w:space="0" w:color="000000"/>
            </w:tcBorders>
          </w:tcPr>
          <w:p w:rsidR="00DC15F5" w:rsidRPr="003436A9" w:rsidRDefault="00DC15F5" w:rsidP="00065EB0">
            <w:pPr>
              <w:widowControl w:val="0"/>
              <w:tabs>
                <w:tab w:val="left" w:pos="709"/>
              </w:tabs>
              <w:autoSpaceDE w:val="0"/>
              <w:autoSpaceDN w:val="0"/>
              <w:adjustRightInd w:val="0"/>
              <w:ind w:left="-57" w:right="-57"/>
              <w:outlineLvl w:val="1"/>
              <w:rPr>
                <w:rFonts w:ascii="Arial" w:eastAsia="Times New Roman" w:hAnsi="Arial" w:cs="Arial"/>
                <w:sz w:val="24"/>
                <w:szCs w:val="24"/>
                <w:highlight w:val="yellow"/>
                <w:lang w:eastAsia="ru-RU"/>
              </w:rPr>
            </w:pPr>
          </w:p>
        </w:tc>
        <w:tc>
          <w:tcPr>
            <w:tcW w:w="579" w:type="pct"/>
            <w:vMerge/>
            <w:tcBorders>
              <w:left w:val="single" w:sz="4" w:space="0" w:color="000000"/>
              <w:right w:val="single" w:sz="4" w:space="0" w:color="000000"/>
            </w:tcBorders>
          </w:tcPr>
          <w:p w:rsidR="00DC15F5" w:rsidRPr="003436A9" w:rsidRDefault="00DC15F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DC15F5" w:rsidRPr="003436A9" w:rsidRDefault="00DC15F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DC15F5" w:rsidRPr="003436A9" w:rsidRDefault="00DC15F5" w:rsidP="005A0E8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DC15F5" w:rsidRPr="003436A9" w:rsidRDefault="00DC15F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w:t>
            </w:r>
            <w:r w:rsidRPr="003436A9">
              <w:rPr>
                <w:rFonts w:ascii="Arial" w:eastAsia="Times New Roman" w:hAnsi="Arial" w:cs="Arial"/>
                <w:sz w:val="24"/>
                <w:szCs w:val="24"/>
                <w:lang w:eastAsia="ru-RU"/>
              </w:rPr>
              <w:lastRenderedPageBreak/>
              <w:t>ые источники</w:t>
            </w:r>
          </w:p>
        </w:tc>
        <w:tc>
          <w:tcPr>
            <w:tcW w:w="367" w:type="pct"/>
            <w:vMerge/>
            <w:tcBorders>
              <w:left w:val="single" w:sz="4" w:space="0" w:color="000000"/>
              <w:right w:val="single" w:sz="4" w:space="0" w:color="000000"/>
            </w:tcBorders>
          </w:tcPr>
          <w:p w:rsidR="00DC15F5" w:rsidRPr="003436A9" w:rsidRDefault="00DC15F5" w:rsidP="00CE296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DC15F5" w:rsidRPr="003436A9" w:rsidRDefault="00DC15F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DC15F5" w:rsidRPr="003436A9" w:rsidRDefault="00DC15F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307"/>
        </w:trPr>
        <w:tc>
          <w:tcPr>
            <w:tcW w:w="229" w:type="pct"/>
            <w:vMerge/>
            <w:tcBorders>
              <w:left w:val="single" w:sz="4" w:space="0" w:color="000000"/>
              <w:right w:val="single" w:sz="4" w:space="0" w:color="000000"/>
            </w:tcBorders>
          </w:tcPr>
          <w:p w:rsidR="00DC15F5" w:rsidRPr="003436A9" w:rsidRDefault="00DC15F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DC15F5" w:rsidRPr="003436A9" w:rsidRDefault="00DC15F5" w:rsidP="005A0E8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DC15F5" w:rsidRPr="003436A9" w:rsidRDefault="00DC15F5"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tcPr>
          <w:p w:rsidR="00DC15F5" w:rsidRPr="003436A9" w:rsidRDefault="00DC15F5" w:rsidP="00CE296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DC15F5" w:rsidRPr="003436A9" w:rsidRDefault="00DC15F5" w:rsidP="00B405F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DC15F5" w:rsidRPr="003436A9" w:rsidRDefault="00DC15F5" w:rsidP="0011359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600,00</w:t>
            </w:r>
          </w:p>
        </w:tc>
        <w:tc>
          <w:tcPr>
            <w:tcW w:w="285" w:type="pct"/>
            <w:tcBorders>
              <w:top w:val="single" w:sz="4" w:space="0" w:color="000000"/>
              <w:left w:val="single" w:sz="4" w:space="0" w:color="000000"/>
              <w:bottom w:val="single" w:sz="4" w:space="0" w:color="000000"/>
              <w:right w:val="single" w:sz="4" w:space="0" w:color="000000"/>
            </w:tcBorders>
          </w:tcPr>
          <w:p w:rsidR="00DC15F5" w:rsidRPr="003436A9" w:rsidRDefault="00DC15F5" w:rsidP="0011359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DC15F5" w:rsidRPr="003436A9" w:rsidRDefault="00DC15F5" w:rsidP="0011359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DC15F5" w:rsidRPr="003436A9" w:rsidRDefault="00DC15F5" w:rsidP="0011359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DC15F5" w:rsidRPr="003436A9" w:rsidRDefault="00DC15F5" w:rsidP="0011359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DC15F5" w:rsidRPr="003436A9" w:rsidRDefault="00DC15F5" w:rsidP="0011359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600,00</w:t>
            </w:r>
          </w:p>
        </w:tc>
        <w:tc>
          <w:tcPr>
            <w:tcW w:w="499" w:type="pct"/>
            <w:vMerge/>
            <w:tcBorders>
              <w:left w:val="single" w:sz="4" w:space="0" w:color="000000"/>
              <w:bottom w:val="single" w:sz="4" w:space="0" w:color="000000"/>
              <w:right w:val="single" w:sz="4" w:space="0" w:color="000000"/>
            </w:tcBorders>
          </w:tcPr>
          <w:p w:rsidR="00DC15F5" w:rsidRPr="003436A9" w:rsidRDefault="00DC15F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DC15F5" w:rsidRPr="003436A9" w:rsidRDefault="00DC15F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val="restart"/>
            <w:tcBorders>
              <w:left w:val="single" w:sz="4" w:space="0" w:color="000000"/>
              <w:right w:val="single" w:sz="4" w:space="0" w:color="000000"/>
            </w:tcBorders>
          </w:tcPr>
          <w:p w:rsidR="00F05601" w:rsidRPr="003436A9" w:rsidRDefault="00025C5A"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F05601" w:rsidRPr="003436A9">
              <w:rPr>
                <w:rFonts w:ascii="Arial" w:eastAsia="Times New Roman" w:hAnsi="Arial" w:cs="Arial"/>
                <w:sz w:val="24"/>
                <w:szCs w:val="24"/>
                <w:lang w:eastAsia="ru-RU"/>
              </w:rPr>
              <w:t>.3.16</w:t>
            </w:r>
          </w:p>
        </w:tc>
        <w:tc>
          <w:tcPr>
            <w:tcW w:w="694" w:type="pct"/>
            <w:vMerge w:val="restart"/>
            <w:tcBorders>
              <w:left w:val="single" w:sz="4" w:space="0" w:color="000000"/>
              <w:right w:val="single" w:sz="4" w:space="0" w:color="000000"/>
            </w:tcBorders>
          </w:tcPr>
          <w:p w:rsidR="00F05601" w:rsidRPr="003436A9" w:rsidRDefault="00025C5A" w:rsidP="005A0E8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2.3.16                  </w:t>
            </w:r>
            <w:r w:rsidR="00F05601" w:rsidRPr="003436A9">
              <w:rPr>
                <w:rFonts w:ascii="Arial" w:eastAsia="Times New Roman" w:hAnsi="Arial" w:cs="Arial"/>
                <w:sz w:val="24"/>
                <w:szCs w:val="24"/>
                <w:lang w:eastAsia="ru-RU"/>
              </w:rPr>
              <w:t>Обеспечение регулярного проведения мониторингов состояния без барьерной среды в городском округе Люберцы, потребностей инвалидов и других маломобильных групп населения по развитию без барьерной среды.</w:t>
            </w:r>
          </w:p>
        </w:tc>
        <w:tc>
          <w:tcPr>
            <w:tcW w:w="501" w:type="pct"/>
            <w:tcBorders>
              <w:top w:val="single" w:sz="4" w:space="0" w:color="000000"/>
              <w:left w:val="single" w:sz="4" w:space="0" w:color="000000"/>
              <w:right w:val="single" w:sz="4" w:space="0" w:color="000000"/>
            </w:tcBorders>
          </w:tcPr>
          <w:p w:rsidR="00F05601" w:rsidRPr="003436A9" w:rsidRDefault="00F0560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F05601" w:rsidRPr="003436A9" w:rsidRDefault="00F0560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17"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right w:val="single" w:sz="4" w:space="0" w:color="000000"/>
            </w:tcBorders>
          </w:tcPr>
          <w:p w:rsidR="00F05601" w:rsidRPr="003436A9" w:rsidRDefault="00D4032A"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Управление социальной политики администрации </w:t>
            </w:r>
            <w:r w:rsidR="00F05601" w:rsidRPr="003436A9">
              <w:rPr>
                <w:rFonts w:ascii="Arial" w:eastAsia="Times New Roman" w:hAnsi="Arial" w:cs="Arial"/>
                <w:sz w:val="24"/>
                <w:szCs w:val="24"/>
                <w:lang w:eastAsia="ru-RU"/>
              </w:rPr>
              <w:t>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F05601" w:rsidRPr="003436A9" w:rsidRDefault="00F0560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Уточнение перечня востребованных услуг для инвалидов</w:t>
            </w:r>
          </w:p>
        </w:tc>
      </w:tr>
      <w:tr w:rsidR="006E39DB" w:rsidRPr="003436A9" w:rsidTr="00864288">
        <w:trPr>
          <w:trHeight w:val="20"/>
        </w:trPr>
        <w:tc>
          <w:tcPr>
            <w:tcW w:w="229" w:type="pct"/>
            <w:vMerge/>
            <w:tcBorders>
              <w:left w:val="single" w:sz="4" w:space="0" w:color="000000"/>
              <w:right w:val="single" w:sz="4" w:space="0" w:color="000000"/>
            </w:tcBorders>
          </w:tcPr>
          <w:p w:rsidR="00F05601" w:rsidRPr="003436A9" w:rsidRDefault="00F0560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F05601" w:rsidRPr="003436A9" w:rsidRDefault="00F05601"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right w:val="single" w:sz="4" w:space="0" w:color="000000"/>
            </w:tcBorders>
          </w:tcPr>
          <w:p w:rsidR="00F05601" w:rsidRPr="003436A9" w:rsidRDefault="00F0560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F05601" w:rsidRPr="003436A9" w:rsidRDefault="00F05601" w:rsidP="004D10E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F05601" w:rsidRPr="003436A9" w:rsidRDefault="00F0560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F05601" w:rsidRPr="003436A9" w:rsidRDefault="00F0560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F05601" w:rsidRPr="003436A9" w:rsidRDefault="00F0560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F05601" w:rsidRPr="003436A9" w:rsidRDefault="00F05601"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right w:val="single" w:sz="4" w:space="0" w:color="000000"/>
            </w:tcBorders>
          </w:tcPr>
          <w:p w:rsidR="00F05601" w:rsidRPr="003436A9" w:rsidRDefault="00F0560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F05601" w:rsidRPr="003436A9" w:rsidRDefault="00F05601" w:rsidP="00A0472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F05601" w:rsidRPr="003436A9" w:rsidRDefault="00F0560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F05601" w:rsidRPr="003436A9" w:rsidRDefault="00F0560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F05601" w:rsidRPr="003436A9" w:rsidRDefault="00F0560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F05601" w:rsidRPr="003436A9" w:rsidRDefault="00F05601"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bottom w:val="single" w:sz="4" w:space="0" w:color="000000"/>
              <w:right w:val="single" w:sz="4" w:space="0" w:color="000000"/>
            </w:tcBorders>
          </w:tcPr>
          <w:p w:rsidR="00F05601" w:rsidRPr="003436A9" w:rsidRDefault="00F0560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F05601" w:rsidRPr="003436A9" w:rsidRDefault="00F05601" w:rsidP="004D10E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F05601" w:rsidRPr="003436A9" w:rsidRDefault="00F0560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F05601" w:rsidRPr="003436A9" w:rsidRDefault="00F0560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F05601" w:rsidRPr="003436A9" w:rsidRDefault="00F0560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F05601" w:rsidRPr="003436A9" w:rsidRDefault="00F05601"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F05601" w:rsidRPr="003436A9" w:rsidRDefault="00F0560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p w:rsidR="00F05601" w:rsidRPr="003436A9" w:rsidRDefault="00F0560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tcBorders>
              <w:left w:val="single" w:sz="4" w:space="0" w:color="000000"/>
              <w:bottom w:val="single" w:sz="4" w:space="0" w:color="000000"/>
              <w:right w:val="single" w:sz="4" w:space="0" w:color="000000"/>
            </w:tcBorders>
          </w:tcPr>
          <w:p w:rsidR="00F05601" w:rsidRPr="003436A9" w:rsidRDefault="00F05601" w:rsidP="004D10E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F05601" w:rsidRPr="003436A9" w:rsidRDefault="00F0560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F05601" w:rsidRPr="003436A9" w:rsidRDefault="00F0560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F05601" w:rsidRPr="003436A9" w:rsidRDefault="00F0560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val="restart"/>
            <w:tcBorders>
              <w:left w:val="single" w:sz="4" w:space="0" w:color="000000"/>
              <w:right w:val="single" w:sz="4" w:space="0" w:color="000000"/>
            </w:tcBorders>
          </w:tcPr>
          <w:p w:rsidR="00B84609" w:rsidRPr="003436A9" w:rsidRDefault="006666B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r w:rsidR="00B84609" w:rsidRPr="003436A9">
              <w:rPr>
                <w:rFonts w:ascii="Arial" w:eastAsia="Times New Roman" w:hAnsi="Arial" w:cs="Arial"/>
                <w:sz w:val="24"/>
                <w:szCs w:val="24"/>
                <w:lang w:eastAsia="ru-RU"/>
              </w:rPr>
              <w:t>.3.17</w:t>
            </w:r>
          </w:p>
        </w:tc>
        <w:tc>
          <w:tcPr>
            <w:tcW w:w="694" w:type="pct"/>
            <w:vMerge w:val="restart"/>
            <w:tcBorders>
              <w:left w:val="single" w:sz="4" w:space="0" w:color="000000"/>
              <w:right w:val="single" w:sz="4" w:space="0" w:color="000000"/>
            </w:tcBorders>
          </w:tcPr>
          <w:p w:rsidR="00B84609" w:rsidRPr="003436A9" w:rsidRDefault="006666B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2.3.17                      </w:t>
            </w:r>
            <w:r w:rsidR="00B84609" w:rsidRPr="003436A9">
              <w:rPr>
                <w:rFonts w:ascii="Arial" w:eastAsia="Times New Roman" w:hAnsi="Arial" w:cs="Arial"/>
                <w:sz w:val="24"/>
                <w:szCs w:val="24"/>
                <w:lang w:eastAsia="ru-RU"/>
              </w:rPr>
              <w:t>Проведение заседаний Координационного Совета по делам инвалидов при администрации городского округа Люберцы</w:t>
            </w:r>
          </w:p>
        </w:tc>
        <w:tc>
          <w:tcPr>
            <w:tcW w:w="501" w:type="pct"/>
            <w:tcBorders>
              <w:top w:val="single" w:sz="4" w:space="0" w:color="000000"/>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val="restart"/>
            <w:tcBorders>
              <w:top w:val="single" w:sz="4" w:space="0" w:color="000000"/>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17"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B84609" w:rsidRPr="003436A9" w:rsidRDefault="003B3935" w:rsidP="003B393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Исполнение принятых решений, увеличение </w:t>
            </w:r>
            <w:r w:rsidR="00B84609" w:rsidRPr="003436A9">
              <w:rPr>
                <w:rFonts w:ascii="Arial" w:eastAsia="Times New Roman" w:hAnsi="Arial" w:cs="Arial"/>
                <w:sz w:val="24"/>
                <w:szCs w:val="24"/>
                <w:lang w:eastAsia="ru-RU"/>
              </w:rPr>
              <w:t xml:space="preserve"> доступных для инвалидов и других маломобильных групп населения приоритетных объектов социальной, транспортной, инженерной инфраструктур</w:t>
            </w:r>
            <w:r w:rsidR="00B84609" w:rsidRPr="003436A9">
              <w:rPr>
                <w:rFonts w:ascii="Arial" w:eastAsia="Times New Roman" w:hAnsi="Arial" w:cs="Arial"/>
                <w:sz w:val="24"/>
                <w:szCs w:val="24"/>
                <w:lang w:eastAsia="ru-RU"/>
              </w:rPr>
              <w:lastRenderedPageBreak/>
              <w:t xml:space="preserve">ы </w:t>
            </w:r>
          </w:p>
        </w:tc>
      </w:tr>
      <w:tr w:rsidR="006E39DB" w:rsidRPr="003436A9" w:rsidTr="00864288">
        <w:trPr>
          <w:trHeight w:val="20"/>
        </w:trPr>
        <w:tc>
          <w:tcPr>
            <w:tcW w:w="229"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81"/>
        </w:trPr>
        <w:tc>
          <w:tcPr>
            <w:tcW w:w="229" w:type="pct"/>
            <w:vMerge/>
            <w:tcBorders>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81"/>
        </w:trPr>
        <w:tc>
          <w:tcPr>
            <w:tcW w:w="229" w:type="pct"/>
            <w:tcBorders>
              <w:left w:val="single" w:sz="4" w:space="0" w:color="000000"/>
              <w:bottom w:val="single" w:sz="4" w:space="0" w:color="000000"/>
              <w:right w:val="single" w:sz="4" w:space="0" w:color="000000"/>
            </w:tcBorders>
          </w:tcPr>
          <w:p w:rsidR="00B84609" w:rsidRPr="003436A9" w:rsidRDefault="00B84609" w:rsidP="004604A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694" w:type="pct"/>
            <w:tcBorders>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tcBorders>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tcBorders>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7670E1" w:rsidRPr="003436A9" w:rsidTr="00864288">
        <w:trPr>
          <w:trHeight w:val="759"/>
        </w:trPr>
        <w:tc>
          <w:tcPr>
            <w:tcW w:w="229" w:type="pct"/>
            <w:vMerge w:val="restart"/>
            <w:tcBorders>
              <w:top w:val="single" w:sz="4" w:space="0" w:color="000000"/>
              <w:left w:val="single" w:sz="4" w:space="0" w:color="000000"/>
              <w:right w:val="single" w:sz="4" w:space="0" w:color="000000"/>
            </w:tcBorders>
            <w:hideMark/>
          </w:tcPr>
          <w:p w:rsidR="007670E1" w:rsidRPr="003436A9" w:rsidRDefault="006666B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694" w:type="pct"/>
            <w:vMerge w:val="restart"/>
            <w:tcBorders>
              <w:top w:val="single" w:sz="4" w:space="0" w:color="000000"/>
              <w:left w:val="single" w:sz="4" w:space="0" w:color="000000"/>
              <w:right w:val="single" w:sz="4" w:space="0" w:color="000000"/>
            </w:tcBorders>
            <w:hideMark/>
          </w:tcPr>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Основное мероприятие 03</w:t>
            </w:r>
          </w:p>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Повышение доступности и качества реабилитационных услуг (развитие системы реабилитации и социальной интеграции инвалидов)</w:t>
            </w:r>
          </w:p>
        </w:tc>
        <w:tc>
          <w:tcPr>
            <w:tcW w:w="501" w:type="pc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hideMark/>
          </w:tcPr>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right w:val="single" w:sz="4" w:space="0" w:color="000000"/>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7670E1" w:rsidRPr="003436A9" w:rsidRDefault="007670E1" w:rsidP="000B5F9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7670E1" w:rsidRPr="003436A9" w:rsidRDefault="007670E1" w:rsidP="0014073B">
            <w:pPr>
              <w:autoSpaceDE w:val="0"/>
              <w:autoSpaceDN w:val="0"/>
              <w:adjustRightInd w:val="0"/>
              <w:ind w:left="20" w:right="20"/>
              <w:rPr>
                <w:rFonts w:ascii="Arial" w:hAnsi="Arial" w:cs="Arial"/>
                <w:sz w:val="24"/>
                <w:szCs w:val="24"/>
              </w:rPr>
            </w:pPr>
            <w:r w:rsidRPr="003436A9">
              <w:rPr>
                <w:rFonts w:ascii="Arial" w:hAnsi="Arial" w:cs="Arial"/>
                <w:sz w:val="24"/>
                <w:szCs w:val="24"/>
              </w:rPr>
              <w:t>Развитие социальной интеграции инвалидов</w:t>
            </w:r>
          </w:p>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FA493B" w:rsidRPr="003436A9" w:rsidTr="00864288">
        <w:trPr>
          <w:trHeight w:val="20"/>
        </w:trPr>
        <w:tc>
          <w:tcPr>
            <w:tcW w:w="229" w:type="pct"/>
            <w:vMerge/>
            <w:tcBorders>
              <w:left w:val="single" w:sz="4" w:space="0" w:color="000000"/>
              <w:right w:val="single" w:sz="4" w:space="0" w:color="000000"/>
            </w:tcBorders>
            <w:vAlign w:val="center"/>
            <w:hideMark/>
          </w:tcPr>
          <w:p w:rsidR="00FA493B" w:rsidRPr="003436A9" w:rsidRDefault="00FA493B" w:rsidP="0014073B">
            <w:pPr>
              <w:ind w:left="0"/>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vAlign w:val="center"/>
            <w:hideMark/>
          </w:tcPr>
          <w:p w:rsidR="00FA493B" w:rsidRPr="003436A9" w:rsidRDefault="00FA493B" w:rsidP="0014073B">
            <w:pPr>
              <w:ind w:left="0"/>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FA493B" w:rsidRPr="003436A9" w:rsidTr="00864288">
        <w:trPr>
          <w:trHeight w:val="20"/>
        </w:trPr>
        <w:tc>
          <w:tcPr>
            <w:tcW w:w="229" w:type="pct"/>
            <w:vMerge/>
            <w:tcBorders>
              <w:left w:val="single" w:sz="4" w:space="0" w:color="000000"/>
              <w:right w:val="single" w:sz="4" w:space="0" w:color="000000"/>
            </w:tcBorders>
            <w:vAlign w:val="center"/>
            <w:hideMark/>
          </w:tcPr>
          <w:p w:rsidR="00FA493B" w:rsidRPr="003436A9" w:rsidRDefault="00FA493B" w:rsidP="0014073B">
            <w:pPr>
              <w:ind w:left="0"/>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vAlign w:val="center"/>
            <w:hideMark/>
          </w:tcPr>
          <w:p w:rsidR="00FA493B" w:rsidRPr="003436A9" w:rsidRDefault="00FA493B" w:rsidP="0014073B">
            <w:pPr>
              <w:ind w:left="0"/>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FA493B" w:rsidRPr="003436A9" w:rsidTr="00864288">
        <w:trPr>
          <w:trHeight w:val="20"/>
        </w:trPr>
        <w:tc>
          <w:tcPr>
            <w:tcW w:w="229" w:type="pct"/>
            <w:vMerge/>
            <w:tcBorders>
              <w:left w:val="single" w:sz="4" w:space="0" w:color="000000"/>
              <w:right w:val="single" w:sz="4" w:space="0" w:color="000000"/>
            </w:tcBorders>
            <w:vAlign w:val="center"/>
            <w:hideMark/>
          </w:tcPr>
          <w:p w:rsidR="00FA493B" w:rsidRPr="003436A9" w:rsidRDefault="00FA493B" w:rsidP="0014073B">
            <w:pPr>
              <w:ind w:left="0"/>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vAlign w:val="center"/>
            <w:hideMark/>
          </w:tcPr>
          <w:p w:rsidR="00FA493B" w:rsidRPr="003436A9" w:rsidRDefault="00FA493B" w:rsidP="0014073B">
            <w:pPr>
              <w:ind w:left="0"/>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tcBorders>
              <w:left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FA493B" w:rsidRPr="003436A9" w:rsidTr="00864288">
        <w:trPr>
          <w:trHeight w:val="20"/>
        </w:trPr>
        <w:tc>
          <w:tcPr>
            <w:tcW w:w="229" w:type="pct"/>
            <w:vMerge/>
            <w:tcBorders>
              <w:left w:val="single" w:sz="4" w:space="0" w:color="000000"/>
              <w:bottom w:val="single" w:sz="4" w:space="0" w:color="000000"/>
              <w:right w:val="single" w:sz="4" w:space="0" w:color="000000"/>
            </w:tcBorders>
            <w:vAlign w:val="center"/>
            <w:hideMark/>
          </w:tcPr>
          <w:p w:rsidR="00FA493B" w:rsidRPr="003436A9" w:rsidRDefault="00FA493B" w:rsidP="0014073B">
            <w:pPr>
              <w:ind w:left="0"/>
              <w:rPr>
                <w:rFonts w:ascii="Arial" w:eastAsia="Times New Roman" w:hAnsi="Arial" w:cs="Arial"/>
                <w:sz w:val="24"/>
                <w:szCs w:val="24"/>
                <w:lang w:eastAsia="ru-RU"/>
              </w:rPr>
            </w:pPr>
          </w:p>
        </w:tc>
        <w:tc>
          <w:tcPr>
            <w:tcW w:w="694" w:type="pct"/>
            <w:vMerge/>
            <w:tcBorders>
              <w:left w:val="single" w:sz="4" w:space="0" w:color="000000"/>
              <w:bottom w:val="single" w:sz="4" w:space="0" w:color="000000"/>
              <w:right w:val="single" w:sz="4" w:space="0" w:color="000000"/>
            </w:tcBorders>
            <w:vAlign w:val="center"/>
            <w:hideMark/>
          </w:tcPr>
          <w:p w:rsidR="00FA493B" w:rsidRPr="003436A9" w:rsidRDefault="00FA493B" w:rsidP="0014073B">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hideMark/>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FA493B" w:rsidRPr="003436A9" w:rsidRDefault="00FA493B"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7670E1" w:rsidRPr="003436A9" w:rsidTr="00864288">
        <w:trPr>
          <w:trHeight w:val="759"/>
        </w:trPr>
        <w:tc>
          <w:tcPr>
            <w:tcW w:w="229" w:type="pct"/>
            <w:vMerge w:val="restart"/>
            <w:tcBorders>
              <w:top w:val="single" w:sz="4" w:space="0" w:color="000000"/>
              <w:left w:val="single" w:sz="4" w:space="0" w:color="000000"/>
              <w:right w:val="single" w:sz="4" w:space="0" w:color="000000"/>
            </w:tcBorders>
            <w:hideMark/>
          </w:tcPr>
          <w:p w:rsidR="007670E1" w:rsidRPr="003436A9" w:rsidRDefault="006666BB"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r w:rsidR="007670E1" w:rsidRPr="003436A9">
              <w:rPr>
                <w:rFonts w:ascii="Arial" w:eastAsia="Times New Roman" w:hAnsi="Arial" w:cs="Arial"/>
                <w:sz w:val="24"/>
                <w:szCs w:val="24"/>
                <w:lang w:eastAsia="ru-RU"/>
              </w:rPr>
              <w:t>.1</w:t>
            </w:r>
          </w:p>
        </w:tc>
        <w:tc>
          <w:tcPr>
            <w:tcW w:w="694" w:type="pct"/>
            <w:vMerge w:val="restart"/>
            <w:tcBorders>
              <w:top w:val="single" w:sz="4" w:space="0" w:color="000000"/>
              <w:left w:val="single" w:sz="4" w:space="0" w:color="000000"/>
              <w:right w:val="single" w:sz="4" w:space="0" w:color="000000"/>
            </w:tcBorders>
            <w:hideMark/>
          </w:tcPr>
          <w:p w:rsidR="007670E1" w:rsidRPr="003436A9" w:rsidRDefault="007670E1" w:rsidP="006F6249">
            <w:pPr>
              <w:widowControl w:val="0"/>
              <w:tabs>
                <w:tab w:val="left" w:pos="709"/>
              </w:tabs>
              <w:autoSpaceDE w:val="0"/>
              <w:autoSpaceDN w:val="0"/>
              <w:adjustRightInd w:val="0"/>
              <w:ind w:left="0"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3.1</w:t>
            </w:r>
          </w:p>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hAnsi="Arial" w:cs="Arial"/>
                <w:sz w:val="24"/>
                <w:szCs w:val="24"/>
              </w:rPr>
              <w:t>Обеспечение реабилитации инвалидов социально-культурными методами и методами физической культуры и спорта</w:t>
            </w:r>
          </w:p>
        </w:tc>
        <w:tc>
          <w:tcPr>
            <w:tcW w:w="501" w:type="pc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hideMark/>
          </w:tcPr>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right w:val="single" w:sz="4" w:space="0" w:color="auto"/>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right w:val="single" w:sz="4" w:space="0" w:color="000000"/>
            </w:tcBorders>
          </w:tcPr>
          <w:p w:rsidR="007670E1" w:rsidRPr="003436A9" w:rsidRDefault="007670E1"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right w:val="single" w:sz="4" w:space="0" w:color="000000"/>
            </w:tcBorders>
          </w:tcPr>
          <w:p w:rsidR="007670E1" w:rsidRPr="003436A9" w:rsidRDefault="007670E1" w:rsidP="000B5F9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7670E1" w:rsidRPr="003436A9" w:rsidRDefault="007670E1" w:rsidP="0014073B">
            <w:pPr>
              <w:autoSpaceDE w:val="0"/>
              <w:autoSpaceDN w:val="0"/>
              <w:adjustRightInd w:val="0"/>
              <w:ind w:left="20" w:right="20"/>
              <w:rPr>
                <w:rFonts w:ascii="Arial" w:hAnsi="Arial" w:cs="Arial"/>
                <w:sz w:val="24"/>
                <w:szCs w:val="24"/>
              </w:rPr>
            </w:pPr>
            <w:r w:rsidRPr="003436A9">
              <w:rPr>
                <w:rFonts w:ascii="Arial" w:hAnsi="Arial" w:cs="Arial"/>
                <w:sz w:val="24"/>
                <w:szCs w:val="24"/>
              </w:rPr>
              <w:t>Развитие социальной интеграции инвалидов</w:t>
            </w:r>
          </w:p>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F6249" w:rsidRPr="003436A9" w:rsidTr="00864288">
        <w:trPr>
          <w:trHeight w:val="20"/>
        </w:trPr>
        <w:tc>
          <w:tcPr>
            <w:tcW w:w="229" w:type="pct"/>
            <w:vMerge/>
            <w:tcBorders>
              <w:left w:val="single" w:sz="4" w:space="0" w:color="000000"/>
              <w:right w:val="single" w:sz="4" w:space="0" w:color="000000"/>
            </w:tcBorders>
            <w:vAlign w:val="center"/>
            <w:hideMark/>
          </w:tcPr>
          <w:p w:rsidR="006F6249" w:rsidRPr="003436A9" w:rsidRDefault="006F6249" w:rsidP="0014073B">
            <w:pPr>
              <w:ind w:left="0"/>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vAlign w:val="center"/>
            <w:hideMark/>
          </w:tcPr>
          <w:p w:rsidR="006F6249" w:rsidRPr="003436A9" w:rsidRDefault="006F6249" w:rsidP="0014073B">
            <w:pPr>
              <w:ind w:left="0"/>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F6249" w:rsidRPr="003436A9" w:rsidTr="00864288">
        <w:trPr>
          <w:trHeight w:val="20"/>
        </w:trPr>
        <w:tc>
          <w:tcPr>
            <w:tcW w:w="229" w:type="pct"/>
            <w:vMerge/>
            <w:tcBorders>
              <w:left w:val="single" w:sz="4" w:space="0" w:color="000000"/>
              <w:right w:val="single" w:sz="4" w:space="0" w:color="000000"/>
            </w:tcBorders>
            <w:vAlign w:val="center"/>
            <w:hideMark/>
          </w:tcPr>
          <w:p w:rsidR="006F6249" w:rsidRPr="003436A9" w:rsidRDefault="006F6249" w:rsidP="0014073B">
            <w:pPr>
              <w:ind w:left="0"/>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vAlign w:val="center"/>
            <w:hideMark/>
          </w:tcPr>
          <w:p w:rsidR="006F6249" w:rsidRPr="003436A9" w:rsidRDefault="006F6249" w:rsidP="0014073B">
            <w:pPr>
              <w:ind w:left="0"/>
              <w:rPr>
                <w:rFonts w:ascii="Arial" w:eastAsia="Times New Roman" w:hAnsi="Arial" w:cs="Arial"/>
                <w:sz w:val="24"/>
                <w:szCs w:val="24"/>
                <w:lang w:eastAsia="ru-RU"/>
              </w:rPr>
            </w:pPr>
          </w:p>
        </w:tc>
        <w:tc>
          <w:tcPr>
            <w:tcW w:w="501" w:type="pct"/>
            <w:tcBorders>
              <w:left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F6249" w:rsidRPr="003436A9" w:rsidTr="00864288">
        <w:trPr>
          <w:trHeight w:val="20"/>
        </w:trPr>
        <w:tc>
          <w:tcPr>
            <w:tcW w:w="229" w:type="pct"/>
            <w:vMerge/>
            <w:tcBorders>
              <w:left w:val="single" w:sz="4" w:space="0" w:color="000000"/>
              <w:right w:val="single" w:sz="4" w:space="0" w:color="000000"/>
            </w:tcBorders>
            <w:vAlign w:val="center"/>
            <w:hideMark/>
          </w:tcPr>
          <w:p w:rsidR="006F6249" w:rsidRPr="003436A9" w:rsidRDefault="006F6249" w:rsidP="0014073B">
            <w:pPr>
              <w:ind w:left="0"/>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vAlign w:val="center"/>
            <w:hideMark/>
          </w:tcPr>
          <w:p w:rsidR="006F6249" w:rsidRPr="003436A9" w:rsidRDefault="006F6249" w:rsidP="0014073B">
            <w:pPr>
              <w:ind w:left="0"/>
              <w:rPr>
                <w:rFonts w:ascii="Arial" w:eastAsia="Times New Roman" w:hAnsi="Arial" w:cs="Arial"/>
                <w:sz w:val="24"/>
                <w:szCs w:val="24"/>
                <w:lang w:eastAsia="ru-RU"/>
              </w:rPr>
            </w:pPr>
          </w:p>
        </w:tc>
        <w:tc>
          <w:tcPr>
            <w:tcW w:w="501" w:type="pct"/>
            <w:tcBorders>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67" w:type="pct"/>
            <w:vMerge/>
            <w:tcBorders>
              <w:left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F6249" w:rsidRPr="003436A9" w:rsidTr="00864288">
        <w:trPr>
          <w:trHeight w:val="20"/>
        </w:trPr>
        <w:tc>
          <w:tcPr>
            <w:tcW w:w="229" w:type="pct"/>
            <w:vMerge/>
            <w:tcBorders>
              <w:left w:val="single" w:sz="4" w:space="0" w:color="000000"/>
              <w:bottom w:val="single" w:sz="4" w:space="0" w:color="000000"/>
              <w:right w:val="single" w:sz="4" w:space="0" w:color="000000"/>
            </w:tcBorders>
            <w:vAlign w:val="center"/>
            <w:hideMark/>
          </w:tcPr>
          <w:p w:rsidR="006F6249" w:rsidRPr="003436A9" w:rsidRDefault="006F6249" w:rsidP="0014073B">
            <w:pPr>
              <w:ind w:left="0"/>
              <w:rPr>
                <w:rFonts w:ascii="Arial" w:eastAsia="Times New Roman" w:hAnsi="Arial" w:cs="Arial"/>
                <w:sz w:val="24"/>
                <w:szCs w:val="24"/>
                <w:lang w:eastAsia="ru-RU"/>
              </w:rPr>
            </w:pPr>
          </w:p>
        </w:tc>
        <w:tc>
          <w:tcPr>
            <w:tcW w:w="694" w:type="pct"/>
            <w:vMerge/>
            <w:tcBorders>
              <w:left w:val="single" w:sz="4" w:space="0" w:color="000000"/>
              <w:bottom w:val="single" w:sz="4" w:space="0" w:color="000000"/>
              <w:right w:val="single" w:sz="4" w:space="0" w:color="000000"/>
            </w:tcBorders>
            <w:vAlign w:val="center"/>
            <w:hideMark/>
          </w:tcPr>
          <w:p w:rsidR="006F6249" w:rsidRPr="003436A9" w:rsidRDefault="006F6249" w:rsidP="0014073B">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hideMark/>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6F6249" w:rsidRPr="003436A9" w:rsidRDefault="006F624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7670E1" w:rsidRPr="003436A9" w:rsidTr="00864288">
        <w:trPr>
          <w:trHeight w:val="20"/>
        </w:trPr>
        <w:tc>
          <w:tcPr>
            <w:tcW w:w="229" w:type="pct"/>
            <w:vMerge w:val="restart"/>
            <w:tcBorders>
              <w:left w:val="single" w:sz="4" w:space="0" w:color="000000"/>
              <w:right w:val="single" w:sz="4" w:space="0" w:color="000000"/>
            </w:tcBorders>
          </w:tcPr>
          <w:p w:rsidR="007670E1" w:rsidRPr="003436A9" w:rsidRDefault="006666BB" w:rsidP="00B8460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r w:rsidR="007670E1" w:rsidRPr="003436A9">
              <w:rPr>
                <w:rFonts w:ascii="Arial" w:eastAsia="Times New Roman" w:hAnsi="Arial" w:cs="Arial"/>
                <w:sz w:val="24"/>
                <w:szCs w:val="24"/>
                <w:lang w:eastAsia="ru-RU"/>
              </w:rPr>
              <w:t>.1.1</w:t>
            </w:r>
          </w:p>
        </w:tc>
        <w:tc>
          <w:tcPr>
            <w:tcW w:w="694" w:type="pct"/>
            <w:vMerge w:val="restart"/>
            <w:tcBorders>
              <w:left w:val="single" w:sz="4" w:space="0" w:color="000000"/>
              <w:right w:val="single" w:sz="4" w:space="0" w:color="000000"/>
            </w:tcBorders>
          </w:tcPr>
          <w:p w:rsidR="007670E1" w:rsidRPr="003436A9" w:rsidRDefault="006666BB" w:rsidP="005A0E8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3.1.1                        </w:t>
            </w:r>
            <w:r w:rsidR="007670E1" w:rsidRPr="003436A9">
              <w:rPr>
                <w:rFonts w:ascii="Arial" w:eastAsia="Times New Roman" w:hAnsi="Arial" w:cs="Arial"/>
                <w:sz w:val="24"/>
                <w:szCs w:val="24"/>
                <w:lang w:eastAsia="ru-RU"/>
              </w:rPr>
              <w:t>Организация и проведение мероприятий на территории городского округа Люберцы, посвященных Международному дню инвалидов.</w:t>
            </w:r>
          </w:p>
        </w:tc>
        <w:tc>
          <w:tcPr>
            <w:tcW w:w="501" w:type="pc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7670E1" w:rsidRPr="003436A9" w:rsidRDefault="007670E1"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17" w:type="pct"/>
            <w:tcBorders>
              <w:top w:val="single" w:sz="4" w:space="0" w:color="000000"/>
              <w:left w:val="single" w:sz="4" w:space="0" w:color="000000"/>
              <w:bottom w:val="single" w:sz="4" w:space="0" w:color="000000"/>
              <w:right w:val="single" w:sz="4" w:space="0" w:color="000000"/>
            </w:tcBorders>
          </w:tcPr>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7670E1" w:rsidRPr="003436A9" w:rsidRDefault="007670E1"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right w:val="single" w:sz="4" w:space="0" w:color="000000"/>
            </w:tcBorders>
          </w:tcPr>
          <w:p w:rsidR="007670E1" w:rsidRPr="003436A9" w:rsidRDefault="007670E1" w:rsidP="000B5F9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7670E1" w:rsidRPr="003436A9" w:rsidRDefault="007670E1"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Приглашение инвалидов и других маломобильных групп населения на торжественное мероприятие</w:t>
            </w:r>
          </w:p>
        </w:tc>
      </w:tr>
      <w:tr w:rsidR="006E39DB" w:rsidRPr="003436A9" w:rsidTr="00864288">
        <w:trPr>
          <w:trHeight w:val="20"/>
        </w:trPr>
        <w:tc>
          <w:tcPr>
            <w:tcW w:w="229" w:type="pct"/>
            <w:vMerge/>
            <w:tcBorders>
              <w:left w:val="single" w:sz="4" w:space="0" w:color="000000"/>
              <w:right w:val="single" w:sz="4" w:space="0" w:color="000000"/>
            </w:tcBorders>
          </w:tcPr>
          <w:p w:rsidR="00B84609" w:rsidRPr="003436A9" w:rsidRDefault="00B84609"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84609" w:rsidRPr="003436A9" w:rsidRDefault="00B84609"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B84609" w:rsidRPr="003436A9" w:rsidRDefault="00B84609" w:rsidP="004D10E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B84609" w:rsidRPr="003436A9" w:rsidRDefault="00B84609"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B84609" w:rsidRPr="003436A9" w:rsidRDefault="00B84609"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B84609" w:rsidRPr="003436A9" w:rsidRDefault="00B84609"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84609" w:rsidRPr="003436A9" w:rsidRDefault="00B84609"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B84609" w:rsidRPr="003436A9" w:rsidRDefault="00B84609" w:rsidP="00A0472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B84609" w:rsidRPr="003436A9" w:rsidRDefault="00B84609" w:rsidP="00230E8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B84609" w:rsidRPr="003436A9" w:rsidRDefault="00B84609"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B84609" w:rsidRPr="003436A9" w:rsidRDefault="00B84609"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0"/>
        </w:trPr>
        <w:tc>
          <w:tcPr>
            <w:tcW w:w="229" w:type="pct"/>
            <w:vMerge/>
            <w:tcBorders>
              <w:left w:val="single" w:sz="4" w:space="0" w:color="000000"/>
              <w:right w:val="single" w:sz="4" w:space="0" w:color="000000"/>
            </w:tcBorders>
          </w:tcPr>
          <w:p w:rsidR="00B84609" w:rsidRPr="003436A9" w:rsidRDefault="00B84609"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84609" w:rsidRPr="003436A9" w:rsidRDefault="00B84609"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bottom w:val="single" w:sz="4" w:space="0" w:color="000000"/>
              <w:right w:val="single" w:sz="4" w:space="0" w:color="000000"/>
            </w:tcBorders>
          </w:tcPr>
          <w:p w:rsidR="00B84609" w:rsidRPr="003436A9" w:rsidRDefault="00B84609"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B84609" w:rsidRPr="003436A9" w:rsidRDefault="00B84609" w:rsidP="004D10E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B84609" w:rsidRPr="003436A9" w:rsidRDefault="00B84609"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B84609" w:rsidRPr="003436A9" w:rsidRDefault="00B84609"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E39DB" w:rsidRPr="003436A9" w:rsidTr="00864288">
        <w:trPr>
          <w:trHeight w:val="251"/>
        </w:trPr>
        <w:tc>
          <w:tcPr>
            <w:tcW w:w="229" w:type="pct"/>
            <w:vMerge/>
            <w:tcBorders>
              <w:left w:val="single" w:sz="4" w:space="0" w:color="000000"/>
              <w:right w:val="single" w:sz="4" w:space="0" w:color="000000"/>
            </w:tcBorders>
          </w:tcPr>
          <w:p w:rsidR="00B84609" w:rsidRPr="003436A9" w:rsidRDefault="00B84609"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B84609" w:rsidRPr="003436A9" w:rsidRDefault="00B84609"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B84609" w:rsidRPr="003436A9" w:rsidRDefault="00B84609" w:rsidP="00B3218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tcPr>
          <w:p w:rsidR="00B84609" w:rsidRPr="003436A9" w:rsidRDefault="00B84609" w:rsidP="004D10E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B84609" w:rsidRPr="003436A9" w:rsidRDefault="00B84609"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bottom w:val="single" w:sz="4" w:space="0" w:color="000000"/>
              <w:right w:val="single" w:sz="4" w:space="0" w:color="000000"/>
            </w:tcBorders>
          </w:tcPr>
          <w:p w:rsidR="00B84609" w:rsidRPr="003436A9" w:rsidRDefault="00B84609"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bottom w:val="single" w:sz="4" w:space="0" w:color="000000"/>
              <w:right w:val="single" w:sz="4" w:space="0" w:color="000000"/>
            </w:tcBorders>
          </w:tcPr>
          <w:p w:rsidR="00B84609" w:rsidRPr="003436A9" w:rsidRDefault="00B84609"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64288" w:rsidRPr="003436A9" w:rsidTr="0014073B">
        <w:trPr>
          <w:trHeight w:val="20"/>
        </w:trPr>
        <w:tc>
          <w:tcPr>
            <w:tcW w:w="229" w:type="pct"/>
            <w:vMerge w:val="restart"/>
            <w:tcBorders>
              <w:left w:val="single" w:sz="4" w:space="0" w:color="000000"/>
              <w:right w:val="single" w:sz="4" w:space="0" w:color="000000"/>
            </w:tcBorders>
          </w:tcPr>
          <w:p w:rsidR="00864288" w:rsidRPr="003436A9" w:rsidRDefault="0004418A" w:rsidP="00B8460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r w:rsidR="00864288" w:rsidRPr="003436A9">
              <w:rPr>
                <w:rFonts w:ascii="Arial" w:eastAsia="Times New Roman" w:hAnsi="Arial" w:cs="Arial"/>
                <w:sz w:val="24"/>
                <w:szCs w:val="24"/>
                <w:lang w:eastAsia="ru-RU"/>
              </w:rPr>
              <w:t>.1.2</w:t>
            </w:r>
          </w:p>
        </w:tc>
        <w:tc>
          <w:tcPr>
            <w:tcW w:w="694" w:type="pct"/>
            <w:vMerge w:val="restart"/>
            <w:tcBorders>
              <w:left w:val="single" w:sz="4" w:space="0" w:color="000000"/>
              <w:right w:val="single" w:sz="4" w:space="0" w:color="000000"/>
            </w:tcBorders>
          </w:tcPr>
          <w:p w:rsidR="00864288" w:rsidRPr="003436A9" w:rsidRDefault="0004418A" w:rsidP="005A0E8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3.1.2                     </w:t>
            </w:r>
            <w:r w:rsidR="00864288" w:rsidRPr="003436A9">
              <w:rPr>
                <w:rFonts w:ascii="Arial" w:eastAsia="Times New Roman" w:hAnsi="Arial" w:cs="Arial"/>
                <w:sz w:val="24"/>
                <w:szCs w:val="24"/>
                <w:lang w:eastAsia="ru-RU"/>
              </w:rPr>
              <w:t>Проведение физкультурно-оздоровительных и спортивных мероприятий с участие инвалидов</w:t>
            </w:r>
          </w:p>
        </w:tc>
        <w:tc>
          <w:tcPr>
            <w:tcW w:w="501" w:type="pct"/>
            <w:tcBorders>
              <w:top w:val="single" w:sz="4" w:space="0" w:color="000000"/>
              <w:left w:val="single" w:sz="4" w:space="0" w:color="000000"/>
              <w:right w:val="single" w:sz="4" w:space="0" w:color="000000"/>
            </w:tcBorders>
          </w:tcPr>
          <w:p w:rsidR="00864288" w:rsidRPr="003436A9" w:rsidRDefault="0086428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right w:val="single" w:sz="4" w:space="0" w:color="000000"/>
            </w:tcBorders>
          </w:tcPr>
          <w:p w:rsidR="00864288" w:rsidRPr="003436A9" w:rsidRDefault="0086428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17"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579" w:type="pct"/>
            <w:vMerge w:val="restart"/>
            <w:tcBorders>
              <w:top w:val="single" w:sz="4" w:space="0" w:color="000000"/>
              <w:left w:val="single" w:sz="4" w:space="0" w:color="000000"/>
              <w:right w:val="single" w:sz="4" w:space="0" w:color="000000"/>
            </w:tcBorders>
          </w:tcPr>
          <w:p w:rsidR="00864288" w:rsidRPr="003436A9" w:rsidRDefault="00FA14E2" w:rsidP="00E3303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Реабилитация и социальная интеграция инвалидов</w:t>
            </w:r>
            <w:r w:rsidR="00864288" w:rsidRPr="003436A9">
              <w:rPr>
                <w:rFonts w:ascii="Arial" w:eastAsia="Times New Roman" w:hAnsi="Arial" w:cs="Arial"/>
                <w:sz w:val="24"/>
                <w:szCs w:val="24"/>
                <w:lang w:eastAsia="ru-RU"/>
              </w:rPr>
              <w:t xml:space="preserve"> </w:t>
            </w:r>
          </w:p>
        </w:tc>
      </w:tr>
      <w:tr w:rsidR="00864288" w:rsidRPr="003436A9" w:rsidTr="0014073B">
        <w:trPr>
          <w:trHeight w:val="20"/>
        </w:trPr>
        <w:tc>
          <w:tcPr>
            <w:tcW w:w="229" w:type="pct"/>
            <w:vMerge/>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64288" w:rsidRPr="003436A9" w:rsidRDefault="00864288"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right w:val="single" w:sz="4" w:space="0" w:color="000000"/>
            </w:tcBorders>
          </w:tcPr>
          <w:p w:rsidR="00864288" w:rsidRPr="003436A9" w:rsidRDefault="0086428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67" w:type="pct"/>
            <w:vMerge/>
            <w:tcBorders>
              <w:left w:val="single" w:sz="4" w:space="0" w:color="000000"/>
              <w:right w:val="single" w:sz="4" w:space="0" w:color="000000"/>
            </w:tcBorders>
          </w:tcPr>
          <w:p w:rsidR="00864288" w:rsidRPr="003436A9" w:rsidRDefault="00864288" w:rsidP="004D10E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64288" w:rsidRPr="003436A9" w:rsidTr="0014073B">
        <w:trPr>
          <w:trHeight w:val="20"/>
        </w:trPr>
        <w:tc>
          <w:tcPr>
            <w:tcW w:w="229" w:type="pct"/>
            <w:vMerge/>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64288" w:rsidRPr="003436A9" w:rsidRDefault="00864288"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right w:val="single" w:sz="4" w:space="0" w:color="000000"/>
            </w:tcBorders>
          </w:tcPr>
          <w:p w:rsidR="00864288" w:rsidRPr="003436A9" w:rsidRDefault="0086428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67" w:type="pct"/>
            <w:vMerge/>
            <w:tcBorders>
              <w:left w:val="single" w:sz="4" w:space="0" w:color="000000"/>
              <w:right w:val="single" w:sz="4" w:space="0" w:color="000000"/>
            </w:tcBorders>
          </w:tcPr>
          <w:p w:rsidR="00864288" w:rsidRPr="003436A9" w:rsidRDefault="00864288" w:rsidP="00A0472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64288" w:rsidRPr="003436A9" w:rsidTr="0014073B">
        <w:trPr>
          <w:trHeight w:val="20"/>
        </w:trPr>
        <w:tc>
          <w:tcPr>
            <w:tcW w:w="229" w:type="pct"/>
            <w:vMerge/>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64288" w:rsidRPr="003436A9" w:rsidRDefault="00864288"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left w:val="single" w:sz="4" w:space="0" w:color="000000"/>
              <w:bottom w:val="single" w:sz="4" w:space="0" w:color="000000"/>
              <w:right w:val="single" w:sz="4" w:space="0" w:color="000000"/>
            </w:tcBorders>
          </w:tcPr>
          <w:p w:rsidR="00864288" w:rsidRPr="003436A9" w:rsidRDefault="0086428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67" w:type="pct"/>
            <w:vMerge/>
            <w:tcBorders>
              <w:left w:val="single" w:sz="4" w:space="0" w:color="000000"/>
              <w:right w:val="single" w:sz="4" w:space="0" w:color="000000"/>
            </w:tcBorders>
          </w:tcPr>
          <w:p w:rsidR="00864288" w:rsidRPr="003436A9" w:rsidRDefault="00864288" w:rsidP="004D10E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64288" w:rsidRPr="003436A9" w:rsidRDefault="00864288" w:rsidP="00A23A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64288" w:rsidRPr="003436A9" w:rsidRDefault="00864288" w:rsidP="00A23A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64288" w:rsidRPr="003436A9" w:rsidTr="0014073B">
        <w:trPr>
          <w:trHeight w:val="20"/>
        </w:trPr>
        <w:tc>
          <w:tcPr>
            <w:tcW w:w="229" w:type="pct"/>
            <w:vMerge/>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vMerge/>
            <w:tcBorders>
              <w:left w:val="single" w:sz="4" w:space="0" w:color="000000"/>
              <w:right w:val="single" w:sz="4" w:space="0" w:color="000000"/>
            </w:tcBorders>
          </w:tcPr>
          <w:p w:rsidR="00864288" w:rsidRPr="003436A9" w:rsidRDefault="00864288"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864288" w:rsidRPr="003436A9" w:rsidRDefault="00864288" w:rsidP="0014073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67" w:type="pct"/>
            <w:vMerge/>
            <w:tcBorders>
              <w:left w:val="single" w:sz="4" w:space="0" w:color="000000"/>
              <w:bottom w:val="single" w:sz="4" w:space="0" w:color="000000"/>
              <w:right w:val="single" w:sz="4" w:space="0" w:color="000000"/>
            </w:tcBorders>
          </w:tcPr>
          <w:p w:rsidR="00864288" w:rsidRPr="003436A9" w:rsidRDefault="00864288" w:rsidP="004D10E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864288" w:rsidRPr="003436A9" w:rsidRDefault="00864288" w:rsidP="00A23A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64288" w:rsidRPr="003436A9" w:rsidRDefault="00864288" w:rsidP="00A23A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864288" w:rsidRPr="003436A9" w:rsidRDefault="00864288"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vMerge/>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vMerge/>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985E03" w:rsidRPr="003436A9" w:rsidTr="00985E03">
        <w:trPr>
          <w:trHeight w:val="847"/>
        </w:trPr>
        <w:tc>
          <w:tcPr>
            <w:tcW w:w="229" w:type="pct"/>
            <w:tcBorders>
              <w:left w:val="single" w:sz="4" w:space="0" w:color="000000"/>
              <w:right w:val="single" w:sz="4" w:space="0" w:color="000000"/>
            </w:tcBorders>
          </w:tcPr>
          <w:p w:rsidR="00985E03" w:rsidRPr="003436A9" w:rsidRDefault="00985E03"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tcBorders>
              <w:left w:val="single" w:sz="4" w:space="0" w:color="000000"/>
              <w:right w:val="single" w:sz="4" w:space="0" w:color="000000"/>
            </w:tcBorders>
          </w:tcPr>
          <w:p w:rsidR="00985E03" w:rsidRPr="003436A9" w:rsidRDefault="00985E03"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868" w:type="pct"/>
            <w:gridSpan w:val="2"/>
            <w:tcBorders>
              <w:top w:val="single" w:sz="4" w:space="0" w:color="000000"/>
              <w:left w:val="single" w:sz="4" w:space="0" w:color="000000"/>
              <w:bottom w:val="single" w:sz="4" w:space="0" w:color="000000"/>
              <w:right w:val="single" w:sz="4" w:space="0" w:color="000000"/>
            </w:tcBorders>
          </w:tcPr>
          <w:p w:rsidR="00985E03" w:rsidRPr="003436A9" w:rsidRDefault="00985E03" w:rsidP="00985E0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 ПО ПОДПРОГРАММЕ</w:t>
            </w:r>
          </w:p>
        </w:tc>
        <w:tc>
          <w:tcPr>
            <w:tcW w:w="417" w:type="pct"/>
            <w:tcBorders>
              <w:top w:val="single" w:sz="4" w:space="0" w:color="000000"/>
              <w:left w:val="single" w:sz="4" w:space="0" w:color="000000"/>
              <w:bottom w:val="single" w:sz="4" w:space="0" w:color="000000"/>
              <w:right w:val="single" w:sz="4" w:space="0" w:color="000000"/>
            </w:tcBorders>
          </w:tcPr>
          <w:p w:rsidR="00985E03" w:rsidRPr="003436A9" w:rsidRDefault="00985E03" w:rsidP="00A23A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6278,54</w:t>
            </w:r>
          </w:p>
        </w:tc>
        <w:tc>
          <w:tcPr>
            <w:tcW w:w="349" w:type="pct"/>
            <w:tcBorders>
              <w:top w:val="single" w:sz="4" w:space="0" w:color="000000"/>
              <w:left w:val="single" w:sz="4" w:space="0" w:color="000000"/>
              <w:bottom w:val="single" w:sz="4" w:space="0" w:color="000000"/>
              <w:right w:val="single" w:sz="4" w:space="0" w:color="000000"/>
            </w:tcBorders>
          </w:tcPr>
          <w:p w:rsidR="00985E03" w:rsidRPr="003436A9" w:rsidRDefault="00985E03" w:rsidP="005056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12600,00</w:t>
            </w:r>
          </w:p>
        </w:tc>
        <w:tc>
          <w:tcPr>
            <w:tcW w:w="285" w:type="pct"/>
            <w:tcBorders>
              <w:top w:val="single" w:sz="4" w:space="0" w:color="000000"/>
              <w:left w:val="single" w:sz="4" w:space="0" w:color="000000"/>
              <w:bottom w:val="single" w:sz="4" w:space="0" w:color="000000"/>
              <w:right w:val="single" w:sz="4" w:space="0" w:color="000000"/>
            </w:tcBorders>
          </w:tcPr>
          <w:p w:rsidR="00985E03" w:rsidRPr="003436A9" w:rsidRDefault="00985E03" w:rsidP="005056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261" w:type="pct"/>
            <w:tcBorders>
              <w:top w:val="single" w:sz="4" w:space="0" w:color="000000"/>
              <w:left w:val="single" w:sz="4" w:space="0" w:color="000000"/>
              <w:bottom w:val="single" w:sz="4" w:space="0" w:color="000000"/>
              <w:right w:val="single" w:sz="4" w:space="0" w:color="000000"/>
            </w:tcBorders>
          </w:tcPr>
          <w:p w:rsidR="00985E03" w:rsidRPr="003436A9" w:rsidRDefault="00985E0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272" w:type="pct"/>
            <w:tcBorders>
              <w:top w:val="single" w:sz="4" w:space="0" w:color="000000"/>
              <w:left w:val="single" w:sz="4" w:space="0" w:color="000000"/>
              <w:bottom w:val="single" w:sz="4" w:space="0" w:color="000000"/>
              <w:right w:val="single" w:sz="4" w:space="0" w:color="000000"/>
            </w:tcBorders>
          </w:tcPr>
          <w:p w:rsidR="00985E03" w:rsidRPr="003436A9" w:rsidRDefault="00985E0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2000,00</w:t>
            </w:r>
          </w:p>
        </w:tc>
        <w:tc>
          <w:tcPr>
            <w:tcW w:w="271" w:type="pct"/>
            <w:tcBorders>
              <w:top w:val="single" w:sz="4" w:space="0" w:color="000000"/>
              <w:left w:val="single" w:sz="4" w:space="0" w:color="000000"/>
              <w:bottom w:val="single" w:sz="4" w:space="0" w:color="000000"/>
              <w:right w:val="single" w:sz="4" w:space="0" w:color="auto"/>
            </w:tcBorders>
          </w:tcPr>
          <w:p w:rsidR="00985E03" w:rsidRPr="003436A9" w:rsidRDefault="00985E0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2800,00</w:t>
            </w:r>
          </w:p>
        </w:tc>
        <w:tc>
          <w:tcPr>
            <w:tcW w:w="276" w:type="pct"/>
            <w:tcBorders>
              <w:top w:val="single" w:sz="4" w:space="0" w:color="000000"/>
              <w:left w:val="single" w:sz="4" w:space="0" w:color="auto"/>
              <w:bottom w:val="single" w:sz="4" w:space="0" w:color="000000"/>
              <w:right w:val="single" w:sz="4" w:space="0" w:color="000000"/>
            </w:tcBorders>
          </w:tcPr>
          <w:p w:rsidR="00985E03" w:rsidRPr="003436A9" w:rsidRDefault="00985E03"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499" w:type="pct"/>
            <w:tcBorders>
              <w:left w:val="single" w:sz="4" w:space="0" w:color="000000"/>
              <w:right w:val="single" w:sz="4" w:space="0" w:color="000000"/>
            </w:tcBorders>
          </w:tcPr>
          <w:p w:rsidR="00985E03" w:rsidRPr="003436A9" w:rsidRDefault="00985E03"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tcBorders>
              <w:left w:val="single" w:sz="4" w:space="0" w:color="000000"/>
              <w:right w:val="single" w:sz="4" w:space="0" w:color="000000"/>
            </w:tcBorders>
          </w:tcPr>
          <w:p w:rsidR="00985E03" w:rsidRPr="003436A9" w:rsidRDefault="00985E03"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87247" w:rsidRPr="003436A9" w:rsidTr="00864288">
        <w:trPr>
          <w:trHeight w:val="20"/>
        </w:trPr>
        <w:tc>
          <w:tcPr>
            <w:tcW w:w="229" w:type="pct"/>
            <w:tcBorders>
              <w:left w:val="single" w:sz="4" w:space="0" w:color="000000"/>
              <w:right w:val="single" w:sz="4" w:space="0" w:color="000000"/>
            </w:tcBorders>
          </w:tcPr>
          <w:p w:rsidR="00287247" w:rsidRPr="003436A9" w:rsidRDefault="00287247"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tcBorders>
              <w:left w:val="single" w:sz="4" w:space="0" w:color="000000"/>
              <w:right w:val="single" w:sz="4" w:space="0" w:color="000000"/>
            </w:tcBorders>
          </w:tcPr>
          <w:p w:rsidR="00287247" w:rsidRPr="003436A9" w:rsidRDefault="00287247"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868" w:type="pct"/>
            <w:gridSpan w:val="2"/>
            <w:tcBorders>
              <w:top w:val="single" w:sz="4" w:space="0" w:color="000000"/>
              <w:left w:val="single" w:sz="4" w:space="0" w:color="000000"/>
              <w:bottom w:val="single" w:sz="4" w:space="0" w:color="000000"/>
              <w:right w:val="single" w:sz="4" w:space="0" w:color="000000"/>
            </w:tcBorders>
          </w:tcPr>
          <w:p w:rsidR="00287247" w:rsidRPr="003436A9" w:rsidRDefault="00287247" w:rsidP="004D10E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417" w:type="pct"/>
            <w:tcBorders>
              <w:top w:val="single" w:sz="4" w:space="0" w:color="000000"/>
              <w:left w:val="single" w:sz="4" w:space="0" w:color="000000"/>
              <w:bottom w:val="single" w:sz="4" w:space="0" w:color="000000"/>
              <w:right w:val="single" w:sz="4" w:space="0" w:color="000000"/>
            </w:tcBorders>
          </w:tcPr>
          <w:p w:rsidR="00287247" w:rsidRPr="003436A9" w:rsidRDefault="00287247" w:rsidP="00A23A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1392,41</w:t>
            </w:r>
          </w:p>
        </w:tc>
        <w:tc>
          <w:tcPr>
            <w:tcW w:w="349" w:type="pct"/>
            <w:tcBorders>
              <w:top w:val="single" w:sz="4" w:space="0" w:color="000000"/>
              <w:left w:val="single" w:sz="4" w:space="0" w:color="000000"/>
              <w:bottom w:val="single" w:sz="4" w:space="0" w:color="000000"/>
              <w:right w:val="single" w:sz="4" w:space="0" w:color="000000"/>
            </w:tcBorders>
          </w:tcPr>
          <w:p w:rsidR="00287247" w:rsidRPr="003436A9" w:rsidRDefault="00287247"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87247" w:rsidRPr="003436A9" w:rsidRDefault="00287247"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287247" w:rsidRPr="003436A9" w:rsidRDefault="00287247"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87247" w:rsidRPr="003436A9" w:rsidRDefault="00287247"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287247" w:rsidRPr="003436A9" w:rsidRDefault="0028724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287247" w:rsidRPr="003436A9" w:rsidRDefault="0028724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287247" w:rsidRPr="003436A9" w:rsidRDefault="0028724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287247" w:rsidRPr="003436A9" w:rsidRDefault="0028724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tcBorders>
              <w:left w:val="single" w:sz="4" w:space="0" w:color="000000"/>
              <w:right w:val="single" w:sz="4" w:space="0" w:color="000000"/>
            </w:tcBorders>
          </w:tcPr>
          <w:p w:rsidR="00287247" w:rsidRPr="003436A9" w:rsidRDefault="00287247"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tcBorders>
              <w:left w:val="single" w:sz="4" w:space="0" w:color="000000"/>
              <w:right w:val="single" w:sz="4" w:space="0" w:color="000000"/>
            </w:tcBorders>
          </w:tcPr>
          <w:p w:rsidR="00287247" w:rsidRPr="003436A9" w:rsidRDefault="00287247"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87247" w:rsidRPr="003436A9" w:rsidTr="00864288">
        <w:trPr>
          <w:trHeight w:val="20"/>
        </w:trPr>
        <w:tc>
          <w:tcPr>
            <w:tcW w:w="229" w:type="pct"/>
            <w:tcBorders>
              <w:left w:val="single" w:sz="4" w:space="0" w:color="000000"/>
              <w:right w:val="single" w:sz="4" w:space="0" w:color="000000"/>
            </w:tcBorders>
          </w:tcPr>
          <w:p w:rsidR="00287247" w:rsidRPr="003436A9" w:rsidRDefault="00287247"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tcBorders>
              <w:left w:val="single" w:sz="4" w:space="0" w:color="000000"/>
              <w:right w:val="single" w:sz="4" w:space="0" w:color="000000"/>
            </w:tcBorders>
          </w:tcPr>
          <w:p w:rsidR="00287247" w:rsidRPr="003436A9" w:rsidRDefault="00287247"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868" w:type="pct"/>
            <w:gridSpan w:val="2"/>
            <w:tcBorders>
              <w:top w:val="single" w:sz="4" w:space="0" w:color="000000"/>
              <w:left w:val="single" w:sz="4" w:space="0" w:color="000000"/>
              <w:bottom w:val="single" w:sz="4" w:space="0" w:color="000000"/>
              <w:right w:val="single" w:sz="4" w:space="0" w:color="000000"/>
            </w:tcBorders>
          </w:tcPr>
          <w:p w:rsidR="00287247" w:rsidRPr="003436A9" w:rsidRDefault="00287247" w:rsidP="004D10E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417" w:type="pct"/>
            <w:tcBorders>
              <w:top w:val="single" w:sz="4" w:space="0" w:color="000000"/>
              <w:left w:val="single" w:sz="4" w:space="0" w:color="000000"/>
              <w:bottom w:val="single" w:sz="4" w:space="0" w:color="000000"/>
              <w:right w:val="single" w:sz="4" w:space="0" w:color="000000"/>
            </w:tcBorders>
          </w:tcPr>
          <w:p w:rsidR="00287247" w:rsidRPr="003436A9" w:rsidRDefault="00287247" w:rsidP="00A23A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1186,13</w:t>
            </w:r>
          </w:p>
        </w:tc>
        <w:tc>
          <w:tcPr>
            <w:tcW w:w="349" w:type="pct"/>
            <w:tcBorders>
              <w:top w:val="single" w:sz="4" w:space="0" w:color="000000"/>
              <w:left w:val="single" w:sz="4" w:space="0" w:color="000000"/>
              <w:bottom w:val="single" w:sz="4" w:space="0" w:color="000000"/>
              <w:right w:val="single" w:sz="4" w:space="0" w:color="000000"/>
            </w:tcBorders>
          </w:tcPr>
          <w:p w:rsidR="00287247" w:rsidRPr="003436A9" w:rsidRDefault="00287247"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87247" w:rsidRPr="003436A9" w:rsidRDefault="00287247"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287247" w:rsidRPr="003436A9" w:rsidRDefault="00287247"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287247" w:rsidRPr="003436A9" w:rsidRDefault="00287247" w:rsidP="00113A1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287247" w:rsidRPr="003436A9" w:rsidRDefault="0028724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287247" w:rsidRPr="003436A9" w:rsidRDefault="0028724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287247" w:rsidRPr="003436A9" w:rsidRDefault="0028724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287247" w:rsidRPr="003436A9" w:rsidRDefault="00287247"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tcBorders>
              <w:left w:val="single" w:sz="4" w:space="0" w:color="000000"/>
              <w:right w:val="single" w:sz="4" w:space="0" w:color="000000"/>
            </w:tcBorders>
          </w:tcPr>
          <w:p w:rsidR="00287247" w:rsidRPr="003436A9" w:rsidRDefault="00287247"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tcBorders>
              <w:left w:val="single" w:sz="4" w:space="0" w:color="000000"/>
              <w:right w:val="single" w:sz="4" w:space="0" w:color="000000"/>
            </w:tcBorders>
          </w:tcPr>
          <w:p w:rsidR="00287247" w:rsidRPr="003436A9" w:rsidRDefault="00287247"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64288" w:rsidRPr="003436A9" w:rsidTr="00864288">
        <w:trPr>
          <w:trHeight w:val="20"/>
        </w:trPr>
        <w:tc>
          <w:tcPr>
            <w:tcW w:w="229" w:type="pct"/>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tcBorders>
              <w:left w:val="single" w:sz="4" w:space="0" w:color="000000"/>
              <w:right w:val="single" w:sz="4" w:space="0" w:color="000000"/>
            </w:tcBorders>
          </w:tcPr>
          <w:p w:rsidR="00864288" w:rsidRPr="003436A9" w:rsidRDefault="00864288"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868" w:type="pct"/>
            <w:gridSpan w:val="2"/>
            <w:tcBorders>
              <w:top w:val="single" w:sz="4" w:space="0" w:color="000000"/>
              <w:left w:val="single" w:sz="4" w:space="0" w:color="000000"/>
              <w:bottom w:val="single" w:sz="4" w:space="0" w:color="000000"/>
              <w:right w:val="single" w:sz="4" w:space="0" w:color="000000"/>
            </w:tcBorders>
          </w:tcPr>
          <w:p w:rsidR="00864288" w:rsidRPr="003436A9" w:rsidRDefault="00864288" w:rsidP="0014073B">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417" w:type="pct"/>
            <w:tcBorders>
              <w:top w:val="single" w:sz="4" w:space="0" w:color="000000"/>
              <w:left w:val="single" w:sz="4" w:space="0" w:color="000000"/>
              <w:bottom w:val="single" w:sz="4" w:space="0" w:color="000000"/>
              <w:right w:val="single" w:sz="4" w:space="0" w:color="000000"/>
            </w:tcBorders>
          </w:tcPr>
          <w:p w:rsidR="00864288" w:rsidRPr="003436A9" w:rsidRDefault="00AB3ED5" w:rsidP="00A23A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3700,00</w:t>
            </w:r>
          </w:p>
        </w:tc>
        <w:tc>
          <w:tcPr>
            <w:tcW w:w="349" w:type="pct"/>
            <w:tcBorders>
              <w:top w:val="single" w:sz="4" w:space="0" w:color="000000"/>
              <w:left w:val="single" w:sz="4" w:space="0" w:color="000000"/>
              <w:bottom w:val="single" w:sz="4" w:space="0" w:color="000000"/>
              <w:right w:val="single" w:sz="4" w:space="0" w:color="000000"/>
            </w:tcBorders>
          </w:tcPr>
          <w:p w:rsidR="00864288" w:rsidRPr="003436A9" w:rsidRDefault="00287247" w:rsidP="005056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12600,00</w:t>
            </w:r>
          </w:p>
        </w:tc>
        <w:tc>
          <w:tcPr>
            <w:tcW w:w="285" w:type="pct"/>
            <w:tcBorders>
              <w:top w:val="single" w:sz="4" w:space="0" w:color="000000"/>
              <w:left w:val="single" w:sz="4" w:space="0" w:color="000000"/>
              <w:bottom w:val="single" w:sz="4" w:space="0" w:color="000000"/>
              <w:right w:val="single" w:sz="4" w:space="0" w:color="000000"/>
            </w:tcBorders>
          </w:tcPr>
          <w:p w:rsidR="00864288" w:rsidRPr="003436A9" w:rsidRDefault="00287247" w:rsidP="005056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261" w:type="pct"/>
            <w:tcBorders>
              <w:top w:val="single" w:sz="4" w:space="0" w:color="000000"/>
              <w:left w:val="single" w:sz="4" w:space="0" w:color="000000"/>
              <w:bottom w:val="single" w:sz="4" w:space="0" w:color="000000"/>
              <w:right w:val="single" w:sz="4" w:space="0" w:color="000000"/>
            </w:tcBorders>
          </w:tcPr>
          <w:p w:rsidR="00864288" w:rsidRPr="003436A9" w:rsidRDefault="0039264E"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272" w:type="pct"/>
            <w:tcBorders>
              <w:top w:val="single" w:sz="4" w:space="0" w:color="000000"/>
              <w:left w:val="single" w:sz="4" w:space="0" w:color="000000"/>
              <w:bottom w:val="single" w:sz="4" w:space="0" w:color="000000"/>
              <w:right w:val="single" w:sz="4" w:space="0" w:color="000000"/>
            </w:tcBorders>
          </w:tcPr>
          <w:p w:rsidR="00864288" w:rsidRPr="003436A9" w:rsidRDefault="0039264E"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2000,00</w:t>
            </w:r>
          </w:p>
        </w:tc>
        <w:tc>
          <w:tcPr>
            <w:tcW w:w="271" w:type="pct"/>
            <w:tcBorders>
              <w:top w:val="single" w:sz="4" w:space="0" w:color="000000"/>
              <w:left w:val="single" w:sz="4" w:space="0" w:color="000000"/>
              <w:bottom w:val="single" w:sz="4" w:space="0" w:color="000000"/>
              <w:right w:val="single" w:sz="4" w:space="0" w:color="auto"/>
            </w:tcBorders>
          </w:tcPr>
          <w:p w:rsidR="00864288" w:rsidRPr="003436A9" w:rsidRDefault="0039264E"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2800,00</w:t>
            </w:r>
          </w:p>
        </w:tc>
        <w:tc>
          <w:tcPr>
            <w:tcW w:w="276" w:type="pct"/>
            <w:tcBorders>
              <w:top w:val="single" w:sz="4" w:space="0" w:color="000000"/>
              <w:left w:val="single" w:sz="4" w:space="0" w:color="auto"/>
              <w:bottom w:val="single" w:sz="4" w:space="0" w:color="000000"/>
              <w:right w:val="single" w:sz="4" w:space="0" w:color="000000"/>
            </w:tcBorders>
          </w:tcPr>
          <w:p w:rsidR="00864288" w:rsidRPr="003436A9" w:rsidRDefault="0039264E"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2600,00</w:t>
            </w:r>
          </w:p>
        </w:tc>
        <w:tc>
          <w:tcPr>
            <w:tcW w:w="499" w:type="pct"/>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tcBorders>
              <w:left w:val="single" w:sz="4" w:space="0" w:color="000000"/>
              <w:right w:val="single" w:sz="4" w:space="0" w:color="000000"/>
            </w:tcBorders>
          </w:tcPr>
          <w:p w:rsidR="00864288" w:rsidRPr="003436A9" w:rsidRDefault="00864288"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AB3ED5" w:rsidRPr="003436A9" w:rsidTr="00864288">
        <w:trPr>
          <w:trHeight w:val="20"/>
        </w:trPr>
        <w:tc>
          <w:tcPr>
            <w:tcW w:w="229" w:type="pct"/>
            <w:tcBorders>
              <w:left w:val="single" w:sz="4" w:space="0" w:color="000000"/>
              <w:right w:val="single" w:sz="4" w:space="0" w:color="000000"/>
            </w:tcBorders>
          </w:tcPr>
          <w:p w:rsidR="00AB3ED5" w:rsidRPr="003436A9" w:rsidRDefault="00AB3ED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694" w:type="pct"/>
            <w:tcBorders>
              <w:left w:val="single" w:sz="4" w:space="0" w:color="000000"/>
              <w:right w:val="single" w:sz="4" w:space="0" w:color="000000"/>
            </w:tcBorders>
          </w:tcPr>
          <w:p w:rsidR="00AB3ED5" w:rsidRPr="003436A9" w:rsidRDefault="00AB3ED5" w:rsidP="005A0E8C">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p>
        </w:tc>
        <w:tc>
          <w:tcPr>
            <w:tcW w:w="868" w:type="pct"/>
            <w:gridSpan w:val="2"/>
            <w:tcBorders>
              <w:top w:val="single" w:sz="4" w:space="0" w:color="000000"/>
              <w:left w:val="single" w:sz="4" w:space="0" w:color="000000"/>
              <w:bottom w:val="single" w:sz="4" w:space="0" w:color="000000"/>
              <w:right w:val="single" w:sz="4" w:space="0" w:color="000000"/>
            </w:tcBorders>
          </w:tcPr>
          <w:p w:rsidR="00AB3ED5" w:rsidRPr="003436A9" w:rsidRDefault="00AB3ED5" w:rsidP="004D10E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p w:rsidR="00AB3ED5" w:rsidRPr="003436A9" w:rsidRDefault="00AB3ED5" w:rsidP="004D10E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AB3ED5" w:rsidRPr="003436A9" w:rsidRDefault="00AB3ED5" w:rsidP="00A23AA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AB3ED5" w:rsidRPr="003436A9" w:rsidRDefault="00AB3ED5" w:rsidP="005A795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tcPr>
          <w:p w:rsidR="00AB3ED5" w:rsidRPr="003436A9" w:rsidRDefault="00AB3ED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AB3ED5" w:rsidRPr="003436A9" w:rsidRDefault="00AB3ED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AB3ED5" w:rsidRPr="003436A9" w:rsidRDefault="00AB3ED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AB3ED5" w:rsidRPr="003436A9" w:rsidRDefault="00AB3ED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tcPr>
          <w:p w:rsidR="00AB3ED5" w:rsidRPr="003436A9" w:rsidRDefault="00AB3ED5" w:rsidP="0014073B">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99" w:type="pct"/>
            <w:tcBorders>
              <w:left w:val="single" w:sz="4" w:space="0" w:color="000000"/>
              <w:right w:val="single" w:sz="4" w:space="0" w:color="000000"/>
            </w:tcBorders>
          </w:tcPr>
          <w:p w:rsidR="00AB3ED5" w:rsidRPr="003436A9" w:rsidRDefault="00AB3ED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79" w:type="pct"/>
            <w:tcBorders>
              <w:left w:val="single" w:sz="4" w:space="0" w:color="000000"/>
              <w:right w:val="single" w:sz="4" w:space="0" w:color="000000"/>
            </w:tcBorders>
          </w:tcPr>
          <w:p w:rsidR="00AB3ED5" w:rsidRPr="003436A9" w:rsidRDefault="00AB3ED5" w:rsidP="00065EB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0246E6" w:rsidRPr="003436A9" w:rsidRDefault="000246E6" w:rsidP="00C05BD6">
      <w:pPr>
        <w:tabs>
          <w:tab w:val="left" w:pos="12525"/>
        </w:tabs>
        <w:jc w:val="right"/>
        <w:rPr>
          <w:rFonts w:ascii="Arial" w:hAnsi="Arial" w:cs="Arial"/>
          <w:sz w:val="24"/>
          <w:szCs w:val="24"/>
        </w:rPr>
      </w:pPr>
    </w:p>
    <w:p w:rsidR="00C411FE" w:rsidRPr="003436A9" w:rsidRDefault="00C411FE" w:rsidP="00945490">
      <w:pPr>
        <w:tabs>
          <w:tab w:val="left" w:pos="12525"/>
        </w:tabs>
        <w:ind w:right="141"/>
        <w:jc w:val="right"/>
        <w:rPr>
          <w:rFonts w:ascii="Arial" w:hAnsi="Arial" w:cs="Arial"/>
          <w:sz w:val="24"/>
          <w:szCs w:val="24"/>
        </w:rPr>
      </w:pPr>
    </w:p>
    <w:p w:rsidR="00BC46C0" w:rsidRPr="003436A9" w:rsidRDefault="00BC46C0" w:rsidP="00BC46C0">
      <w:pPr>
        <w:tabs>
          <w:tab w:val="left" w:pos="12525"/>
        </w:tabs>
        <w:ind w:right="141"/>
        <w:jc w:val="right"/>
        <w:rPr>
          <w:rFonts w:ascii="Arial" w:hAnsi="Arial" w:cs="Arial"/>
          <w:sz w:val="24"/>
          <w:szCs w:val="24"/>
        </w:rPr>
      </w:pPr>
      <w:r w:rsidRPr="003436A9">
        <w:rPr>
          <w:rFonts w:ascii="Arial" w:hAnsi="Arial" w:cs="Arial"/>
          <w:sz w:val="24"/>
          <w:szCs w:val="24"/>
        </w:rPr>
        <w:t>Приложение 6</w:t>
      </w:r>
    </w:p>
    <w:p w:rsidR="00BC46C0" w:rsidRPr="003436A9" w:rsidRDefault="00BC46C0" w:rsidP="00BC46C0">
      <w:pPr>
        <w:tabs>
          <w:tab w:val="left" w:pos="12525"/>
        </w:tabs>
        <w:ind w:right="141"/>
        <w:jc w:val="right"/>
        <w:rPr>
          <w:rFonts w:ascii="Arial" w:hAnsi="Arial" w:cs="Arial"/>
          <w:sz w:val="24"/>
          <w:szCs w:val="24"/>
        </w:rPr>
      </w:pPr>
      <w:r w:rsidRPr="003436A9">
        <w:rPr>
          <w:rFonts w:ascii="Arial" w:eastAsia="Times New Roman" w:hAnsi="Arial" w:cs="Arial"/>
          <w:sz w:val="24"/>
          <w:szCs w:val="24"/>
          <w:lang w:eastAsia="ru-RU"/>
        </w:rPr>
        <w:t>к муниципальной программе</w:t>
      </w:r>
    </w:p>
    <w:p w:rsidR="00BC46C0" w:rsidRPr="003436A9" w:rsidRDefault="00BC46C0" w:rsidP="00BC46C0">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proofErr w:type="gramStart"/>
      <w:r w:rsidRPr="003436A9">
        <w:rPr>
          <w:rFonts w:ascii="Arial" w:eastAsia="Times New Roman" w:hAnsi="Arial" w:cs="Arial"/>
          <w:sz w:val="24"/>
          <w:szCs w:val="24"/>
          <w:lang w:eastAsia="ru-RU"/>
        </w:rPr>
        <w:t>утвержденной</w:t>
      </w:r>
      <w:proofErr w:type="gramEnd"/>
      <w:r w:rsidRPr="003436A9">
        <w:rPr>
          <w:rFonts w:ascii="Arial" w:eastAsia="Times New Roman" w:hAnsi="Arial" w:cs="Arial"/>
          <w:sz w:val="24"/>
          <w:szCs w:val="24"/>
          <w:lang w:eastAsia="ru-RU"/>
        </w:rPr>
        <w:t xml:space="preserve"> Постановлением</w:t>
      </w:r>
    </w:p>
    <w:p w:rsidR="006B5AC8" w:rsidRPr="003436A9" w:rsidRDefault="006B5AC8" w:rsidP="006B5AC8">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BC46C0" w:rsidRPr="003436A9" w:rsidRDefault="00BC46C0" w:rsidP="00BC46C0">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
    <w:p w:rsidR="00BC46C0" w:rsidRPr="003436A9" w:rsidRDefault="00921F53" w:rsidP="00945490">
      <w:pPr>
        <w:tabs>
          <w:tab w:val="left" w:pos="12525"/>
        </w:tabs>
        <w:ind w:right="141"/>
        <w:jc w:val="right"/>
        <w:rPr>
          <w:rFonts w:ascii="Arial" w:hAnsi="Arial" w:cs="Arial"/>
          <w:sz w:val="24"/>
          <w:szCs w:val="24"/>
        </w:rPr>
      </w:pPr>
      <w:r w:rsidRPr="003436A9">
        <w:rPr>
          <w:rFonts w:ascii="Arial" w:hAnsi="Arial" w:cs="Arial"/>
          <w:sz w:val="24"/>
          <w:szCs w:val="24"/>
        </w:rPr>
        <w:t xml:space="preserve">  </w:t>
      </w:r>
    </w:p>
    <w:p w:rsidR="006326F1" w:rsidRPr="003436A9" w:rsidRDefault="000856F4" w:rsidP="006326F1">
      <w:pPr>
        <w:tabs>
          <w:tab w:val="left" w:pos="12525"/>
        </w:tabs>
        <w:ind w:right="141"/>
        <w:jc w:val="center"/>
        <w:rPr>
          <w:rFonts w:ascii="Arial" w:hAnsi="Arial" w:cs="Arial"/>
          <w:b/>
          <w:sz w:val="24"/>
          <w:szCs w:val="24"/>
        </w:rPr>
      </w:pPr>
      <w:r w:rsidRPr="003436A9">
        <w:rPr>
          <w:rFonts w:ascii="Arial" w:eastAsia="Times New Roman" w:hAnsi="Arial" w:cs="Arial"/>
          <w:b/>
          <w:sz w:val="24"/>
          <w:szCs w:val="24"/>
        </w:rPr>
        <w:t>Паспорт подпрограммы</w:t>
      </w:r>
      <w:r w:rsidR="00660622" w:rsidRPr="003436A9">
        <w:rPr>
          <w:rFonts w:ascii="Arial" w:eastAsia="Times New Roman" w:hAnsi="Arial" w:cs="Arial"/>
          <w:b/>
          <w:sz w:val="24"/>
          <w:szCs w:val="24"/>
        </w:rPr>
        <w:t xml:space="preserve"> 3</w:t>
      </w:r>
      <w:r w:rsidRPr="003436A9">
        <w:rPr>
          <w:rFonts w:ascii="Arial" w:eastAsia="Times New Roman" w:hAnsi="Arial" w:cs="Arial"/>
          <w:b/>
          <w:sz w:val="24"/>
          <w:szCs w:val="24"/>
        </w:rPr>
        <w:t xml:space="preserve"> </w:t>
      </w:r>
      <w:r w:rsidR="006326F1" w:rsidRPr="003436A9">
        <w:rPr>
          <w:rFonts w:ascii="Arial" w:hAnsi="Arial" w:cs="Arial"/>
          <w:b/>
          <w:sz w:val="24"/>
          <w:szCs w:val="24"/>
        </w:rPr>
        <w:t>«Развитие системы отдыха и оздоровления</w:t>
      </w:r>
      <w:r w:rsidR="00674020" w:rsidRPr="003436A9">
        <w:rPr>
          <w:rFonts w:ascii="Arial" w:hAnsi="Arial" w:cs="Arial"/>
          <w:b/>
          <w:sz w:val="24"/>
          <w:szCs w:val="24"/>
        </w:rPr>
        <w:t xml:space="preserve"> детей</w:t>
      </w:r>
      <w:r w:rsidR="006326F1" w:rsidRPr="003436A9">
        <w:rPr>
          <w:rFonts w:ascii="Arial" w:hAnsi="Arial" w:cs="Arial"/>
          <w:b/>
          <w:sz w:val="24"/>
          <w:szCs w:val="24"/>
        </w:rPr>
        <w:t>»</w:t>
      </w:r>
    </w:p>
    <w:p w:rsidR="006326F1" w:rsidRPr="003436A9" w:rsidRDefault="006326F1" w:rsidP="006326F1">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r w:rsidRPr="003436A9">
        <w:rPr>
          <w:rFonts w:ascii="Arial" w:hAnsi="Arial" w:cs="Arial"/>
          <w:b/>
          <w:bCs/>
          <w:sz w:val="24"/>
          <w:szCs w:val="24"/>
        </w:rPr>
        <w:t xml:space="preserve">муниципальной программы  «Социальная </w:t>
      </w:r>
      <w:r w:rsidR="00B75754" w:rsidRPr="003436A9">
        <w:rPr>
          <w:rFonts w:ascii="Arial" w:hAnsi="Arial" w:cs="Arial"/>
          <w:b/>
          <w:bCs/>
          <w:sz w:val="24"/>
          <w:szCs w:val="24"/>
        </w:rPr>
        <w:t>защита</w:t>
      </w:r>
      <w:r w:rsidRPr="003436A9">
        <w:rPr>
          <w:rFonts w:ascii="Arial" w:hAnsi="Arial" w:cs="Arial"/>
          <w:b/>
          <w:bCs/>
          <w:sz w:val="24"/>
          <w:szCs w:val="24"/>
        </w:rPr>
        <w:t xml:space="preserve"> населения»</w:t>
      </w:r>
    </w:p>
    <w:p w:rsidR="000856F4" w:rsidRPr="003436A9" w:rsidRDefault="000856F4" w:rsidP="000856F4">
      <w:pPr>
        <w:widowControl w:val="0"/>
        <w:tabs>
          <w:tab w:val="left" w:pos="709"/>
        </w:tabs>
        <w:autoSpaceDE w:val="0"/>
        <w:autoSpaceDN w:val="0"/>
        <w:adjustRightInd w:val="0"/>
        <w:jc w:val="center"/>
        <w:outlineLvl w:val="1"/>
        <w:rPr>
          <w:rFonts w:ascii="Arial" w:hAnsi="Arial" w:cs="Arial"/>
          <w:b/>
          <w:sz w:val="24"/>
          <w:szCs w:val="24"/>
        </w:rPr>
      </w:pPr>
    </w:p>
    <w:tbl>
      <w:tblPr>
        <w:tblStyle w:val="af0"/>
        <w:tblW w:w="0" w:type="auto"/>
        <w:tblLayout w:type="fixed"/>
        <w:tblLook w:val="04A0" w:firstRow="1" w:lastRow="0" w:firstColumn="1" w:lastColumn="0" w:noHBand="0" w:noVBand="1"/>
      </w:tblPr>
      <w:tblGrid>
        <w:gridCol w:w="1675"/>
        <w:gridCol w:w="2261"/>
        <w:gridCol w:w="2268"/>
        <w:gridCol w:w="1417"/>
        <w:gridCol w:w="1559"/>
        <w:gridCol w:w="1701"/>
        <w:gridCol w:w="1560"/>
        <w:gridCol w:w="1559"/>
        <w:gridCol w:w="1276"/>
      </w:tblGrid>
      <w:tr w:rsidR="0014073B" w:rsidRPr="003436A9" w:rsidTr="00F9229C">
        <w:tc>
          <w:tcPr>
            <w:tcW w:w="1675" w:type="dxa"/>
          </w:tcPr>
          <w:p w:rsidR="0014073B" w:rsidRPr="003436A9" w:rsidRDefault="0014073B" w:rsidP="0014073B">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Муниципальный заказчик подпрограммы</w:t>
            </w:r>
          </w:p>
        </w:tc>
        <w:tc>
          <w:tcPr>
            <w:tcW w:w="13601" w:type="dxa"/>
            <w:gridSpan w:val="8"/>
          </w:tcPr>
          <w:p w:rsidR="0014073B" w:rsidRPr="003436A9" w:rsidRDefault="002D4726" w:rsidP="00E1033F">
            <w:pPr>
              <w:autoSpaceDE w:val="0"/>
              <w:autoSpaceDN w:val="0"/>
              <w:adjustRightInd w:val="0"/>
              <w:spacing w:line="276" w:lineRule="auto"/>
              <w:ind w:left="29" w:right="29"/>
              <w:jc w:val="left"/>
              <w:rPr>
                <w:rFonts w:ascii="Arial" w:hAnsi="Arial" w:cs="Arial"/>
                <w:color w:val="000000"/>
                <w:sz w:val="24"/>
                <w:szCs w:val="24"/>
              </w:rPr>
            </w:pPr>
            <w:r w:rsidRPr="003436A9">
              <w:rPr>
                <w:rFonts w:ascii="Arial" w:eastAsia="Times New Roman" w:hAnsi="Arial" w:cs="Arial"/>
                <w:sz w:val="24"/>
                <w:szCs w:val="24"/>
              </w:rPr>
              <w:t>Управление образованием администрации городского округа Люберцы Московской области</w:t>
            </w:r>
          </w:p>
        </w:tc>
      </w:tr>
      <w:tr w:rsidR="0014073B" w:rsidRPr="003436A9" w:rsidTr="001615F8">
        <w:trPr>
          <w:trHeight w:val="369"/>
        </w:trPr>
        <w:tc>
          <w:tcPr>
            <w:tcW w:w="1675" w:type="dxa"/>
            <w:vMerge w:val="restart"/>
          </w:tcPr>
          <w:p w:rsidR="0014073B" w:rsidRPr="003436A9" w:rsidRDefault="0014073B" w:rsidP="0014073B">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 xml:space="preserve">Источники финансирования подпрограммы  по годам реализации и </w:t>
            </w:r>
            <w:r w:rsidRPr="003436A9">
              <w:rPr>
                <w:rFonts w:ascii="Arial" w:eastAsia="Times New Roman" w:hAnsi="Arial" w:cs="Arial"/>
                <w:sz w:val="24"/>
                <w:szCs w:val="24"/>
              </w:rPr>
              <w:lastRenderedPageBreak/>
              <w:t>главным распорядителям бюджетных средств, в том числе по годам:</w:t>
            </w:r>
          </w:p>
        </w:tc>
        <w:tc>
          <w:tcPr>
            <w:tcW w:w="2261" w:type="dxa"/>
            <w:vMerge w:val="restart"/>
          </w:tcPr>
          <w:p w:rsidR="0014073B" w:rsidRPr="003436A9" w:rsidRDefault="0014073B" w:rsidP="00F9229C">
            <w:pPr>
              <w:autoSpaceDE w:val="0"/>
              <w:autoSpaceDN w:val="0"/>
              <w:adjustRightInd w:val="0"/>
              <w:spacing w:line="276" w:lineRule="auto"/>
              <w:ind w:left="29" w:right="29"/>
              <w:jc w:val="left"/>
              <w:rPr>
                <w:rFonts w:ascii="Arial" w:eastAsiaTheme="minorHAnsi" w:hAnsi="Arial" w:cs="Arial"/>
                <w:color w:val="000000"/>
                <w:sz w:val="24"/>
                <w:szCs w:val="24"/>
              </w:rPr>
            </w:pPr>
            <w:r w:rsidRPr="003436A9">
              <w:rPr>
                <w:rFonts w:ascii="Arial" w:eastAsiaTheme="minorHAnsi" w:hAnsi="Arial" w:cs="Arial"/>
                <w:color w:val="000000"/>
                <w:sz w:val="24"/>
                <w:szCs w:val="24"/>
              </w:rPr>
              <w:lastRenderedPageBreak/>
              <w:t>Главный распорядитель бюджетных средств</w:t>
            </w:r>
          </w:p>
        </w:tc>
        <w:tc>
          <w:tcPr>
            <w:tcW w:w="2268" w:type="dxa"/>
            <w:vMerge w:val="restart"/>
          </w:tcPr>
          <w:p w:rsidR="0014073B" w:rsidRPr="003436A9" w:rsidRDefault="0014073B" w:rsidP="00F9229C">
            <w:pPr>
              <w:autoSpaceDE w:val="0"/>
              <w:autoSpaceDN w:val="0"/>
              <w:adjustRightInd w:val="0"/>
              <w:spacing w:line="276" w:lineRule="auto"/>
              <w:ind w:left="29" w:right="29"/>
              <w:jc w:val="left"/>
              <w:rPr>
                <w:rFonts w:ascii="Arial" w:eastAsiaTheme="minorHAnsi" w:hAnsi="Arial" w:cs="Arial"/>
                <w:color w:val="000000"/>
                <w:sz w:val="24"/>
                <w:szCs w:val="24"/>
              </w:rPr>
            </w:pPr>
            <w:r w:rsidRPr="003436A9">
              <w:rPr>
                <w:rFonts w:ascii="Arial" w:eastAsiaTheme="minorHAnsi" w:hAnsi="Arial" w:cs="Arial"/>
                <w:color w:val="000000"/>
                <w:sz w:val="24"/>
                <w:szCs w:val="24"/>
              </w:rPr>
              <w:t>Источник финансирования</w:t>
            </w:r>
          </w:p>
        </w:tc>
        <w:tc>
          <w:tcPr>
            <w:tcW w:w="9072" w:type="dxa"/>
            <w:gridSpan w:val="6"/>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Расходы  (тыс. рублей)</w:t>
            </w:r>
          </w:p>
        </w:tc>
      </w:tr>
      <w:tr w:rsidR="0014073B" w:rsidRPr="003436A9" w:rsidTr="00F9229C">
        <w:tc>
          <w:tcPr>
            <w:tcW w:w="1675" w:type="dxa"/>
            <w:vMerge/>
          </w:tcPr>
          <w:p w:rsidR="0014073B" w:rsidRPr="003436A9" w:rsidRDefault="0014073B" w:rsidP="0014073B">
            <w:pPr>
              <w:widowControl w:val="0"/>
              <w:tabs>
                <w:tab w:val="left" w:pos="709"/>
              </w:tabs>
              <w:autoSpaceDE w:val="0"/>
              <w:autoSpaceDN w:val="0"/>
              <w:adjustRightInd w:val="0"/>
              <w:jc w:val="center"/>
              <w:outlineLvl w:val="1"/>
              <w:rPr>
                <w:rFonts w:ascii="Arial" w:hAnsi="Arial" w:cs="Arial"/>
                <w:sz w:val="24"/>
                <w:szCs w:val="24"/>
              </w:rPr>
            </w:pPr>
          </w:p>
        </w:tc>
        <w:tc>
          <w:tcPr>
            <w:tcW w:w="2261" w:type="dxa"/>
            <w:vMerge/>
          </w:tcPr>
          <w:p w:rsidR="0014073B" w:rsidRPr="003436A9" w:rsidRDefault="0014073B" w:rsidP="00F9229C">
            <w:pPr>
              <w:autoSpaceDE w:val="0"/>
              <w:autoSpaceDN w:val="0"/>
              <w:adjustRightInd w:val="0"/>
              <w:spacing w:line="276" w:lineRule="auto"/>
              <w:ind w:left="29" w:right="29"/>
              <w:jc w:val="left"/>
              <w:rPr>
                <w:rFonts w:ascii="Arial" w:hAnsi="Arial" w:cs="Arial"/>
                <w:color w:val="000000"/>
                <w:sz w:val="24"/>
                <w:szCs w:val="24"/>
              </w:rPr>
            </w:pPr>
          </w:p>
        </w:tc>
        <w:tc>
          <w:tcPr>
            <w:tcW w:w="2268" w:type="dxa"/>
            <w:vMerge/>
          </w:tcPr>
          <w:p w:rsidR="0014073B" w:rsidRPr="003436A9" w:rsidRDefault="0014073B" w:rsidP="00F9229C">
            <w:pPr>
              <w:autoSpaceDE w:val="0"/>
              <w:autoSpaceDN w:val="0"/>
              <w:adjustRightInd w:val="0"/>
              <w:spacing w:line="276" w:lineRule="auto"/>
              <w:ind w:left="29" w:right="29"/>
              <w:jc w:val="left"/>
              <w:rPr>
                <w:rFonts w:ascii="Arial" w:hAnsi="Arial" w:cs="Arial"/>
                <w:color w:val="000000"/>
                <w:sz w:val="24"/>
                <w:szCs w:val="24"/>
              </w:rPr>
            </w:pPr>
          </w:p>
        </w:tc>
        <w:tc>
          <w:tcPr>
            <w:tcW w:w="1417" w:type="dxa"/>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2020 год</w:t>
            </w:r>
          </w:p>
        </w:tc>
        <w:tc>
          <w:tcPr>
            <w:tcW w:w="1559" w:type="dxa"/>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2021 год</w:t>
            </w:r>
          </w:p>
        </w:tc>
        <w:tc>
          <w:tcPr>
            <w:tcW w:w="1701" w:type="dxa"/>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2022 год</w:t>
            </w:r>
          </w:p>
        </w:tc>
        <w:tc>
          <w:tcPr>
            <w:tcW w:w="1560" w:type="dxa"/>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2023 год</w:t>
            </w:r>
          </w:p>
        </w:tc>
        <w:tc>
          <w:tcPr>
            <w:tcW w:w="1559" w:type="dxa"/>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2024 год</w:t>
            </w:r>
          </w:p>
        </w:tc>
        <w:tc>
          <w:tcPr>
            <w:tcW w:w="1276" w:type="dxa"/>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Итого</w:t>
            </w:r>
          </w:p>
        </w:tc>
      </w:tr>
      <w:tr w:rsidR="0014073B" w:rsidRPr="003436A9" w:rsidTr="00F9229C">
        <w:tc>
          <w:tcPr>
            <w:tcW w:w="1675" w:type="dxa"/>
            <w:vMerge/>
          </w:tcPr>
          <w:p w:rsidR="0014073B" w:rsidRPr="003436A9" w:rsidRDefault="0014073B" w:rsidP="0014073B">
            <w:pPr>
              <w:widowControl w:val="0"/>
              <w:tabs>
                <w:tab w:val="left" w:pos="709"/>
              </w:tabs>
              <w:autoSpaceDE w:val="0"/>
              <w:autoSpaceDN w:val="0"/>
              <w:adjustRightInd w:val="0"/>
              <w:jc w:val="center"/>
              <w:outlineLvl w:val="1"/>
              <w:rPr>
                <w:rFonts w:ascii="Arial" w:hAnsi="Arial" w:cs="Arial"/>
                <w:sz w:val="24"/>
                <w:szCs w:val="24"/>
              </w:rPr>
            </w:pPr>
          </w:p>
        </w:tc>
        <w:tc>
          <w:tcPr>
            <w:tcW w:w="2261" w:type="dxa"/>
            <w:vMerge w:val="restart"/>
          </w:tcPr>
          <w:p w:rsidR="0014073B" w:rsidRPr="003436A9" w:rsidRDefault="0014073B" w:rsidP="00F9229C">
            <w:pPr>
              <w:autoSpaceDE w:val="0"/>
              <w:autoSpaceDN w:val="0"/>
              <w:adjustRightInd w:val="0"/>
              <w:spacing w:line="276" w:lineRule="auto"/>
              <w:ind w:left="29" w:right="29"/>
              <w:jc w:val="left"/>
              <w:rPr>
                <w:rFonts w:ascii="Arial" w:eastAsiaTheme="minorHAnsi" w:hAnsi="Arial" w:cs="Arial"/>
                <w:color w:val="000000"/>
                <w:sz w:val="24"/>
                <w:szCs w:val="24"/>
              </w:rPr>
            </w:pPr>
            <w:r w:rsidRPr="003436A9">
              <w:rPr>
                <w:rFonts w:ascii="Arial" w:eastAsiaTheme="minorHAnsi" w:hAnsi="Arial" w:cs="Arial"/>
                <w:color w:val="000000"/>
                <w:sz w:val="24"/>
                <w:szCs w:val="24"/>
              </w:rPr>
              <w:t xml:space="preserve">Администрация  городского </w:t>
            </w:r>
            <w:r w:rsidRPr="003436A9">
              <w:rPr>
                <w:rFonts w:ascii="Arial" w:eastAsiaTheme="minorHAnsi" w:hAnsi="Arial" w:cs="Arial"/>
                <w:color w:val="000000"/>
                <w:sz w:val="24"/>
                <w:szCs w:val="24"/>
              </w:rPr>
              <w:lastRenderedPageBreak/>
              <w:t>окр</w:t>
            </w:r>
            <w:r w:rsidR="00F9229C" w:rsidRPr="003436A9">
              <w:rPr>
                <w:rFonts w:ascii="Arial" w:eastAsiaTheme="minorHAnsi" w:hAnsi="Arial" w:cs="Arial"/>
                <w:color w:val="000000"/>
                <w:sz w:val="24"/>
                <w:szCs w:val="24"/>
              </w:rPr>
              <w:t>уга Люберцы Московской области</w:t>
            </w:r>
          </w:p>
          <w:p w:rsidR="0014073B" w:rsidRPr="003436A9" w:rsidRDefault="0014073B" w:rsidP="00F9229C">
            <w:pPr>
              <w:autoSpaceDE w:val="0"/>
              <w:autoSpaceDN w:val="0"/>
              <w:adjustRightInd w:val="0"/>
              <w:spacing w:line="276" w:lineRule="auto"/>
              <w:ind w:left="29" w:right="29"/>
              <w:jc w:val="left"/>
              <w:rPr>
                <w:rFonts w:ascii="Arial" w:eastAsiaTheme="minorHAnsi" w:hAnsi="Arial" w:cs="Arial"/>
                <w:color w:val="000000"/>
                <w:sz w:val="24"/>
                <w:szCs w:val="24"/>
              </w:rPr>
            </w:pPr>
          </w:p>
        </w:tc>
        <w:tc>
          <w:tcPr>
            <w:tcW w:w="2268" w:type="dxa"/>
          </w:tcPr>
          <w:p w:rsidR="0014073B" w:rsidRPr="003436A9" w:rsidRDefault="0014073B" w:rsidP="00F9229C">
            <w:pPr>
              <w:autoSpaceDE w:val="0"/>
              <w:autoSpaceDN w:val="0"/>
              <w:adjustRightInd w:val="0"/>
              <w:spacing w:line="276" w:lineRule="auto"/>
              <w:ind w:left="29" w:right="29"/>
              <w:jc w:val="left"/>
              <w:rPr>
                <w:rFonts w:ascii="Arial" w:eastAsiaTheme="minorHAnsi" w:hAnsi="Arial" w:cs="Arial"/>
                <w:color w:val="000000"/>
                <w:sz w:val="24"/>
                <w:szCs w:val="24"/>
              </w:rPr>
            </w:pPr>
            <w:r w:rsidRPr="003436A9">
              <w:rPr>
                <w:rFonts w:ascii="Arial" w:eastAsiaTheme="minorHAnsi" w:hAnsi="Arial" w:cs="Arial"/>
                <w:color w:val="000000"/>
                <w:sz w:val="24"/>
                <w:szCs w:val="24"/>
              </w:rPr>
              <w:lastRenderedPageBreak/>
              <w:t>Всего, в том числе:</w:t>
            </w:r>
          </w:p>
          <w:p w:rsidR="001615F8" w:rsidRPr="003436A9" w:rsidRDefault="001615F8" w:rsidP="00F9229C">
            <w:pPr>
              <w:autoSpaceDE w:val="0"/>
              <w:autoSpaceDN w:val="0"/>
              <w:adjustRightInd w:val="0"/>
              <w:spacing w:line="276" w:lineRule="auto"/>
              <w:ind w:left="29" w:right="29"/>
              <w:jc w:val="left"/>
              <w:rPr>
                <w:rFonts w:ascii="Arial" w:eastAsiaTheme="minorHAnsi" w:hAnsi="Arial" w:cs="Arial"/>
                <w:color w:val="000000"/>
                <w:sz w:val="24"/>
                <w:szCs w:val="24"/>
              </w:rPr>
            </w:pPr>
          </w:p>
        </w:tc>
        <w:tc>
          <w:tcPr>
            <w:tcW w:w="1417" w:type="dxa"/>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lastRenderedPageBreak/>
              <w:t>23 348,89</w:t>
            </w:r>
          </w:p>
        </w:tc>
        <w:tc>
          <w:tcPr>
            <w:tcW w:w="1559" w:type="dxa"/>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22 348,89</w:t>
            </w:r>
          </w:p>
        </w:tc>
        <w:tc>
          <w:tcPr>
            <w:tcW w:w="1701"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22 348,89</w:t>
            </w:r>
          </w:p>
        </w:tc>
        <w:tc>
          <w:tcPr>
            <w:tcW w:w="1560"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22 348,89</w:t>
            </w:r>
          </w:p>
        </w:tc>
        <w:tc>
          <w:tcPr>
            <w:tcW w:w="1559"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22 348,89</w:t>
            </w:r>
          </w:p>
        </w:tc>
        <w:tc>
          <w:tcPr>
            <w:tcW w:w="1276" w:type="dxa"/>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112 744,45</w:t>
            </w:r>
          </w:p>
        </w:tc>
      </w:tr>
      <w:tr w:rsidR="0014073B" w:rsidRPr="003436A9" w:rsidTr="00F9229C">
        <w:tc>
          <w:tcPr>
            <w:tcW w:w="1675" w:type="dxa"/>
            <w:vMerge/>
          </w:tcPr>
          <w:p w:rsidR="0014073B" w:rsidRPr="003436A9" w:rsidRDefault="0014073B" w:rsidP="0014073B">
            <w:pPr>
              <w:widowControl w:val="0"/>
              <w:tabs>
                <w:tab w:val="left" w:pos="709"/>
              </w:tabs>
              <w:autoSpaceDE w:val="0"/>
              <w:autoSpaceDN w:val="0"/>
              <w:adjustRightInd w:val="0"/>
              <w:jc w:val="center"/>
              <w:outlineLvl w:val="1"/>
              <w:rPr>
                <w:rFonts w:ascii="Arial" w:hAnsi="Arial" w:cs="Arial"/>
                <w:sz w:val="24"/>
                <w:szCs w:val="24"/>
              </w:rPr>
            </w:pPr>
          </w:p>
        </w:tc>
        <w:tc>
          <w:tcPr>
            <w:tcW w:w="2261" w:type="dxa"/>
            <w:vMerge/>
          </w:tcPr>
          <w:p w:rsidR="0014073B" w:rsidRPr="003436A9" w:rsidRDefault="0014073B" w:rsidP="00F9229C">
            <w:pPr>
              <w:autoSpaceDE w:val="0"/>
              <w:autoSpaceDN w:val="0"/>
              <w:adjustRightInd w:val="0"/>
              <w:spacing w:line="276" w:lineRule="auto"/>
              <w:ind w:left="29" w:right="29"/>
              <w:jc w:val="left"/>
              <w:rPr>
                <w:rFonts w:ascii="Arial" w:hAnsi="Arial" w:cs="Arial"/>
                <w:color w:val="000000"/>
                <w:sz w:val="24"/>
                <w:szCs w:val="24"/>
              </w:rPr>
            </w:pPr>
          </w:p>
        </w:tc>
        <w:tc>
          <w:tcPr>
            <w:tcW w:w="2268" w:type="dxa"/>
          </w:tcPr>
          <w:p w:rsidR="0014073B" w:rsidRPr="003436A9" w:rsidRDefault="0014073B" w:rsidP="00F9229C">
            <w:pPr>
              <w:autoSpaceDE w:val="0"/>
              <w:autoSpaceDN w:val="0"/>
              <w:adjustRightInd w:val="0"/>
              <w:spacing w:line="276" w:lineRule="auto"/>
              <w:ind w:left="29" w:right="29"/>
              <w:jc w:val="left"/>
              <w:rPr>
                <w:rFonts w:ascii="Arial" w:eastAsiaTheme="minorHAnsi" w:hAnsi="Arial" w:cs="Arial"/>
                <w:color w:val="000000"/>
                <w:sz w:val="24"/>
                <w:szCs w:val="24"/>
              </w:rPr>
            </w:pPr>
            <w:r w:rsidRPr="003436A9">
              <w:rPr>
                <w:rFonts w:ascii="Arial" w:eastAsiaTheme="minorHAnsi" w:hAnsi="Arial" w:cs="Arial"/>
                <w:color w:val="000000"/>
                <w:sz w:val="24"/>
                <w:szCs w:val="24"/>
              </w:rPr>
              <w:t>Средства бюджета Московской области</w:t>
            </w:r>
          </w:p>
        </w:tc>
        <w:tc>
          <w:tcPr>
            <w:tcW w:w="1417"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559"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701"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560"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559"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276"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r>
      <w:tr w:rsidR="0014073B" w:rsidRPr="003436A9" w:rsidTr="00F9229C">
        <w:tc>
          <w:tcPr>
            <w:tcW w:w="1675" w:type="dxa"/>
            <w:vMerge/>
          </w:tcPr>
          <w:p w:rsidR="0014073B" w:rsidRPr="003436A9" w:rsidRDefault="0014073B" w:rsidP="0014073B">
            <w:pPr>
              <w:widowControl w:val="0"/>
              <w:tabs>
                <w:tab w:val="left" w:pos="709"/>
              </w:tabs>
              <w:autoSpaceDE w:val="0"/>
              <w:autoSpaceDN w:val="0"/>
              <w:adjustRightInd w:val="0"/>
              <w:jc w:val="center"/>
              <w:outlineLvl w:val="1"/>
              <w:rPr>
                <w:rFonts w:ascii="Arial" w:hAnsi="Arial" w:cs="Arial"/>
                <w:sz w:val="24"/>
                <w:szCs w:val="24"/>
              </w:rPr>
            </w:pPr>
          </w:p>
        </w:tc>
        <w:tc>
          <w:tcPr>
            <w:tcW w:w="2261" w:type="dxa"/>
            <w:vMerge/>
          </w:tcPr>
          <w:p w:rsidR="0014073B" w:rsidRPr="003436A9" w:rsidRDefault="0014073B" w:rsidP="00F9229C">
            <w:pPr>
              <w:autoSpaceDE w:val="0"/>
              <w:autoSpaceDN w:val="0"/>
              <w:adjustRightInd w:val="0"/>
              <w:spacing w:line="276" w:lineRule="auto"/>
              <w:ind w:left="29" w:right="29"/>
              <w:jc w:val="left"/>
              <w:rPr>
                <w:rFonts w:ascii="Arial" w:hAnsi="Arial" w:cs="Arial"/>
                <w:color w:val="000000"/>
                <w:sz w:val="24"/>
                <w:szCs w:val="24"/>
              </w:rPr>
            </w:pPr>
          </w:p>
        </w:tc>
        <w:tc>
          <w:tcPr>
            <w:tcW w:w="2268" w:type="dxa"/>
          </w:tcPr>
          <w:p w:rsidR="0014073B" w:rsidRPr="003436A9" w:rsidRDefault="0014073B" w:rsidP="00F9229C">
            <w:pPr>
              <w:autoSpaceDE w:val="0"/>
              <w:autoSpaceDN w:val="0"/>
              <w:adjustRightInd w:val="0"/>
              <w:spacing w:line="276" w:lineRule="auto"/>
              <w:ind w:left="29" w:right="29"/>
              <w:jc w:val="left"/>
              <w:rPr>
                <w:rFonts w:ascii="Arial" w:eastAsiaTheme="minorHAnsi" w:hAnsi="Arial" w:cs="Arial"/>
                <w:color w:val="000000"/>
                <w:sz w:val="24"/>
                <w:szCs w:val="24"/>
              </w:rPr>
            </w:pPr>
            <w:r w:rsidRPr="003436A9">
              <w:rPr>
                <w:rFonts w:ascii="Arial" w:eastAsiaTheme="minorHAnsi" w:hAnsi="Arial" w:cs="Arial"/>
                <w:color w:val="000000"/>
                <w:sz w:val="24"/>
                <w:szCs w:val="24"/>
              </w:rPr>
              <w:t>Средства бюджета городского округа Люберцы</w:t>
            </w:r>
          </w:p>
        </w:tc>
        <w:tc>
          <w:tcPr>
            <w:tcW w:w="1417" w:type="dxa"/>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23 348,89</w:t>
            </w:r>
          </w:p>
        </w:tc>
        <w:tc>
          <w:tcPr>
            <w:tcW w:w="1559" w:type="dxa"/>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22 348,89</w:t>
            </w:r>
          </w:p>
        </w:tc>
        <w:tc>
          <w:tcPr>
            <w:tcW w:w="1701"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22 348,89</w:t>
            </w:r>
          </w:p>
        </w:tc>
        <w:tc>
          <w:tcPr>
            <w:tcW w:w="1560"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22 348,89</w:t>
            </w:r>
          </w:p>
        </w:tc>
        <w:tc>
          <w:tcPr>
            <w:tcW w:w="1559"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22 348,89</w:t>
            </w:r>
          </w:p>
        </w:tc>
        <w:tc>
          <w:tcPr>
            <w:tcW w:w="1276" w:type="dxa"/>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112 744,45</w:t>
            </w:r>
          </w:p>
        </w:tc>
      </w:tr>
      <w:tr w:rsidR="0014073B" w:rsidRPr="003436A9" w:rsidTr="00F9229C">
        <w:tc>
          <w:tcPr>
            <w:tcW w:w="1675" w:type="dxa"/>
            <w:vMerge/>
          </w:tcPr>
          <w:p w:rsidR="0014073B" w:rsidRPr="003436A9" w:rsidRDefault="0014073B" w:rsidP="0014073B">
            <w:pPr>
              <w:widowControl w:val="0"/>
              <w:tabs>
                <w:tab w:val="left" w:pos="709"/>
              </w:tabs>
              <w:autoSpaceDE w:val="0"/>
              <w:autoSpaceDN w:val="0"/>
              <w:adjustRightInd w:val="0"/>
              <w:jc w:val="center"/>
              <w:outlineLvl w:val="1"/>
              <w:rPr>
                <w:rFonts w:ascii="Arial" w:hAnsi="Arial" w:cs="Arial"/>
                <w:sz w:val="24"/>
                <w:szCs w:val="24"/>
              </w:rPr>
            </w:pPr>
          </w:p>
        </w:tc>
        <w:tc>
          <w:tcPr>
            <w:tcW w:w="2261" w:type="dxa"/>
            <w:vMerge/>
          </w:tcPr>
          <w:p w:rsidR="0014073B" w:rsidRPr="003436A9" w:rsidRDefault="0014073B" w:rsidP="00F9229C">
            <w:pPr>
              <w:autoSpaceDE w:val="0"/>
              <w:autoSpaceDN w:val="0"/>
              <w:adjustRightInd w:val="0"/>
              <w:spacing w:line="276" w:lineRule="auto"/>
              <w:ind w:left="29" w:right="29"/>
              <w:jc w:val="left"/>
              <w:rPr>
                <w:rFonts w:ascii="Arial" w:hAnsi="Arial" w:cs="Arial"/>
                <w:color w:val="000000"/>
                <w:sz w:val="24"/>
                <w:szCs w:val="24"/>
              </w:rPr>
            </w:pPr>
          </w:p>
        </w:tc>
        <w:tc>
          <w:tcPr>
            <w:tcW w:w="2268" w:type="dxa"/>
          </w:tcPr>
          <w:p w:rsidR="0014073B" w:rsidRPr="003436A9" w:rsidRDefault="0014073B" w:rsidP="00F9229C">
            <w:pPr>
              <w:autoSpaceDE w:val="0"/>
              <w:autoSpaceDN w:val="0"/>
              <w:adjustRightInd w:val="0"/>
              <w:spacing w:line="276" w:lineRule="auto"/>
              <w:ind w:left="29" w:right="29"/>
              <w:jc w:val="left"/>
              <w:rPr>
                <w:rFonts w:ascii="Arial" w:eastAsiaTheme="minorHAnsi" w:hAnsi="Arial" w:cs="Arial"/>
                <w:color w:val="000000"/>
                <w:sz w:val="24"/>
                <w:szCs w:val="24"/>
              </w:rPr>
            </w:pPr>
            <w:r w:rsidRPr="003436A9">
              <w:rPr>
                <w:rFonts w:ascii="Arial" w:eastAsiaTheme="minorHAnsi" w:hAnsi="Arial" w:cs="Arial"/>
                <w:color w:val="000000"/>
                <w:sz w:val="24"/>
                <w:szCs w:val="24"/>
              </w:rPr>
              <w:t>Внебюджетные источники</w:t>
            </w:r>
          </w:p>
        </w:tc>
        <w:tc>
          <w:tcPr>
            <w:tcW w:w="1417"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559"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701"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560"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559"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276"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r>
      <w:tr w:rsidR="0014073B" w:rsidRPr="003436A9" w:rsidTr="00F9229C">
        <w:tc>
          <w:tcPr>
            <w:tcW w:w="1675" w:type="dxa"/>
            <w:vMerge/>
          </w:tcPr>
          <w:p w:rsidR="0014073B" w:rsidRPr="003436A9" w:rsidRDefault="0014073B" w:rsidP="0014073B">
            <w:pPr>
              <w:widowControl w:val="0"/>
              <w:tabs>
                <w:tab w:val="left" w:pos="709"/>
              </w:tabs>
              <w:autoSpaceDE w:val="0"/>
              <w:autoSpaceDN w:val="0"/>
              <w:adjustRightInd w:val="0"/>
              <w:jc w:val="center"/>
              <w:outlineLvl w:val="1"/>
              <w:rPr>
                <w:rFonts w:ascii="Arial" w:hAnsi="Arial" w:cs="Arial"/>
                <w:sz w:val="24"/>
                <w:szCs w:val="24"/>
              </w:rPr>
            </w:pPr>
          </w:p>
        </w:tc>
        <w:tc>
          <w:tcPr>
            <w:tcW w:w="2261" w:type="dxa"/>
            <w:vMerge/>
          </w:tcPr>
          <w:p w:rsidR="0014073B" w:rsidRPr="003436A9" w:rsidRDefault="0014073B" w:rsidP="00F9229C">
            <w:pPr>
              <w:autoSpaceDE w:val="0"/>
              <w:autoSpaceDN w:val="0"/>
              <w:adjustRightInd w:val="0"/>
              <w:spacing w:line="276" w:lineRule="auto"/>
              <w:ind w:left="29" w:right="29"/>
              <w:jc w:val="left"/>
              <w:rPr>
                <w:rFonts w:ascii="Arial" w:hAnsi="Arial" w:cs="Arial"/>
                <w:color w:val="000000"/>
                <w:sz w:val="24"/>
                <w:szCs w:val="24"/>
              </w:rPr>
            </w:pPr>
          </w:p>
        </w:tc>
        <w:tc>
          <w:tcPr>
            <w:tcW w:w="2268" w:type="dxa"/>
          </w:tcPr>
          <w:p w:rsidR="0014073B" w:rsidRPr="003436A9" w:rsidRDefault="0014073B" w:rsidP="00F9229C">
            <w:pPr>
              <w:autoSpaceDE w:val="0"/>
              <w:autoSpaceDN w:val="0"/>
              <w:adjustRightInd w:val="0"/>
              <w:spacing w:line="276" w:lineRule="auto"/>
              <w:ind w:left="29" w:right="29"/>
              <w:jc w:val="left"/>
              <w:rPr>
                <w:rFonts w:ascii="Arial" w:eastAsiaTheme="minorHAnsi" w:hAnsi="Arial" w:cs="Arial"/>
                <w:color w:val="000000"/>
                <w:sz w:val="24"/>
                <w:szCs w:val="24"/>
              </w:rPr>
            </w:pPr>
            <w:r w:rsidRPr="003436A9">
              <w:rPr>
                <w:rFonts w:ascii="Arial" w:eastAsiaTheme="minorHAnsi" w:hAnsi="Arial" w:cs="Arial"/>
                <w:color w:val="000000"/>
                <w:sz w:val="24"/>
                <w:szCs w:val="24"/>
              </w:rPr>
              <w:t>Средства Федерального бюджета</w:t>
            </w:r>
          </w:p>
        </w:tc>
        <w:tc>
          <w:tcPr>
            <w:tcW w:w="1417" w:type="dxa"/>
          </w:tcPr>
          <w:p w:rsidR="0014073B" w:rsidRPr="003436A9" w:rsidRDefault="0014073B" w:rsidP="00F9229C">
            <w:pPr>
              <w:autoSpaceDE w:val="0"/>
              <w:autoSpaceDN w:val="0"/>
              <w:adjustRightInd w:val="0"/>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559"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701"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560"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559"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c>
          <w:tcPr>
            <w:tcW w:w="1276" w:type="dxa"/>
          </w:tcPr>
          <w:p w:rsidR="0014073B" w:rsidRPr="003436A9" w:rsidRDefault="0014073B" w:rsidP="00F9229C">
            <w:pPr>
              <w:spacing w:line="276" w:lineRule="auto"/>
              <w:ind w:left="29" w:right="29"/>
              <w:jc w:val="center"/>
              <w:rPr>
                <w:rFonts w:ascii="Arial" w:hAnsi="Arial" w:cs="Arial"/>
                <w:color w:val="000000"/>
                <w:sz w:val="24"/>
                <w:szCs w:val="24"/>
              </w:rPr>
            </w:pPr>
            <w:r w:rsidRPr="003436A9">
              <w:rPr>
                <w:rFonts w:ascii="Arial" w:hAnsi="Arial" w:cs="Arial"/>
                <w:color w:val="000000"/>
                <w:sz w:val="24"/>
                <w:szCs w:val="24"/>
              </w:rPr>
              <w:t>0,00</w:t>
            </w:r>
          </w:p>
        </w:tc>
      </w:tr>
    </w:tbl>
    <w:p w:rsidR="0014073B" w:rsidRPr="003436A9" w:rsidRDefault="0014073B" w:rsidP="000856F4">
      <w:pPr>
        <w:widowControl w:val="0"/>
        <w:tabs>
          <w:tab w:val="left" w:pos="709"/>
        </w:tabs>
        <w:autoSpaceDE w:val="0"/>
        <w:autoSpaceDN w:val="0"/>
        <w:adjustRightInd w:val="0"/>
        <w:jc w:val="center"/>
        <w:outlineLvl w:val="1"/>
        <w:rPr>
          <w:rFonts w:ascii="Arial" w:hAnsi="Arial" w:cs="Arial"/>
          <w:sz w:val="24"/>
          <w:szCs w:val="24"/>
        </w:rPr>
      </w:pPr>
    </w:p>
    <w:p w:rsidR="002B0381" w:rsidRPr="003436A9" w:rsidRDefault="002B0381" w:rsidP="00DE1DA0">
      <w:pPr>
        <w:tabs>
          <w:tab w:val="left" w:pos="12525"/>
        </w:tabs>
        <w:ind w:right="141"/>
        <w:jc w:val="center"/>
        <w:rPr>
          <w:rFonts w:ascii="Arial" w:hAnsi="Arial" w:cs="Arial"/>
          <w:b/>
          <w:sz w:val="24"/>
          <w:szCs w:val="24"/>
        </w:rPr>
      </w:pPr>
    </w:p>
    <w:p w:rsidR="00BC46C0" w:rsidRPr="003436A9" w:rsidRDefault="00481586" w:rsidP="00DE1DA0">
      <w:pPr>
        <w:tabs>
          <w:tab w:val="left" w:pos="12525"/>
        </w:tabs>
        <w:ind w:right="141"/>
        <w:jc w:val="center"/>
        <w:rPr>
          <w:rFonts w:ascii="Arial" w:hAnsi="Arial" w:cs="Arial"/>
          <w:b/>
          <w:sz w:val="24"/>
          <w:szCs w:val="24"/>
        </w:rPr>
      </w:pPr>
      <w:r w:rsidRPr="003436A9">
        <w:rPr>
          <w:rFonts w:ascii="Arial" w:hAnsi="Arial" w:cs="Arial"/>
          <w:b/>
          <w:sz w:val="24"/>
          <w:szCs w:val="24"/>
        </w:rPr>
        <w:t xml:space="preserve">Характеристика сферы реализации  </w:t>
      </w:r>
      <w:r w:rsidR="00DE1DA0" w:rsidRPr="003436A9">
        <w:rPr>
          <w:rFonts w:ascii="Arial" w:hAnsi="Arial" w:cs="Arial"/>
          <w:b/>
          <w:sz w:val="24"/>
          <w:szCs w:val="24"/>
        </w:rPr>
        <w:t>подпрограммы</w:t>
      </w:r>
      <w:r w:rsidR="00660622" w:rsidRPr="003436A9">
        <w:rPr>
          <w:rFonts w:ascii="Arial" w:hAnsi="Arial" w:cs="Arial"/>
          <w:b/>
          <w:sz w:val="24"/>
          <w:szCs w:val="24"/>
        </w:rPr>
        <w:t xml:space="preserve"> 3 </w:t>
      </w:r>
      <w:r w:rsidR="00DE1DA0" w:rsidRPr="003436A9">
        <w:rPr>
          <w:rFonts w:ascii="Arial" w:hAnsi="Arial" w:cs="Arial"/>
          <w:b/>
          <w:sz w:val="24"/>
          <w:szCs w:val="24"/>
        </w:rPr>
        <w:t xml:space="preserve"> «Развитие системы отдыха и оздоровления</w:t>
      </w:r>
      <w:r w:rsidR="00F1746C" w:rsidRPr="003436A9">
        <w:rPr>
          <w:rFonts w:ascii="Arial" w:hAnsi="Arial" w:cs="Arial"/>
          <w:b/>
          <w:sz w:val="24"/>
          <w:szCs w:val="24"/>
        </w:rPr>
        <w:t xml:space="preserve"> детей</w:t>
      </w:r>
      <w:r w:rsidR="00DE1DA0" w:rsidRPr="003436A9">
        <w:rPr>
          <w:rFonts w:ascii="Arial" w:hAnsi="Arial" w:cs="Arial"/>
          <w:b/>
          <w:sz w:val="24"/>
          <w:szCs w:val="24"/>
        </w:rPr>
        <w:t>»</w:t>
      </w:r>
    </w:p>
    <w:p w:rsidR="00650CA3" w:rsidRPr="003436A9" w:rsidRDefault="00650CA3" w:rsidP="00DE1DA0">
      <w:pPr>
        <w:tabs>
          <w:tab w:val="left" w:pos="12525"/>
        </w:tabs>
        <w:ind w:right="141"/>
        <w:jc w:val="center"/>
        <w:rPr>
          <w:rFonts w:ascii="Arial" w:hAnsi="Arial" w:cs="Arial"/>
          <w:b/>
          <w:sz w:val="24"/>
          <w:szCs w:val="24"/>
        </w:rPr>
      </w:pPr>
    </w:p>
    <w:p w:rsidR="00650CA3" w:rsidRPr="003436A9" w:rsidRDefault="00650CA3" w:rsidP="00650CA3">
      <w:pPr>
        <w:ind w:firstLine="709"/>
        <w:jc w:val="both"/>
        <w:rPr>
          <w:rFonts w:ascii="Arial" w:hAnsi="Arial" w:cs="Arial"/>
          <w:color w:val="000000"/>
          <w:sz w:val="24"/>
          <w:szCs w:val="24"/>
        </w:rPr>
      </w:pPr>
      <w:r w:rsidRPr="003436A9">
        <w:rPr>
          <w:rFonts w:ascii="Arial" w:hAnsi="Arial" w:cs="Arial"/>
          <w:color w:val="000000"/>
          <w:sz w:val="24"/>
          <w:szCs w:val="24"/>
        </w:rPr>
        <w:t xml:space="preserve">Одним из приоритетных направлений социальной политики </w:t>
      </w:r>
      <w:r w:rsidRPr="003436A9">
        <w:rPr>
          <w:rFonts w:ascii="Arial" w:hAnsi="Arial" w:cs="Arial"/>
          <w:sz w:val="24"/>
          <w:szCs w:val="24"/>
        </w:rPr>
        <w:t xml:space="preserve">городского округа Люберцы </w:t>
      </w:r>
      <w:r w:rsidRPr="003436A9">
        <w:rPr>
          <w:rFonts w:ascii="Arial" w:hAnsi="Arial" w:cs="Arial"/>
          <w:color w:val="000000"/>
          <w:sz w:val="24"/>
          <w:szCs w:val="24"/>
        </w:rPr>
        <w:t xml:space="preserve">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650CA3" w:rsidRPr="003436A9" w:rsidRDefault="00650CA3" w:rsidP="00650CA3">
      <w:pPr>
        <w:ind w:firstLine="709"/>
        <w:jc w:val="both"/>
        <w:rPr>
          <w:rFonts w:ascii="Arial" w:hAnsi="Arial" w:cs="Arial"/>
          <w:color w:val="000000"/>
          <w:sz w:val="24"/>
          <w:szCs w:val="24"/>
        </w:rPr>
      </w:pPr>
      <w:r w:rsidRPr="003436A9">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sidRPr="003436A9">
        <w:rPr>
          <w:rFonts w:ascii="Arial" w:hAnsi="Arial" w:cs="Arial"/>
          <w:sz w:val="24"/>
          <w:szCs w:val="24"/>
        </w:rPr>
        <w:t>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sidRPr="003436A9">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650CA3" w:rsidRPr="003436A9" w:rsidRDefault="00650CA3" w:rsidP="00650CA3">
      <w:pPr>
        <w:ind w:firstLine="709"/>
        <w:jc w:val="both"/>
        <w:rPr>
          <w:rFonts w:ascii="Arial" w:hAnsi="Arial" w:cs="Arial"/>
          <w:color w:val="000000"/>
          <w:sz w:val="24"/>
          <w:szCs w:val="24"/>
        </w:rPr>
      </w:pPr>
      <w:r w:rsidRPr="003436A9">
        <w:rPr>
          <w:rFonts w:ascii="Arial" w:hAnsi="Arial" w:cs="Arial"/>
          <w:color w:val="000000"/>
          <w:sz w:val="24"/>
          <w:szCs w:val="24"/>
        </w:rPr>
        <w:t xml:space="preserve">Традиционными формами отдыха, оздоровления  и занятости детей являются оздоровительные лагеря с дневным пребыванием детей, </w:t>
      </w:r>
      <w:proofErr w:type="spellStart"/>
      <w:r w:rsidRPr="003436A9">
        <w:rPr>
          <w:rFonts w:ascii="Arial" w:hAnsi="Arial" w:cs="Arial"/>
          <w:color w:val="000000"/>
          <w:sz w:val="24"/>
          <w:szCs w:val="24"/>
        </w:rPr>
        <w:t>малозатратные</w:t>
      </w:r>
      <w:proofErr w:type="spellEnd"/>
      <w:r w:rsidRPr="003436A9">
        <w:rPr>
          <w:rFonts w:ascii="Arial" w:hAnsi="Arial" w:cs="Arial"/>
          <w:color w:val="000000"/>
          <w:sz w:val="24"/>
          <w:szCs w:val="24"/>
        </w:rPr>
        <w:t xml:space="preserve">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650CA3" w:rsidRPr="003436A9" w:rsidRDefault="00650CA3" w:rsidP="00650CA3">
      <w:pPr>
        <w:ind w:firstLine="709"/>
        <w:jc w:val="both"/>
        <w:rPr>
          <w:rFonts w:ascii="Arial" w:hAnsi="Arial" w:cs="Arial"/>
          <w:bCs/>
          <w:color w:val="000000"/>
          <w:sz w:val="24"/>
          <w:szCs w:val="24"/>
        </w:rPr>
      </w:pPr>
      <w:r w:rsidRPr="003436A9">
        <w:rPr>
          <w:rFonts w:ascii="Arial" w:hAnsi="Arial" w:cs="Arial"/>
          <w:color w:val="000000"/>
          <w:sz w:val="24"/>
          <w:szCs w:val="24"/>
        </w:rPr>
        <w:lastRenderedPageBreak/>
        <w:t xml:space="preserve">Система оздоровительных лагерей с дневным пребыванием детей функционирует  в течение одной летней смены на базе общеобразовательных организаций. </w:t>
      </w:r>
      <w:r w:rsidRPr="003436A9">
        <w:rPr>
          <w:rFonts w:ascii="Arial" w:hAnsi="Arial" w:cs="Arial"/>
          <w:bCs/>
          <w:color w:val="000000"/>
          <w:sz w:val="24"/>
          <w:szCs w:val="24"/>
        </w:rPr>
        <w:t xml:space="preserve">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w:t>
      </w:r>
      <w:r w:rsidRPr="003436A9">
        <w:rPr>
          <w:rFonts w:ascii="Arial" w:hAnsi="Arial" w:cs="Arial"/>
          <w:color w:val="000000"/>
          <w:sz w:val="24"/>
          <w:szCs w:val="24"/>
        </w:rPr>
        <w:t>эти лагеря принимают более 3440 тысяч детей.</w:t>
      </w:r>
    </w:p>
    <w:p w:rsidR="00650CA3" w:rsidRPr="003436A9" w:rsidRDefault="00650CA3" w:rsidP="00650CA3">
      <w:pPr>
        <w:ind w:firstLine="709"/>
        <w:jc w:val="both"/>
        <w:rPr>
          <w:rFonts w:ascii="Arial" w:hAnsi="Arial" w:cs="Arial"/>
          <w:color w:val="000000"/>
          <w:sz w:val="24"/>
          <w:szCs w:val="24"/>
        </w:rPr>
      </w:pPr>
      <w:r w:rsidRPr="003436A9">
        <w:rPr>
          <w:rFonts w:ascii="Arial" w:hAnsi="Arial" w:cs="Arial"/>
          <w:color w:val="000000"/>
          <w:sz w:val="24"/>
          <w:szCs w:val="24"/>
        </w:rPr>
        <w:t xml:space="preserve">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 </w:t>
      </w:r>
    </w:p>
    <w:p w:rsidR="00650CA3" w:rsidRPr="003436A9" w:rsidRDefault="00650CA3" w:rsidP="00650CA3">
      <w:pPr>
        <w:ind w:firstLine="709"/>
        <w:jc w:val="both"/>
        <w:rPr>
          <w:rFonts w:ascii="Arial" w:hAnsi="Arial" w:cs="Arial"/>
          <w:color w:val="000000"/>
          <w:sz w:val="24"/>
          <w:szCs w:val="24"/>
        </w:rPr>
      </w:pPr>
      <w:r w:rsidRPr="003436A9">
        <w:rPr>
          <w:rFonts w:ascii="Arial" w:hAnsi="Arial" w:cs="Arial"/>
          <w:color w:val="000000"/>
          <w:sz w:val="24"/>
          <w:szCs w:val="24"/>
        </w:rPr>
        <w:t>С каждым годом становится все более популярной организация  трудоустройства несовершеннолетних в возрасте от 14 до 18 лет. Создаются временные рабочие места на базе общеобразовательных организаций – трудовые бригады старшеклассников. Управление образованием работает в тесном контакте с ГКУ МО «Люберецкий центр занятости населения» по организации временной занятости подростков. В период с июня по август в общеобразовательных организациях функционируют ученические трудовые бригады,  не менее 365 обучающихся временно трудоустраиваются.</w:t>
      </w:r>
    </w:p>
    <w:p w:rsidR="00650CA3" w:rsidRPr="003436A9" w:rsidRDefault="00650CA3" w:rsidP="00650CA3">
      <w:pPr>
        <w:tabs>
          <w:tab w:val="left" w:pos="709"/>
        </w:tabs>
        <w:ind w:firstLine="709"/>
        <w:jc w:val="both"/>
        <w:rPr>
          <w:rFonts w:ascii="Arial" w:hAnsi="Arial" w:cs="Arial"/>
          <w:color w:val="000000"/>
          <w:sz w:val="24"/>
          <w:szCs w:val="24"/>
        </w:rPr>
      </w:pPr>
      <w:r w:rsidRPr="003436A9">
        <w:rPr>
          <w:rFonts w:ascii="Arial" w:hAnsi="Arial" w:cs="Arial"/>
          <w:color w:val="000000"/>
          <w:sz w:val="24"/>
          <w:szCs w:val="24"/>
        </w:rPr>
        <w:t>Несмотря на достигнутые в предыдущие годы положительные результаты по решению вопросов организации отдыха, оздоровления и занятости детей и подростков, сохраняются проблемы: отрицательная динамика состояния здоровья детей и подростков, пониженная двигательная активность, а также существенные затруднения вызывает организация отдыха и оздоровления детей старше 14 лет.</w:t>
      </w:r>
    </w:p>
    <w:p w:rsidR="00650CA3" w:rsidRPr="003436A9" w:rsidRDefault="00650CA3" w:rsidP="00DE1DA0">
      <w:pPr>
        <w:tabs>
          <w:tab w:val="left" w:pos="12525"/>
        </w:tabs>
        <w:ind w:right="141"/>
        <w:jc w:val="center"/>
        <w:rPr>
          <w:rFonts w:ascii="Arial" w:hAnsi="Arial" w:cs="Arial"/>
          <w:b/>
          <w:sz w:val="24"/>
          <w:szCs w:val="24"/>
        </w:rPr>
      </w:pPr>
    </w:p>
    <w:p w:rsidR="008B7D1C" w:rsidRPr="003436A9" w:rsidRDefault="008B7D1C" w:rsidP="008B7D1C">
      <w:pPr>
        <w:tabs>
          <w:tab w:val="left" w:pos="12525"/>
        </w:tabs>
        <w:ind w:right="141"/>
        <w:jc w:val="right"/>
        <w:rPr>
          <w:rFonts w:ascii="Arial" w:hAnsi="Arial" w:cs="Arial"/>
          <w:sz w:val="24"/>
          <w:szCs w:val="24"/>
        </w:rPr>
      </w:pPr>
      <w:r w:rsidRPr="003436A9">
        <w:rPr>
          <w:rFonts w:ascii="Arial" w:hAnsi="Arial" w:cs="Arial"/>
          <w:sz w:val="24"/>
          <w:szCs w:val="24"/>
        </w:rPr>
        <w:t>Приложение 7</w:t>
      </w:r>
    </w:p>
    <w:p w:rsidR="008B7D1C" w:rsidRPr="003436A9" w:rsidRDefault="008B7D1C" w:rsidP="008B7D1C">
      <w:pPr>
        <w:tabs>
          <w:tab w:val="left" w:pos="12525"/>
        </w:tabs>
        <w:ind w:right="141"/>
        <w:jc w:val="right"/>
        <w:rPr>
          <w:rFonts w:ascii="Arial" w:hAnsi="Arial" w:cs="Arial"/>
          <w:sz w:val="24"/>
          <w:szCs w:val="24"/>
        </w:rPr>
      </w:pPr>
      <w:r w:rsidRPr="003436A9">
        <w:rPr>
          <w:rFonts w:ascii="Arial" w:eastAsia="Times New Roman" w:hAnsi="Arial" w:cs="Arial"/>
          <w:sz w:val="24"/>
          <w:szCs w:val="24"/>
          <w:lang w:eastAsia="ru-RU"/>
        </w:rPr>
        <w:t>к муниципальной программе</w:t>
      </w:r>
    </w:p>
    <w:p w:rsidR="008B7D1C" w:rsidRPr="003436A9" w:rsidRDefault="008B7D1C" w:rsidP="008B7D1C">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roofErr w:type="gramStart"/>
      <w:r w:rsidRPr="003436A9">
        <w:rPr>
          <w:rFonts w:ascii="Arial" w:eastAsia="Times New Roman" w:hAnsi="Arial" w:cs="Arial"/>
          <w:sz w:val="24"/>
          <w:szCs w:val="24"/>
          <w:lang w:eastAsia="ru-RU"/>
        </w:rPr>
        <w:t>утвержденной</w:t>
      </w:r>
      <w:proofErr w:type="gramEnd"/>
      <w:r w:rsidRPr="003436A9">
        <w:rPr>
          <w:rFonts w:ascii="Arial" w:eastAsia="Times New Roman" w:hAnsi="Arial" w:cs="Arial"/>
          <w:sz w:val="24"/>
          <w:szCs w:val="24"/>
          <w:lang w:eastAsia="ru-RU"/>
        </w:rPr>
        <w:t xml:space="preserve"> Постановлением</w:t>
      </w:r>
    </w:p>
    <w:p w:rsidR="006B5AC8" w:rsidRPr="003436A9" w:rsidRDefault="006B5AC8" w:rsidP="006B5AC8">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F96A56" w:rsidRPr="003436A9" w:rsidRDefault="00F96A56" w:rsidP="008B7D1C">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
    <w:p w:rsidR="006326F1" w:rsidRPr="003436A9" w:rsidRDefault="006326F1" w:rsidP="008979A6">
      <w:pPr>
        <w:widowControl w:val="0"/>
        <w:tabs>
          <w:tab w:val="left" w:pos="709"/>
        </w:tabs>
        <w:autoSpaceDE w:val="0"/>
        <w:autoSpaceDN w:val="0"/>
        <w:adjustRightInd w:val="0"/>
        <w:jc w:val="center"/>
        <w:outlineLvl w:val="1"/>
        <w:rPr>
          <w:rFonts w:ascii="Arial" w:hAnsi="Arial" w:cs="Arial"/>
          <w:b/>
          <w:sz w:val="24"/>
          <w:szCs w:val="24"/>
        </w:rPr>
      </w:pPr>
      <w:r w:rsidRPr="003436A9">
        <w:rPr>
          <w:rFonts w:ascii="Arial" w:eastAsia="Times New Roman" w:hAnsi="Arial" w:cs="Arial"/>
          <w:b/>
          <w:sz w:val="24"/>
          <w:szCs w:val="24"/>
          <w:lang w:eastAsia="ru-RU"/>
        </w:rPr>
        <w:t>Перечень</w:t>
      </w:r>
      <w:r w:rsidRPr="003436A9">
        <w:rPr>
          <w:rFonts w:ascii="Arial" w:eastAsia="Times New Roman" w:hAnsi="Arial" w:cs="Arial"/>
          <w:sz w:val="24"/>
          <w:szCs w:val="24"/>
          <w:lang w:eastAsia="ru-RU"/>
        </w:rPr>
        <w:t xml:space="preserve"> </w:t>
      </w:r>
      <w:r w:rsidRPr="003436A9">
        <w:rPr>
          <w:rFonts w:ascii="Arial" w:eastAsia="Times New Roman" w:hAnsi="Arial" w:cs="Arial"/>
          <w:b/>
          <w:sz w:val="24"/>
          <w:szCs w:val="24"/>
          <w:lang w:eastAsia="ru-RU"/>
        </w:rPr>
        <w:t>мероприятий подпрограммы</w:t>
      </w:r>
      <w:r w:rsidR="008979A6" w:rsidRPr="003436A9">
        <w:rPr>
          <w:rFonts w:ascii="Arial" w:eastAsia="Times New Roman" w:hAnsi="Arial" w:cs="Arial"/>
          <w:b/>
          <w:sz w:val="24"/>
          <w:szCs w:val="24"/>
          <w:lang w:eastAsia="ru-RU"/>
        </w:rPr>
        <w:t xml:space="preserve"> 3 </w:t>
      </w:r>
      <w:r w:rsidRPr="003436A9">
        <w:rPr>
          <w:rFonts w:ascii="Arial" w:hAnsi="Arial" w:cs="Arial"/>
          <w:b/>
          <w:sz w:val="24"/>
          <w:szCs w:val="24"/>
        </w:rPr>
        <w:t>«Развитие системы отдыха и оздоровления</w:t>
      </w:r>
      <w:r w:rsidR="00D426BB" w:rsidRPr="003436A9">
        <w:rPr>
          <w:rFonts w:ascii="Arial" w:hAnsi="Arial" w:cs="Arial"/>
          <w:b/>
          <w:sz w:val="24"/>
          <w:szCs w:val="24"/>
        </w:rPr>
        <w:t xml:space="preserve"> детей</w:t>
      </w:r>
      <w:r w:rsidRPr="003436A9">
        <w:rPr>
          <w:rFonts w:ascii="Arial" w:hAnsi="Arial" w:cs="Arial"/>
          <w:b/>
          <w:sz w:val="24"/>
          <w:szCs w:val="24"/>
        </w:rPr>
        <w:t>»</w:t>
      </w:r>
    </w:p>
    <w:p w:rsidR="006326F1" w:rsidRPr="003436A9" w:rsidRDefault="006326F1" w:rsidP="006326F1">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r w:rsidRPr="003436A9">
        <w:rPr>
          <w:rFonts w:ascii="Arial" w:hAnsi="Arial" w:cs="Arial"/>
          <w:b/>
          <w:bCs/>
          <w:sz w:val="24"/>
          <w:szCs w:val="24"/>
        </w:rPr>
        <w:t xml:space="preserve">муниципальной программы  «Социальная </w:t>
      </w:r>
      <w:r w:rsidR="004706FE" w:rsidRPr="003436A9">
        <w:rPr>
          <w:rFonts w:ascii="Arial" w:hAnsi="Arial" w:cs="Arial"/>
          <w:b/>
          <w:bCs/>
          <w:sz w:val="24"/>
          <w:szCs w:val="24"/>
        </w:rPr>
        <w:t xml:space="preserve">защита </w:t>
      </w:r>
      <w:r w:rsidRPr="003436A9">
        <w:rPr>
          <w:rFonts w:ascii="Arial" w:hAnsi="Arial" w:cs="Arial"/>
          <w:b/>
          <w:bCs/>
          <w:sz w:val="24"/>
          <w:szCs w:val="24"/>
        </w:rPr>
        <w:t>населения»</w:t>
      </w:r>
    </w:p>
    <w:p w:rsidR="00F96A56" w:rsidRPr="003436A9" w:rsidRDefault="00F96A56" w:rsidP="006326F1">
      <w:pPr>
        <w:widowControl w:val="0"/>
        <w:tabs>
          <w:tab w:val="left" w:pos="709"/>
          <w:tab w:val="left" w:pos="12405"/>
          <w:tab w:val="right" w:pos="16271"/>
        </w:tabs>
        <w:autoSpaceDE w:val="0"/>
        <w:autoSpaceDN w:val="0"/>
        <w:adjustRightInd w:val="0"/>
        <w:ind w:right="141"/>
        <w:jc w:val="center"/>
        <w:outlineLvl w:val="1"/>
        <w:rPr>
          <w:rFonts w:ascii="Arial" w:eastAsia="Times New Roman" w:hAnsi="Arial" w:cs="Arial"/>
          <w:sz w:val="24"/>
          <w:szCs w:val="24"/>
          <w:lang w:eastAsia="ru-RU"/>
        </w:rPr>
      </w:pPr>
    </w:p>
    <w:p w:rsidR="00BC46C0" w:rsidRPr="003436A9" w:rsidRDefault="00BC46C0" w:rsidP="00945490">
      <w:pPr>
        <w:tabs>
          <w:tab w:val="left" w:pos="12525"/>
        </w:tabs>
        <w:ind w:right="141"/>
        <w:jc w:val="right"/>
        <w:rPr>
          <w:rFonts w:ascii="Arial" w:hAnsi="Arial" w:cs="Arial"/>
          <w:sz w:val="24"/>
          <w:szCs w:val="24"/>
        </w:rPr>
      </w:pPr>
    </w:p>
    <w:tbl>
      <w:tblPr>
        <w:tblStyle w:val="af0"/>
        <w:tblW w:w="15594" w:type="dxa"/>
        <w:tblInd w:w="-318" w:type="dxa"/>
        <w:tblLayout w:type="fixed"/>
        <w:tblLook w:val="04A0" w:firstRow="1" w:lastRow="0" w:firstColumn="1" w:lastColumn="0" w:noHBand="0" w:noVBand="1"/>
      </w:tblPr>
      <w:tblGrid>
        <w:gridCol w:w="710"/>
        <w:gridCol w:w="2268"/>
        <w:gridCol w:w="1558"/>
        <w:gridCol w:w="1134"/>
        <w:gridCol w:w="992"/>
        <w:gridCol w:w="1135"/>
        <w:gridCol w:w="989"/>
        <w:gridCol w:w="992"/>
        <w:gridCol w:w="992"/>
        <w:gridCol w:w="992"/>
        <w:gridCol w:w="998"/>
        <w:gridCol w:w="1275"/>
        <w:gridCol w:w="1559"/>
      </w:tblGrid>
      <w:tr w:rsidR="009A69F8" w:rsidRPr="003436A9" w:rsidTr="009A69F8">
        <w:trPr>
          <w:trHeight w:val="475"/>
        </w:trPr>
        <w:tc>
          <w:tcPr>
            <w:tcW w:w="710" w:type="dxa"/>
            <w:vMerge w:val="restart"/>
          </w:tcPr>
          <w:p w:rsidR="009A69F8" w:rsidRPr="003436A9" w:rsidRDefault="009A69F8" w:rsidP="009A69F8">
            <w:pPr>
              <w:ind w:left="0"/>
              <w:jc w:val="center"/>
              <w:rPr>
                <w:rFonts w:ascii="Arial" w:hAnsi="Arial" w:cs="Arial"/>
                <w:sz w:val="24"/>
                <w:szCs w:val="24"/>
              </w:rPr>
            </w:pPr>
            <w:r w:rsidRPr="003436A9">
              <w:rPr>
                <w:rFonts w:ascii="Arial" w:hAnsi="Arial" w:cs="Arial"/>
                <w:sz w:val="24"/>
                <w:szCs w:val="24"/>
              </w:rPr>
              <w:t xml:space="preserve">№ </w:t>
            </w:r>
            <w:proofErr w:type="gramStart"/>
            <w:r w:rsidRPr="003436A9">
              <w:rPr>
                <w:rFonts w:ascii="Arial" w:hAnsi="Arial" w:cs="Arial"/>
                <w:sz w:val="24"/>
                <w:szCs w:val="24"/>
              </w:rPr>
              <w:t>п</w:t>
            </w:r>
            <w:proofErr w:type="gramEnd"/>
            <w:r w:rsidRPr="003436A9">
              <w:rPr>
                <w:rFonts w:ascii="Arial" w:hAnsi="Arial" w:cs="Arial"/>
                <w:sz w:val="24"/>
                <w:szCs w:val="24"/>
              </w:rPr>
              <w:t>/п</w:t>
            </w:r>
          </w:p>
        </w:tc>
        <w:tc>
          <w:tcPr>
            <w:tcW w:w="2268"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Мероприятия подпрограммы</w:t>
            </w:r>
          </w:p>
        </w:tc>
        <w:tc>
          <w:tcPr>
            <w:tcW w:w="1558"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Источники финансирования</w:t>
            </w: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Срок исполнения мероприятия</w:t>
            </w:r>
          </w:p>
        </w:tc>
        <w:tc>
          <w:tcPr>
            <w:tcW w:w="992"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 xml:space="preserve">Объем финансирования мероприятия в 2019 году </w:t>
            </w:r>
          </w:p>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 xml:space="preserve"> (тыс. руб.)</w:t>
            </w:r>
          </w:p>
        </w:tc>
        <w:tc>
          <w:tcPr>
            <w:tcW w:w="1135"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Всего</w:t>
            </w:r>
          </w:p>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w:t>
            </w:r>
            <w:proofErr w:type="spellStart"/>
            <w:r w:rsidRPr="003436A9">
              <w:rPr>
                <w:rFonts w:ascii="Arial" w:hAnsi="Arial" w:cs="Arial"/>
                <w:sz w:val="24"/>
                <w:szCs w:val="24"/>
              </w:rPr>
              <w:t>тыс</w:t>
            </w:r>
            <w:proofErr w:type="gramStart"/>
            <w:r w:rsidRPr="003436A9">
              <w:rPr>
                <w:rFonts w:ascii="Arial" w:hAnsi="Arial" w:cs="Arial"/>
                <w:sz w:val="24"/>
                <w:szCs w:val="24"/>
              </w:rPr>
              <w:t>.р</w:t>
            </w:r>
            <w:proofErr w:type="gramEnd"/>
            <w:r w:rsidRPr="003436A9">
              <w:rPr>
                <w:rFonts w:ascii="Arial" w:hAnsi="Arial" w:cs="Arial"/>
                <w:sz w:val="24"/>
                <w:szCs w:val="24"/>
              </w:rPr>
              <w:t>уб</w:t>
            </w:r>
            <w:proofErr w:type="spellEnd"/>
            <w:r w:rsidRPr="003436A9">
              <w:rPr>
                <w:rFonts w:ascii="Arial" w:hAnsi="Arial" w:cs="Arial"/>
                <w:sz w:val="24"/>
                <w:szCs w:val="24"/>
              </w:rPr>
              <w:t>.)</w:t>
            </w:r>
          </w:p>
        </w:tc>
        <w:tc>
          <w:tcPr>
            <w:tcW w:w="4963" w:type="dxa"/>
            <w:gridSpan w:val="5"/>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Объем финансирования по годам, (тыс. руб.)</w:t>
            </w:r>
          </w:p>
        </w:tc>
        <w:tc>
          <w:tcPr>
            <w:tcW w:w="1275" w:type="dxa"/>
            <w:vMerge w:val="restart"/>
          </w:tcPr>
          <w:p w:rsidR="009A69F8" w:rsidRPr="003436A9" w:rsidRDefault="009A69F8" w:rsidP="00413EB1">
            <w:pPr>
              <w:ind w:left="0"/>
              <w:jc w:val="center"/>
              <w:rPr>
                <w:rFonts w:ascii="Arial" w:hAnsi="Arial" w:cs="Arial"/>
                <w:sz w:val="24"/>
                <w:szCs w:val="24"/>
              </w:rPr>
            </w:pPr>
            <w:proofErr w:type="gramStart"/>
            <w:r w:rsidRPr="003436A9">
              <w:rPr>
                <w:rFonts w:ascii="Arial" w:hAnsi="Arial" w:cs="Arial"/>
                <w:sz w:val="24"/>
                <w:szCs w:val="24"/>
              </w:rPr>
              <w:t>Ответственный</w:t>
            </w:r>
            <w:proofErr w:type="gramEnd"/>
            <w:r w:rsidRPr="003436A9">
              <w:rPr>
                <w:rFonts w:ascii="Arial" w:hAnsi="Arial" w:cs="Arial"/>
                <w:sz w:val="24"/>
                <w:szCs w:val="24"/>
              </w:rPr>
              <w:t xml:space="preserve"> за выполнение мероприятия программы/подпрограммы</w:t>
            </w:r>
          </w:p>
        </w:tc>
        <w:tc>
          <w:tcPr>
            <w:tcW w:w="1559"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Результаты выполнения мероприятия программы/подпрограммы</w:t>
            </w: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jc w:val="center"/>
              <w:rPr>
                <w:rFonts w:ascii="Arial" w:hAnsi="Arial" w:cs="Arial"/>
                <w:sz w:val="24"/>
                <w:szCs w:val="24"/>
              </w:rPr>
            </w:pPr>
          </w:p>
        </w:tc>
        <w:tc>
          <w:tcPr>
            <w:tcW w:w="1558" w:type="dxa"/>
            <w:vMerge/>
          </w:tcPr>
          <w:p w:rsidR="009A69F8" w:rsidRPr="003436A9" w:rsidRDefault="009A69F8" w:rsidP="00413EB1">
            <w:pPr>
              <w:ind w:left="0"/>
              <w:jc w:val="center"/>
              <w:rPr>
                <w:rFonts w:ascii="Arial" w:hAnsi="Arial" w:cs="Arial"/>
                <w:sz w:val="24"/>
                <w:szCs w:val="24"/>
              </w:rPr>
            </w:pPr>
          </w:p>
        </w:tc>
        <w:tc>
          <w:tcPr>
            <w:tcW w:w="1134" w:type="dxa"/>
            <w:vMerge/>
          </w:tcPr>
          <w:p w:rsidR="009A69F8" w:rsidRPr="003436A9" w:rsidRDefault="009A69F8" w:rsidP="00413EB1">
            <w:pPr>
              <w:ind w:left="0"/>
              <w:jc w:val="center"/>
              <w:rPr>
                <w:rFonts w:ascii="Arial" w:hAnsi="Arial" w:cs="Arial"/>
                <w:sz w:val="24"/>
                <w:szCs w:val="24"/>
              </w:rPr>
            </w:pPr>
          </w:p>
        </w:tc>
        <w:tc>
          <w:tcPr>
            <w:tcW w:w="992" w:type="dxa"/>
            <w:vMerge/>
          </w:tcPr>
          <w:p w:rsidR="009A69F8" w:rsidRPr="003436A9" w:rsidRDefault="009A69F8" w:rsidP="00413EB1">
            <w:pPr>
              <w:ind w:left="0"/>
              <w:jc w:val="center"/>
              <w:rPr>
                <w:rFonts w:ascii="Arial" w:hAnsi="Arial" w:cs="Arial"/>
                <w:sz w:val="24"/>
                <w:szCs w:val="24"/>
              </w:rPr>
            </w:pPr>
          </w:p>
        </w:tc>
        <w:tc>
          <w:tcPr>
            <w:tcW w:w="1135" w:type="dxa"/>
            <w:vMerge/>
          </w:tcPr>
          <w:p w:rsidR="009A69F8" w:rsidRPr="003436A9" w:rsidRDefault="009A69F8" w:rsidP="00413EB1">
            <w:pPr>
              <w:ind w:left="0"/>
              <w:jc w:val="center"/>
              <w:rPr>
                <w:rFonts w:ascii="Arial" w:hAnsi="Arial" w:cs="Arial"/>
                <w:sz w:val="24"/>
                <w:szCs w:val="24"/>
              </w:rPr>
            </w:pPr>
          </w:p>
        </w:tc>
        <w:tc>
          <w:tcPr>
            <w:tcW w:w="989"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2020</w:t>
            </w:r>
          </w:p>
        </w:tc>
        <w:tc>
          <w:tcPr>
            <w:tcW w:w="992"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2021</w:t>
            </w:r>
          </w:p>
        </w:tc>
        <w:tc>
          <w:tcPr>
            <w:tcW w:w="992"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2022</w:t>
            </w:r>
          </w:p>
        </w:tc>
        <w:tc>
          <w:tcPr>
            <w:tcW w:w="992"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2023</w:t>
            </w:r>
          </w:p>
        </w:tc>
        <w:tc>
          <w:tcPr>
            <w:tcW w:w="998"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2024</w:t>
            </w:r>
          </w:p>
        </w:tc>
        <w:tc>
          <w:tcPr>
            <w:tcW w:w="1275" w:type="dxa"/>
            <w:vMerge/>
          </w:tcPr>
          <w:p w:rsidR="009A69F8" w:rsidRPr="003436A9" w:rsidRDefault="009A69F8" w:rsidP="00413EB1">
            <w:pPr>
              <w:ind w:left="0"/>
              <w:jc w:val="center"/>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tcPr>
          <w:p w:rsidR="009A69F8" w:rsidRPr="003436A9" w:rsidRDefault="009A69F8" w:rsidP="009A69F8">
            <w:pPr>
              <w:ind w:left="0"/>
              <w:jc w:val="center"/>
              <w:rPr>
                <w:rFonts w:ascii="Arial" w:hAnsi="Arial" w:cs="Arial"/>
                <w:sz w:val="24"/>
                <w:szCs w:val="24"/>
              </w:rPr>
            </w:pPr>
            <w:r w:rsidRPr="003436A9">
              <w:rPr>
                <w:rFonts w:ascii="Arial" w:hAnsi="Arial" w:cs="Arial"/>
                <w:sz w:val="24"/>
                <w:szCs w:val="24"/>
              </w:rPr>
              <w:lastRenderedPageBreak/>
              <w:t>1</w:t>
            </w:r>
          </w:p>
        </w:tc>
        <w:tc>
          <w:tcPr>
            <w:tcW w:w="2268"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2</w:t>
            </w:r>
          </w:p>
        </w:tc>
        <w:tc>
          <w:tcPr>
            <w:tcW w:w="1558"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3</w:t>
            </w:r>
          </w:p>
        </w:tc>
        <w:tc>
          <w:tcPr>
            <w:tcW w:w="1134"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4</w:t>
            </w:r>
          </w:p>
        </w:tc>
        <w:tc>
          <w:tcPr>
            <w:tcW w:w="992"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5</w:t>
            </w:r>
          </w:p>
        </w:tc>
        <w:tc>
          <w:tcPr>
            <w:tcW w:w="1135"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6</w:t>
            </w:r>
          </w:p>
        </w:tc>
        <w:tc>
          <w:tcPr>
            <w:tcW w:w="989"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7</w:t>
            </w:r>
          </w:p>
        </w:tc>
        <w:tc>
          <w:tcPr>
            <w:tcW w:w="992"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8</w:t>
            </w:r>
          </w:p>
        </w:tc>
        <w:tc>
          <w:tcPr>
            <w:tcW w:w="992"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9</w:t>
            </w:r>
          </w:p>
        </w:tc>
        <w:tc>
          <w:tcPr>
            <w:tcW w:w="992"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10</w:t>
            </w:r>
          </w:p>
        </w:tc>
        <w:tc>
          <w:tcPr>
            <w:tcW w:w="998"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11</w:t>
            </w:r>
          </w:p>
        </w:tc>
        <w:tc>
          <w:tcPr>
            <w:tcW w:w="1275"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12</w:t>
            </w:r>
          </w:p>
        </w:tc>
        <w:tc>
          <w:tcPr>
            <w:tcW w:w="1559" w:type="dxa"/>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13</w:t>
            </w:r>
          </w:p>
        </w:tc>
      </w:tr>
      <w:tr w:rsidR="009A69F8" w:rsidRPr="003436A9" w:rsidTr="009A69F8">
        <w:tc>
          <w:tcPr>
            <w:tcW w:w="710" w:type="dxa"/>
            <w:vMerge w:val="restart"/>
          </w:tcPr>
          <w:p w:rsidR="009A69F8" w:rsidRPr="003436A9" w:rsidRDefault="009A69F8" w:rsidP="009A69F8">
            <w:pPr>
              <w:ind w:left="0"/>
              <w:jc w:val="center"/>
              <w:rPr>
                <w:rFonts w:ascii="Arial" w:hAnsi="Arial" w:cs="Arial"/>
                <w:sz w:val="24"/>
                <w:szCs w:val="24"/>
              </w:rPr>
            </w:pPr>
            <w:r w:rsidRPr="003436A9">
              <w:rPr>
                <w:rFonts w:ascii="Arial" w:hAnsi="Arial" w:cs="Arial"/>
                <w:sz w:val="24"/>
                <w:szCs w:val="24"/>
              </w:rPr>
              <w:t>1</w:t>
            </w:r>
          </w:p>
        </w:tc>
        <w:tc>
          <w:tcPr>
            <w:tcW w:w="2268"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b/>
                <w:sz w:val="24"/>
                <w:szCs w:val="24"/>
              </w:rPr>
            </w:pPr>
            <w:r w:rsidRPr="003436A9">
              <w:rPr>
                <w:rFonts w:ascii="Arial" w:eastAsia="Times New Roman" w:hAnsi="Arial" w:cs="Arial"/>
                <w:b/>
                <w:sz w:val="24"/>
                <w:szCs w:val="24"/>
              </w:rPr>
              <w:t>Основное мероприятие 05.</w:t>
            </w:r>
          </w:p>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Мероприятия по организации отдыха детей в каникулярное время, проводимые муниципальными образованиями Московской области</w:t>
            </w: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Федерального бюджета</w:t>
            </w: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Управление образованием администрации городского округа Люберцы Московской области</w:t>
            </w:r>
          </w:p>
        </w:tc>
        <w:tc>
          <w:tcPr>
            <w:tcW w:w="1559"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Выполнение мероприятий по организации отдыха детей в каникулярное время, проводимые муниципальным образованием городской округ Люберцы Московской области.</w:t>
            </w: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13 499,00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городского округа Люберцы</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23 348,89</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112 744,45</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23 348,89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Итого</w:t>
            </w:r>
          </w:p>
          <w:p w:rsidR="00754704" w:rsidRPr="003436A9" w:rsidRDefault="00754704" w:rsidP="00413EB1">
            <w:pPr>
              <w:ind w:left="0"/>
              <w:rPr>
                <w:rFonts w:ascii="Arial" w:hAnsi="Arial" w:cs="Arial"/>
                <w:sz w:val="24"/>
                <w:szCs w:val="24"/>
              </w:rPr>
            </w:pP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36 847,89</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112 744,45</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23 348,89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val="restart"/>
          </w:tcPr>
          <w:p w:rsidR="009A69F8" w:rsidRPr="003436A9" w:rsidRDefault="009A69F8" w:rsidP="009A69F8">
            <w:pPr>
              <w:ind w:left="0"/>
              <w:jc w:val="center"/>
              <w:rPr>
                <w:rFonts w:ascii="Arial" w:hAnsi="Arial" w:cs="Arial"/>
                <w:sz w:val="24"/>
                <w:szCs w:val="24"/>
              </w:rPr>
            </w:pPr>
            <w:r w:rsidRPr="003436A9">
              <w:rPr>
                <w:rFonts w:ascii="Arial" w:hAnsi="Arial" w:cs="Arial"/>
                <w:sz w:val="24"/>
                <w:szCs w:val="24"/>
              </w:rPr>
              <w:t>1.1.</w:t>
            </w:r>
          </w:p>
        </w:tc>
        <w:tc>
          <w:tcPr>
            <w:tcW w:w="2268"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 xml:space="preserve">5.1. </w:t>
            </w:r>
          </w:p>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Мероприятия по организации отдыха детей в каникулярное время.</w:t>
            </w: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Федерального бюджета</w:t>
            </w: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Управление образованием администрации городского округа Люберцы Московской области</w:t>
            </w:r>
          </w:p>
        </w:tc>
        <w:tc>
          <w:tcPr>
            <w:tcW w:w="1559"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Реализация мероприятий по организации отдыха детей в каникулярное время.</w:t>
            </w: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13 499,00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городского округа Люберцы</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23 348,89</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112 744,45</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23 348,89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Итого</w:t>
            </w:r>
          </w:p>
          <w:p w:rsidR="009A69F8" w:rsidRPr="003436A9" w:rsidRDefault="009A69F8" w:rsidP="00413EB1">
            <w:pPr>
              <w:ind w:left="0"/>
              <w:rPr>
                <w:rFonts w:ascii="Arial" w:hAnsi="Arial" w:cs="Arial"/>
                <w:sz w:val="24"/>
                <w:szCs w:val="24"/>
              </w:rPr>
            </w:pP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23 348,89</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112 744,45</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23 348,89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22 348,89</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val="restart"/>
          </w:tcPr>
          <w:p w:rsidR="009A69F8" w:rsidRPr="003436A9" w:rsidRDefault="00754704" w:rsidP="009A69F8">
            <w:pPr>
              <w:ind w:left="0"/>
              <w:jc w:val="center"/>
              <w:rPr>
                <w:rFonts w:ascii="Arial" w:hAnsi="Arial" w:cs="Arial"/>
                <w:sz w:val="24"/>
                <w:szCs w:val="24"/>
              </w:rPr>
            </w:pPr>
            <w:r w:rsidRPr="003436A9">
              <w:rPr>
                <w:rFonts w:ascii="Arial" w:hAnsi="Arial" w:cs="Arial"/>
                <w:sz w:val="24"/>
                <w:szCs w:val="24"/>
              </w:rPr>
              <w:lastRenderedPageBreak/>
              <w:t>1</w:t>
            </w:r>
            <w:r w:rsidR="009A69F8" w:rsidRPr="003436A9">
              <w:rPr>
                <w:rFonts w:ascii="Arial" w:hAnsi="Arial" w:cs="Arial"/>
                <w:sz w:val="24"/>
                <w:szCs w:val="24"/>
              </w:rPr>
              <w:t>.1.1.</w:t>
            </w:r>
          </w:p>
        </w:tc>
        <w:tc>
          <w:tcPr>
            <w:tcW w:w="2268" w:type="dxa"/>
            <w:vMerge w:val="restart"/>
          </w:tcPr>
          <w:p w:rsidR="00754704" w:rsidRPr="003436A9" w:rsidRDefault="00754704" w:rsidP="009A69F8">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5.1.1</w:t>
            </w:r>
          </w:p>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 xml:space="preserve">Организация летнего отдыха детей-сирот и детей, оставшихся без попечения родителей, а также детей с ограниченными возможностями здоровья, воспитывающихся </w:t>
            </w:r>
            <w:proofErr w:type="gramStart"/>
            <w:r w:rsidRPr="003436A9">
              <w:rPr>
                <w:rFonts w:ascii="Arial" w:eastAsia="Times New Roman" w:hAnsi="Arial" w:cs="Arial"/>
                <w:sz w:val="24"/>
                <w:szCs w:val="24"/>
              </w:rPr>
              <w:t>в</w:t>
            </w:r>
            <w:proofErr w:type="gramEnd"/>
            <w:r w:rsidRPr="003436A9">
              <w:rPr>
                <w:rFonts w:ascii="Arial" w:eastAsia="Times New Roman" w:hAnsi="Arial" w:cs="Arial"/>
                <w:sz w:val="24"/>
                <w:szCs w:val="24"/>
              </w:rPr>
              <w:t xml:space="preserve"> </w:t>
            </w:r>
          </w:p>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приемных семьях; в том числе пребывание сопровождающих лиц в организациях отдыха детей и их оздоровления.</w:t>
            </w: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Федерального бюджета</w:t>
            </w: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Управление образованием администрации городского округа Люберцы Московской области</w:t>
            </w:r>
          </w:p>
        </w:tc>
        <w:tc>
          <w:tcPr>
            <w:tcW w:w="1559" w:type="dxa"/>
            <w:vMerge w:val="restart"/>
          </w:tcPr>
          <w:p w:rsidR="009A69F8" w:rsidRPr="003436A9" w:rsidRDefault="009A69F8" w:rsidP="00282FC0">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Организация закупки путевок для детей-сирот и детей, оставшихся без попечения родителей, а также детей с ограниченными возможностями здоровья, воспитывающихся в приемных семьях в организациях отдыха детей и их оздоровления.</w:t>
            </w: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2 250,00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городского округа Люберцы</w:t>
            </w:r>
          </w:p>
          <w:p w:rsidR="00C130A1" w:rsidRPr="003436A9" w:rsidRDefault="00C130A1" w:rsidP="00413EB1">
            <w:pPr>
              <w:ind w:left="0"/>
              <w:rPr>
                <w:rFonts w:ascii="Arial" w:hAnsi="Arial" w:cs="Arial"/>
                <w:sz w:val="24"/>
                <w:szCs w:val="24"/>
              </w:rPr>
            </w:pP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p w:rsidR="00C130A1" w:rsidRPr="003436A9" w:rsidRDefault="00C130A1" w:rsidP="00413EB1">
            <w:pPr>
              <w:ind w:left="0"/>
              <w:rPr>
                <w:rFonts w:ascii="Arial" w:hAnsi="Arial" w:cs="Arial"/>
                <w:sz w:val="24"/>
                <w:szCs w:val="24"/>
              </w:rPr>
            </w:pP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Итого</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2 250,00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val="restart"/>
          </w:tcPr>
          <w:p w:rsidR="009A69F8" w:rsidRPr="003436A9" w:rsidRDefault="00754704" w:rsidP="009A69F8">
            <w:pPr>
              <w:ind w:left="0"/>
              <w:jc w:val="center"/>
              <w:rPr>
                <w:rFonts w:ascii="Arial" w:hAnsi="Arial" w:cs="Arial"/>
                <w:sz w:val="24"/>
                <w:szCs w:val="24"/>
              </w:rPr>
            </w:pPr>
            <w:r w:rsidRPr="003436A9">
              <w:rPr>
                <w:rFonts w:ascii="Arial" w:hAnsi="Arial" w:cs="Arial"/>
                <w:sz w:val="24"/>
                <w:szCs w:val="24"/>
              </w:rPr>
              <w:t>1.1.2</w:t>
            </w:r>
          </w:p>
        </w:tc>
        <w:tc>
          <w:tcPr>
            <w:tcW w:w="2268" w:type="dxa"/>
            <w:vMerge w:val="restart"/>
          </w:tcPr>
          <w:p w:rsidR="00754704" w:rsidRPr="003436A9" w:rsidRDefault="00754704" w:rsidP="009A69F8">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5.1.2</w:t>
            </w:r>
          </w:p>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 xml:space="preserve">Обеспечение финансирования компенсации стоимости путевок для детей граждан Российской Федерации, имеющих </w:t>
            </w:r>
          </w:p>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 xml:space="preserve">место жительства на территории городского округа </w:t>
            </w:r>
            <w:r w:rsidRPr="003436A9">
              <w:rPr>
                <w:rFonts w:ascii="Arial" w:eastAsia="Times New Roman" w:hAnsi="Arial" w:cs="Arial"/>
                <w:sz w:val="24"/>
                <w:szCs w:val="24"/>
              </w:rPr>
              <w:lastRenderedPageBreak/>
              <w:t>Люберцы Московской области.</w:t>
            </w: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lastRenderedPageBreak/>
              <w:t>Средства Федерального бюджета</w:t>
            </w: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Управление образованием администрации городского округа Люберцы Московской области</w:t>
            </w:r>
          </w:p>
        </w:tc>
        <w:tc>
          <w:tcPr>
            <w:tcW w:w="1559"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 xml:space="preserve">Осуществление частичной компенсации стоимости путевок для детей граждан Российской Федерации, имеющих </w:t>
            </w:r>
          </w:p>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 xml:space="preserve">место </w:t>
            </w:r>
            <w:r w:rsidRPr="003436A9">
              <w:rPr>
                <w:rFonts w:ascii="Arial" w:eastAsia="Times New Roman" w:hAnsi="Arial" w:cs="Arial"/>
                <w:sz w:val="24"/>
                <w:szCs w:val="24"/>
              </w:rPr>
              <w:lastRenderedPageBreak/>
              <w:t>жительства на территории городского округа Люберцы Московской области.</w:t>
            </w: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655,895</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 xml:space="preserve">Средства  бюджета городского округа </w:t>
            </w:r>
            <w:r w:rsidRPr="003436A9">
              <w:rPr>
                <w:rFonts w:ascii="Arial" w:hAnsi="Arial" w:cs="Arial"/>
                <w:sz w:val="24"/>
                <w:szCs w:val="24"/>
              </w:rPr>
              <w:lastRenderedPageBreak/>
              <w:t xml:space="preserve">Люберцы </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8 500,00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Итого</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2 355,895</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8 500,00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val="restart"/>
          </w:tcPr>
          <w:p w:rsidR="009A69F8" w:rsidRPr="003436A9" w:rsidRDefault="000C0F0B" w:rsidP="009A69F8">
            <w:pPr>
              <w:ind w:left="0"/>
              <w:jc w:val="center"/>
              <w:rPr>
                <w:rFonts w:ascii="Arial" w:hAnsi="Arial" w:cs="Arial"/>
                <w:sz w:val="24"/>
                <w:szCs w:val="24"/>
              </w:rPr>
            </w:pPr>
            <w:r w:rsidRPr="003436A9">
              <w:rPr>
                <w:rFonts w:ascii="Arial" w:hAnsi="Arial" w:cs="Arial"/>
                <w:sz w:val="24"/>
                <w:szCs w:val="24"/>
              </w:rPr>
              <w:t>1.1.3</w:t>
            </w:r>
          </w:p>
        </w:tc>
        <w:tc>
          <w:tcPr>
            <w:tcW w:w="2268" w:type="dxa"/>
            <w:vMerge w:val="restart"/>
          </w:tcPr>
          <w:p w:rsidR="000C0F0B" w:rsidRPr="003436A9" w:rsidRDefault="000C0F0B"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5.1.3</w:t>
            </w:r>
          </w:p>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Организация отдыха и оздоровления детей, оставшихся без попечения родителей,  в организациях отдыха и оздоровления детей, расположенных в Республике Крым.</w:t>
            </w: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Федерального бюджета</w:t>
            </w: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Управление образованием администрации городского округа Люберцы Московской области</w:t>
            </w:r>
          </w:p>
        </w:tc>
        <w:tc>
          <w:tcPr>
            <w:tcW w:w="1559"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Организация закупки и распределение путевок для детей, оставшихся без попечения родителей,  в организациях отдыха и оздоровления детей, расположенных в Республике Крым.</w:t>
            </w: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8 043,105</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 xml:space="preserve">Средства  бюджета городского округа Люберцы </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Итого</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8 043,105</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val="restart"/>
          </w:tcPr>
          <w:p w:rsidR="009A69F8" w:rsidRPr="003436A9" w:rsidRDefault="00C130A1" w:rsidP="009A69F8">
            <w:pPr>
              <w:ind w:left="0"/>
              <w:jc w:val="center"/>
              <w:rPr>
                <w:rFonts w:ascii="Arial" w:hAnsi="Arial" w:cs="Arial"/>
                <w:sz w:val="24"/>
                <w:szCs w:val="24"/>
              </w:rPr>
            </w:pPr>
            <w:r w:rsidRPr="003436A9">
              <w:rPr>
                <w:rFonts w:ascii="Arial" w:hAnsi="Arial" w:cs="Arial"/>
                <w:sz w:val="24"/>
                <w:szCs w:val="24"/>
              </w:rPr>
              <w:t>1.1.4</w:t>
            </w:r>
          </w:p>
        </w:tc>
        <w:tc>
          <w:tcPr>
            <w:tcW w:w="2268" w:type="dxa"/>
            <w:vMerge w:val="restart"/>
          </w:tcPr>
          <w:p w:rsidR="00C130A1" w:rsidRPr="003436A9" w:rsidRDefault="00C130A1"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5.1.4</w:t>
            </w:r>
          </w:p>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Организация мероприятия по военно-патриотическому воспитанию.</w:t>
            </w: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Федерального бюджета</w:t>
            </w: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 xml:space="preserve">Управление образованием администрации городского округа Люберцы Московской </w:t>
            </w:r>
            <w:r w:rsidRPr="003436A9">
              <w:rPr>
                <w:rFonts w:ascii="Arial" w:eastAsia="Times New Roman" w:hAnsi="Arial" w:cs="Arial"/>
                <w:sz w:val="24"/>
                <w:szCs w:val="24"/>
              </w:rPr>
              <w:lastRenderedPageBreak/>
              <w:t>области</w:t>
            </w:r>
          </w:p>
        </w:tc>
        <w:tc>
          <w:tcPr>
            <w:tcW w:w="1559"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lastRenderedPageBreak/>
              <w:t xml:space="preserve">Организация закупки и распределение путевок в военно-патриотический лагерь. </w:t>
            </w: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2 550,00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 xml:space="preserve">Средства  бюджета городского </w:t>
            </w:r>
            <w:r w:rsidRPr="003436A9">
              <w:rPr>
                <w:rFonts w:ascii="Arial" w:hAnsi="Arial" w:cs="Arial"/>
                <w:sz w:val="24"/>
                <w:szCs w:val="24"/>
              </w:rPr>
              <w:lastRenderedPageBreak/>
              <w:t xml:space="preserve">округа Люберцы </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Итого</w:t>
            </w:r>
          </w:p>
          <w:p w:rsidR="004D753B" w:rsidRPr="003436A9" w:rsidRDefault="004D753B" w:rsidP="00413EB1">
            <w:pPr>
              <w:ind w:left="0"/>
              <w:rPr>
                <w:rFonts w:ascii="Arial" w:hAnsi="Arial" w:cs="Arial"/>
                <w:sz w:val="24"/>
                <w:szCs w:val="24"/>
              </w:rPr>
            </w:pP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2 550,00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val="restart"/>
          </w:tcPr>
          <w:p w:rsidR="009A69F8" w:rsidRPr="003436A9" w:rsidRDefault="00C130A1" w:rsidP="00C130A1">
            <w:pPr>
              <w:ind w:left="0"/>
              <w:jc w:val="center"/>
              <w:rPr>
                <w:rFonts w:ascii="Arial" w:hAnsi="Arial" w:cs="Arial"/>
                <w:sz w:val="24"/>
                <w:szCs w:val="24"/>
              </w:rPr>
            </w:pPr>
            <w:r w:rsidRPr="003436A9">
              <w:rPr>
                <w:rFonts w:ascii="Arial" w:hAnsi="Arial" w:cs="Arial"/>
                <w:sz w:val="24"/>
                <w:szCs w:val="24"/>
              </w:rPr>
              <w:t>1</w:t>
            </w:r>
            <w:r w:rsidR="009A69F8" w:rsidRPr="003436A9">
              <w:rPr>
                <w:rFonts w:ascii="Arial" w:hAnsi="Arial" w:cs="Arial"/>
                <w:sz w:val="24"/>
                <w:szCs w:val="24"/>
              </w:rPr>
              <w:t>.1.5</w:t>
            </w:r>
          </w:p>
        </w:tc>
        <w:tc>
          <w:tcPr>
            <w:tcW w:w="2268" w:type="dxa"/>
            <w:vMerge w:val="restart"/>
          </w:tcPr>
          <w:p w:rsidR="00C130A1" w:rsidRPr="003436A9" w:rsidRDefault="00C130A1"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5.1.5</w:t>
            </w:r>
          </w:p>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roofErr w:type="gramStart"/>
            <w:r w:rsidRPr="003436A9">
              <w:rPr>
                <w:rFonts w:ascii="Arial" w:hAnsi="Arial" w:cs="Arial"/>
                <w:sz w:val="24"/>
                <w:szCs w:val="24"/>
              </w:rPr>
              <w:t xml:space="preserve">Обеспечение финансирования организации отдыха детей (частичная оплата или частичная компенсация стоимости путевок для детей работников муниципальных организаций, </w:t>
            </w:r>
            <w:proofErr w:type="gramEnd"/>
          </w:p>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финансируемых за счет средств бюджета городского округа Люберцы Московской области).</w:t>
            </w: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Федерального бюджета</w:t>
            </w:r>
          </w:p>
          <w:p w:rsidR="004D753B" w:rsidRPr="003436A9" w:rsidRDefault="004D753B" w:rsidP="00413EB1">
            <w:pPr>
              <w:ind w:left="0"/>
              <w:rPr>
                <w:rFonts w:ascii="Arial" w:hAnsi="Arial" w:cs="Arial"/>
                <w:sz w:val="24"/>
                <w:szCs w:val="24"/>
              </w:rPr>
            </w:pP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Управление образованием администрации городского округа Люберцы Московской области,</w:t>
            </w:r>
          </w:p>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 xml:space="preserve">Комитет по физической культуре и спорту администрации городского округа Люберцы Московской области, </w:t>
            </w:r>
          </w:p>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Комитет по культуре админист</w:t>
            </w:r>
            <w:r w:rsidRPr="003436A9">
              <w:rPr>
                <w:rFonts w:ascii="Arial" w:eastAsia="Times New Roman" w:hAnsi="Arial" w:cs="Arial"/>
                <w:sz w:val="24"/>
                <w:szCs w:val="24"/>
              </w:rPr>
              <w:lastRenderedPageBreak/>
              <w:t>рации городского округа Люберцы Московской области</w:t>
            </w:r>
          </w:p>
        </w:tc>
        <w:tc>
          <w:tcPr>
            <w:tcW w:w="1559"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lastRenderedPageBreak/>
              <w:t>Осуществление частичной компенсации стоимости путевок для детей работников муниципальных организаций.</w:t>
            </w:r>
          </w:p>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p w:rsidR="004D753B" w:rsidRPr="003436A9" w:rsidRDefault="004D753B" w:rsidP="00413EB1">
            <w:pPr>
              <w:ind w:left="0"/>
              <w:rPr>
                <w:rFonts w:ascii="Arial" w:hAnsi="Arial" w:cs="Arial"/>
                <w:sz w:val="24"/>
                <w:szCs w:val="24"/>
              </w:rPr>
            </w:pP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 xml:space="preserve">Средства  бюджета городского округа Люберцы </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3 300,00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16  500,00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3 300,00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3 300,00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3 300,00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3 300,00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3 300,00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p w:rsidR="004D753B" w:rsidRPr="003436A9" w:rsidRDefault="004D753B" w:rsidP="00413EB1">
            <w:pPr>
              <w:ind w:left="0"/>
              <w:rPr>
                <w:rFonts w:ascii="Arial" w:hAnsi="Arial" w:cs="Arial"/>
                <w:sz w:val="24"/>
                <w:szCs w:val="24"/>
              </w:rPr>
            </w:pP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Итого</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3 300,00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16  500,00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3 300,00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3 300,00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3 300,00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3 300,00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3 300,00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rPr>
                <w:rFonts w:ascii="Arial" w:hAnsi="Arial" w:cs="Arial"/>
                <w:sz w:val="24"/>
                <w:szCs w:val="24"/>
              </w:rPr>
            </w:pPr>
          </w:p>
        </w:tc>
      </w:tr>
      <w:tr w:rsidR="009A69F8" w:rsidRPr="003436A9" w:rsidTr="009A69F8">
        <w:tc>
          <w:tcPr>
            <w:tcW w:w="710" w:type="dxa"/>
            <w:vMerge w:val="restart"/>
            <w:tcBorders>
              <w:top w:val="single" w:sz="4" w:space="0" w:color="auto"/>
              <w:left w:val="single" w:sz="4" w:space="0" w:color="auto"/>
              <w:bottom w:val="single" w:sz="4" w:space="0" w:color="auto"/>
              <w:right w:val="single" w:sz="4" w:space="0" w:color="auto"/>
            </w:tcBorders>
          </w:tcPr>
          <w:p w:rsidR="009A69F8" w:rsidRPr="003436A9" w:rsidRDefault="004D753B" w:rsidP="004D753B">
            <w:pPr>
              <w:ind w:left="0"/>
              <w:jc w:val="center"/>
              <w:rPr>
                <w:rFonts w:ascii="Arial" w:hAnsi="Arial" w:cs="Arial"/>
                <w:sz w:val="24"/>
                <w:szCs w:val="24"/>
              </w:rPr>
            </w:pPr>
            <w:r w:rsidRPr="003436A9">
              <w:rPr>
                <w:rFonts w:ascii="Arial" w:hAnsi="Arial" w:cs="Arial"/>
                <w:sz w:val="24"/>
                <w:szCs w:val="24"/>
              </w:rPr>
              <w:lastRenderedPageBreak/>
              <w:t>1</w:t>
            </w:r>
            <w:r w:rsidR="009A69F8" w:rsidRPr="003436A9">
              <w:rPr>
                <w:rFonts w:ascii="Arial" w:hAnsi="Arial" w:cs="Arial"/>
                <w:sz w:val="24"/>
                <w:szCs w:val="24"/>
              </w:rPr>
              <w:t>.1.6</w:t>
            </w:r>
          </w:p>
        </w:tc>
        <w:tc>
          <w:tcPr>
            <w:tcW w:w="2268" w:type="dxa"/>
            <w:vMerge w:val="restart"/>
            <w:tcBorders>
              <w:top w:val="single" w:sz="4" w:space="0" w:color="auto"/>
              <w:left w:val="single" w:sz="4" w:space="0" w:color="auto"/>
              <w:bottom w:val="single" w:sz="4" w:space="0" w:color="auto"/>
              <w:right w:val="single" w:sz="4" w:space="0" w:color="auto"/>
            </w:tcBorders>
          </w:tcPr>
          <w:p w:rsidR="004D753B" w:rsidRPr="003436A9" w:rsidRDefault="004D753B"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5.1.6</w:t>
            </w:r>
          </w:p>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Слет воспитанников спортивных школ и секций городского округа Люберцы.</w:t>
            </w:r>
          </w:p>
        </w:tc>
        <w:tc>
          <w:tcPr>
            <w:tcW w:w="1558" w:type="dxa"/>
            <w:tcBorders>
              <w:top w:val="single" w:sz="4" w:space="0" w:color="auto"/>
              <w:left w:val="single" w:sz="4" w:space="0" w:color="auto"/>
              <w:bottom w:val="single" w:sz="4" w:space="0" w:color="auto"/>
              <w:right w:val="single" w:sz="4" w:space="0" w:color="auto"/>
            </w:tcBorders>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Borders>
              <w:top w:val="single" w:sz="4" w:space="0" w:color="auto"/>
              <w:left w:val="single" w:sz="4" w:space="0" w:color="auto"/>
              <w:bottom w:val="single" w:sz="4" w:space="0" w:color="auto"/>
              <w:right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Borders>
              <w:top w:val="single" w:sz="4" w:space="0" w:color="auto"/>
              <w:left w:val="single" w:sz="4" w:space="0" w:color="auto"/>
              <w:bottom w:val="single" w:sz="4" w:space="0" w:color="auto"/>
              <w:right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Borders>
              <w:top w:val="single" w:sz="4" w:space="0" w:color="auto"/>
              <w:left w:val="single" w:sz="4" w:space="0" w:color="auto"/>
              <w:bottom w:val="single" w:sz="4" w:space="0" w:color="auto"/>
              <w:right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Borders>
              <w:top w:val="single" w:sz="4" w:space="0" w:color="auto"/>
              <w:left w:val="single" w:sz="4" w:space="0" w:color="auto"/>
              <w:bottom w:val="single" w:sz="4" w:space="0" w:color="auto"/>
              <w:right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Комитет по физической культуре и спорту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 xml:space="preserve">Организация слета воспитанников спортивных школ и секций городского округа Люберцы.  </w:t>
            </w:r>
          </w:p>
        </w:tc>
      </w:tr>
      <w:tr w:rsidR="009A69F8" w:rsidRPr="003436A9" w:rsidTr="009A69F8">
        <w:tc>
          <w:tcPr>
            <w:tcW w:w="710" w:type="dxa"/>
            <w:vMerge/>
            <w:tcBorders>
              <w:top w:val="single" w:sz="4" w:space="0" w:color="auto"/>
            </w:tcBorders>
          </w:tcPr>
          <w:p w:rsidR="009A69F8" w:rsidRPr="003436A9" w:rsidRDefault="009A69F8" w:rsidP="009A69F8">
            <w:pPr>
              <w:ind w:left="0"/>
              <w:jc w:val="center"/>
              <w:rPr>
                <w:rFonts w:ascii="Arial" w:hAnsi="Arial" w:cs="Arial"/>
                <w:sz w:val="24"/>
                <w:szCs w:val="24"/>
              </w:rPr>
            </w:pPr>
          </w:p>
        </w:tc>
        <w:tc>
          <w:tcPr>
            <w:tcW w:w="2268" w:type="dxa"/>
            <w:vMerge/>
            <w:tcBorders>
              <w:top w:val="single" w:sz="4" w:space="0" w:color="auto"/>
            </w:tcBorders>
          </w:tcPr>
          <w:p w:rsidR="009A69F8" w:rsidRPr="003436A9" w:rsidRDefault="009A69F8" w:rsidP="00413EB1">
            <w:pPr>
              <w:ind w:left="0"/>
              <w:rPr>
                <w:rFonts w:ascii="Arial" w:hAnsi="Arial" w:cs="Arial"/>
                <w:sz w:val="24"/>
                <w:szCs w:val="24"/>
              </w:rPr>
            </w:pPr>
          </w:p>
        </w:tc>
        <w:tc>
          <w:tcPr>
            <w:tcW w:w="1558" w:type="dxa"/>
            <w:tcBorders>
              <w:top w:val="single" w:sz="4" w:space="0" w:color="auto"/>
            </w:tcBorders>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tc>
        <w:tc>
          <w:tcPr>
            <w:tcW w:w="1134" w:type="dxa"/>
            <w:vMerge/>
            <w:tcBorders>
              <w:top w:val="single" w:sz="4" w:space="0" w:color="auto"/>
            </w:tcBorders>
          </w:tcPr>
          <w:p w:rsidR="009A69F8" w:rsidRPr="003436A9" w:rsidRDefault="009A69F8" w:rsidP="00413EB1">
            <w:pPr>
              <w:ind w:left="0"/>
              <w:jc w:val="center"/>
              <w:rPr>
                <w:rFonts w:ascii="Arial" w:hAnsi="Arial" w:cs="Arial"/>
                <w:sz w:val="24"/>
                <w:szCs w:val="24"/>
              </w:rPr>
            </w:pPr>
          </w:p>
        </w:tc>
        <w:tc>
          <w:tcPr>
            <w:tcW w:w="992" w:type="dxa"/>
            <w:tcBorders>
              <w:top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Borders>
              <w:top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Borders>
              <w:top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Borders>
              <w:top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Borders>
              <w:top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Borders>
              <w:top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Borders>
              <w:top w:val="single" w:sz="4" w:space="0" w:color="auto"/>
            </w:tcBorders>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Borders>
              <w:top w:val="single" w:sz="4" w:space="0" w:color="auto"/>
            </w:tcBorders>
          </w:tcPr>
          <w:p w:rsidR="009A69F8" w:rsidRPr="003436A9" w:rsidRDefault="009A69F8" w:rsidP="00413EB1">
            <w:pPr>
              <w:ind w:left="0"/>
              <w:rPr>
                <w:rFonts w:ascii="Arial" w:hAnsi="Arial" w:cs="Arial"/>
                <w:sz w:val="24"/>
                <w:szCs w:val="24"/>
              </w:rPr>
            </w:pPr>
          </w:p>
        </w:tc>
        <w:tc>
          <w:tcPr>
            <w:tcW w:w="1559" w:type="dxa"/>
            <w:vMerge/>
            <w:tcBorders>
              <w:top w:val="single" w:sz="4" w:space="0" w:color="auto"/>
            </w:tcBorders>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городского округа Люберцы</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405,00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2 025,00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405,00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405,00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405,00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405,00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405,00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Итого</w:t>
            </w:r>
          </w:p>
          <w:p w:rsidR="00956F6D" w:rsidRPr="003436A9" w:rsidRDefault="00956F6D" w:rsidP="00413EB1">
            <w:pPr>
              <w:ind w:left="0"/>
              <w:rPr>
                <w:rFonts w:ascii="Arial" w:hAnsi="Arial" w:cs="Arial"/>
                <w:sz w:val="24"/>
                <w:szCs w:val="24"/>
              </w:rPr>
            </w:pP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405,00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2 025,00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405,00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405,00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405,00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405,00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405,00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val="restart"/>
          </w:tcPr>
          <w:p w:rsidR="009A69F8" w:rsidRPr="003436A9" w:rsidRDefault="00956F6D" w:rsidP="009A69F8">
            <w:pPr>
              <w:ind w:left="0"/>
              <w:jc w:val="center"/>
              <w:rPr>
                <w:rFonts w:ascii="Arial" w:hAnsi="Arial" w:cs="Arial"/>
                <w:sz w:val="24"/>
                <w:szCs w:val="24"/>
              </w:rPr>
            </w:pPr>
            <w:r w:rsidRPr="003436A9">
              <w:rPr>
                <w:rFonts w:ascii="Arial" w:hAnsi="Arial" w:cs="Arial"/>
                <w:sz w:val="24"/>
                <w:szCs w:val="24"/>
              </w:rPr>
              <w:t>1.1.7</w:t>
            </w:r>
          </w:p>
        </w:tc>
        <w:tc>
          <w:tcPr>
            <w:tcW w:w="2268" w:type="dxa"/>
            <w:vMerge w:val="restart"/>
          </w:tcPr>
          <w:p w:rsidR="00956F6D" w:rsidRPr="003436A9" w:rsidRDefault="00956F6D"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5.1.7</w:t>
            </w:r>
          </w:p>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Организация военно-спортивного слета.</w:t>
            </w: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Федерального бюджета</w:t>
            </w: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Управление образованием администрации городского округа Люберцы Московской области</w:t>
            </w:r>
          </w:p>
        </w:tc>
        <w:tc>
          <w:tcPr>
            <w:tcW w:w="1559"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Организация военно-спортивного слета.</w:t>
            </w: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 xml:space="preserve">Средства  бюджета городского округа </w:t>
            </w:r>
            <w:r w:rsidRPr="003436A9">
              <w:rPr>
                <w:rFonts w:ascii="Arial" w:hAnsi="Arial" w:cs="Arial"/>
                <w:sz w:val="24"/>
                <w:szCs w:val="24"/>
              </w:rPr>
              <w:lastRenderedPageBreak/>
              <w:t>Люберцы</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800,00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56F6D" w:rsidRPr="003436A9" w:rsidRDefault="009A69F8" w:rsidP="00956F6D">
            <w:pPr>
              <w:ind w:left="0"/>
              <w:rPr>
                <w:rFonts w:ascii="Arial" w:hAnsi="Arial" w:cs="Arial"/>
                <w:sz w:val="24"/>
                <w:szCs w:val="24"/>
              </w:rPr>
            </w:pPr>
            <w:r w:rsidRPr="003436A9">
              <w:rPr>
                <w:rFonts w:ascii="Arial" w:hAnsi="Arial" w:cs="Arial"/>
                <w:sz w:val="24"/>
                <w:szCs w:val="24"/>
              </w:rPr>
              <w:t>Итого</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800,00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160,00</w:t>
            </w:r>
          </w:p>
        </w:tc>
        <w:tc>
          <w:tcPr>
            <w:tcW w:w="1275"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c>
          <w:tcPr>
            <w:tcW w:w="1559" w:type="dxa"/>
            <w:vMerge/>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p>
        </w:tc>
      </w:tr>
      <w:tr w:rsidR="009A69F8" w:rsidRPr="003436A9" w:rsidTr="009A69F8">
        <w:tc>
          <w:tcPr>
            <w:tcW w:w="710" w:type="dxa"/>
            <w:vMerge w:val="restart"/>
          </w:tcPr>
          <w:p w:rsidR="009A69F8" w:rsidRPr="003436A9" w:rsidRDefault="00956F6D" w:rsidP="009A69F8">
            <w:pPr>
              <w:ind w:left="0"/>
              <w:jc w:val="center"/>
              <w:rPr>
                <w:rFonts w:ascii="Arial" w:hAnsi="Arial" w:cs="Arial"/>
                <w:sz w:val="24"/>
                <w:szCs w:val="24"/>
              </w:rPr>
            </w:pPr>
            <w:r w:rsidRPr="003436A9">
              <w:rPr>
                <w:rFonts w:ascii="Arial" w:hAnsi="Arial" w:cs="Arial"/>
                <w:sz w:val="24"/>
                <w:szCs w:val="24"/>
              </w:rPr>
              <w:t>1.1.8</w:t>
            </w:r>
          </w:p>
        </w:tc>
        <w:tc>
          <w:tcPr>
            <w:tcW w:w="2268" w:type="dxa"/>
            <w:vMerge w:val="restart"/>
          </w:tcPr>
          <w:p w:rsidR="00956F6D" w:rsidRPr="003436A9" w:rsidRDefault="00956F6D"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5.1.8</w:t>
            </w:r>
          </w:p>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Транспортные расходы для перевозок организованных групп  детей: к месту отдыха и оздоровления и обратно, для участия в спортивных и культурно-массовых мероприятиях.</w:t>
            </w: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Федерального бюджета</w:t>
            </w: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Управление транспорта, организации дорожного движения и развития дорожной инфраструктуры администрации городского округа Люберцы Московской области</w:t>
            </w:r>
          </w:p>
        </w:tc>
        <w:tc>
          <w:tcPr>
            <w:tcW w:w="1559"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Организация транспортной перевозки организованных групп  детей: к месту отдыха и оздоровления и обратно, для участия в спортивных и культурно-массовых мероприятиях.</w:t>
            </w: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городского округа Люберцы</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200,00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1 000,00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200,00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200,00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Итого</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200,00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1 000,00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200,00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200,00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val="restart"/>
          </w:tcPr>
          <w:p w:rsidR="009A69F8" w:rsidRPr="003436A9" w:rsidRDefault="00956F6D" w:rsidP="00956F6D">
            <w:pPr>
              <w:ind w:left="0"/>
              <w:jc w:val="center"/>
              <w:rPr>
                <w:rFonts w:ascii="Arial" w:hAnsi="Arial" w:cs="Arial"/>
                <w:sz w:val="24"/>
                <w:szCs w:val="24"/>
              </w:rPr>
            </w:pPr>
            <w:r w:rsidRPr="003436A9">
              <w:rPr>
                <w:rFonts w:ascii="Arial" w:hAnsi="Arial" w:cs="Arial"/>
                <w:sz w:val="24"/>
                <w:szCs w:val="24"/>
              </w:rPr>
              <w:t>1</w:t>
            </w:r>
            <w:r w:rsidR="009A69F8" w:rsidRPr="003436A9">
              <w:rPr>
                <w:rFonts w:ascii="Arial" w:hAnsi="Arial" w:cs="Arial"/>
                <w:sz w:val="24"/>
                <w:szCs w:val="24"/>
              </w:rPr>
              <w:t>.1.9</w:t>
            </w:r>
          </w:p>
        </w:tc>
        <w:tc>
          <w:tcPr>
            <w:tcW w:w="2268" w:type="dxa"/>
            <w:vMerge w:val="restart"/>
          </w:tcPr>
          <w:p w:rsidR="00956F6D" w:rsidRPr="003436A9" w:rsidRDefault="00956F6D"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5.1.9</w:t>
            </w:r>
          </w:p>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Организация выездной школы для одарённых детей.</w:t>
            </w: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Федерального бюджета</w:t>
            </w: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Управление образованием администрации городского округа Люберцы Московск</w:t>
            </w:r>
            <w:r w:rsidRPr="003436A9">
              <w:rPr>
                <w:rFonts w:ascii="Arial" w:eastAsia="Times New Roman" w:hAnsi="Arial" w:cs="Arial"/>
                <w:sz w:val="24"/>
                <w:szCs w:val="24"/>
              </w:rPr>
              <w:lastRenderedPageBreak/>
              <w:t>ой области</w:t>
            </w:r>
          </w:p>
        </w:tc>
        <w:tc>
          <w:tcPr>
            <w:tcW w:w="1559"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lastRenderedPageBreak/>
              <w:t>Организация выездной школы для одарённых детей.</w:t>
            </w: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 xml:space="preserve">Средства  бюджета </w:t>
            </w:r>
            <w:r w:rsidRPr="003436A9">
              <w:rPr>
                <w:rFonts w:ascii="Arial" w:hAnsi="Arial" w:cs="Arial"/>
                <w:sz w:val="24"/>
                <w:szCs w:val="24"/>
              </w:rPr>
              <w:lastRenderedPageBreak/>
              <w:t>городского округа Люберцы</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300,00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1 500,00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300,00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300,00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Итого</w:t>
            </w:r>
          </w:p>
          <w:p w:rsidR="00B00ADA" w:rsidRPr="003436A9" w:rsidRDefault="00B00ADA" w:rsidP="00413EB1">
            <w:pPr>
              <w:ind w:left="0"/>
              <w:rPr>
                <w:rFonts w:ascii="Arial" w:hAnsi="Arial" w:cs="Arial"/>
                <w:sz w:val="24"/>
                <w:szCs w:val="24"/>
              </w:rPr>
            </w:pP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300,00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1 500,00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300,00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300,00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val="restart"/>
          </w:tcPr>
          <w:p w:rsidR="009A69F8" w:rsidRPr="003436A9" w:rsidRDefault="00B00ADA" w:rsidP="009A69F8">
            <w:pPr>
              <w:ind w:left="0"/>
              <w:jc w:val="center"/>
              <w:rPr>
                <w:rFonts w:ascii="Arial" w:hAnsi="Arial" w:cs="Arial"/>
                <w:sz w:val="24"/>
                <w:szCs w:val="24"/>
              </w:rPr>
            </w:pPr>
            <w:r w:rsidRPr="003436A9">
              <w:rPr>
                <w:rFonts w:ascii="Arial" w:hAnsi="Arial" w:cs="Arial"/>
                <w:sz w:val="24"/>
                <w:szCs w:val="24"/>
              </w:rPr>
              <w:t>1</w:t>
            </w:r>
            <w:r w:rsidR="009A69F8" w:rsidRPr="003436A9">
              <w:rPr>
                <w:rFonts w:ascii="Arial" w:hAnsi="Arial" w:cs="Arial"/>
                <w:sz w:val="24"/>
                <w:szCs w:val="24"/>
              </w:rPr>
              <w:t>.1.10.</w:t>
            </w:r>
          </w:p>
        </w:tc>
        <w:tc>
          <w:tcPr>
            <w:tcW w:w="2268" w:type="dxa"/>
            <w:vMerge w:val="restart"/>
          </w:tcPr>
          <w:p w:rsidR="00B00ADA" w:rsidRPr="003436A9" w:rsidRDefault="00B00ADA"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5.1.10</w:t>
            </w:r>
          </w:p>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Организация оздоровительной площадки на базе МУДО Дворец детского (юношеского) творчества.</w:t>
            </w: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Федерального бюджета</w:t>
            </w: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Управление образованием администрации городского округа Люберцы Московской области</w:t>
            </w:r>
          </w:p>
        </w:tc>
        <w:tc>
          <w:tcPr>
            <w:tcW w:w="1559"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Организация оздоровительной площадки на базе МУДО Дворец детского (юношеского) творчества.</w:t>
            </w: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городского округа Люберцы</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100,00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500,00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100,00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100,00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Итого</w:t>
            </w:r>
          </w:p>
          <w:p w:rsidR="00B00ADA" w:rsidRPr="003436A9" w:rsidRDefault="00B00ADA" w:rsidP="00413EB1">
            <w:pPr>
              <w:ind w:left="0"/>
              <w:rPr>
                <w:rFonts w:ascii="Arial" w:hAnsi="Arial" w:cs="Arial"/>
                <w:sz w:val="24"/>
                <w:szCs w:val="24"/>
              </w:rPr>
            </w:pP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100,00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500,00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100,00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100,00</w:t>
            </w:r>
          </w:p>
        </w:tc>
        <w:tc>
          <w:tcPr>
            <w:tcW w:w="1275" w:type="dxa"/>
            <w:vMerge/>
          </w:tcPr>
          <w:p w:rsidR="009A69F8" w:rsidRPr="003436A9" w:rsidRDefault="009A69F8" w:rsidP="00413EB1">
            <w:pPr>
              <w:ind w:left="0"/>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val="restart"/>
          </w:tcPr>
          <w:p w:rsidR="009A69F8" w:rsidRPr="003436A9" w:rsidRDefault="00B00ADA" w:rsidP="009A69F8">
            <w:pPr>
              <w:ind w:left="0"/>
              <w:jc w:val="center"/>
              <w:rPr>
                <w:rFonts w:ascii="Arial" w:hAnsi="Arial" w:cs="Arial"/>
                <w:sz w:val="24"/>
                <w:szCs w:val="24"/>
              </w:rPr>
            </w:pPr>
            <w:r w:rsidRPr="003436A9">
              <w:rPr>
                <w:rFonts w:ascii="Arial" w:hAnsi="Arial" w:cs="Arial"/>
                <w:sz w:val="24"/>
                <w:szCs w:val="24"/>
              </w:rPr>
              <w:t>1</w:t>
            </w:r>
            <w:r w:rsidR="009A69F8" w:rsidRPr="003436A9">
              <w:rPr>
                <w:rFonts w:ascii="Arial" w:hAnsi="Arial" w:cs="Arial"/>
                <w:sz w:val="24"/>
                <w:szCs w:val="24"/>
              </w:rPr>
              <w:t>.1.11.</w:t>
            </w:r>
          </w:p>
        </w:tc>
        <w:tc>
          <w:tcPr>
            <w:tcW w:w="2268" w:type="dxa"/>
            <w:vMerge w:val="restart"/>
          </w:tcPr>
          <w:p w:rsidR="00B00ADA" w:rsidRPr="003436A9" w:rsidRDefault="00B00ADA"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5.1.11</w:t>
            </w:r>
          </w:p>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Организация школьных лагерей с дневным пребыванием детей, обучающихся в общеобразовательных организациях городского  округа Люберцы.</w:t>
            </w: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Федерального бюджета</w:t>
            </w: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 xml:space="preserve">Управление образованием администрации городского округа Люберцы Московской </w:t>
            </w:r>
            <w:r w:rsidRPr="003436A9">
              <w:rPr>
                <w:rFonts w:ascii="Arial" w:eastAsia="Times New Roman" w:hAnsi="Arial" w:cs="Arial"/>
                <w:sz w:val="24"/>
                <w:szCs w:val="24"/>
              </w:rPr>
              <w:lastRenderedPageBreak/>
              <w:t>области</w:t>
            </w:r>
          </w:p>
        </w:tc>
        <w:tc>
          <w:tcPr>
            <w:tcW w:w="1559"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lastRenderedPageBreak/>
              <w:t>Организация школьных лагерей с дневным пребыванием детей, обучающихся в общеобразовательных организация</w:t>
            </w:r>
            <w:r w:rsidRPr="003436A9">
              <w:rPr>
                <w:rFonts w:ascii="Arial" w:eastAsia="Times New Roman" w:hAnsi="Arial" w:cs="Arial"/>
                <w:sz w:val="24"/>
                <w:szCs w:val="24"/>
              </w:rPr>
              <w:lastRenderedPageBreak/>
              <w:t>х городского  округа Люберцы.</w:t>
            </w: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jc w:val="center"/>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 xml:space="preserve">Средства  бюджета городского </w:t>
            </w:r>
            <w:r w:rsidRPr="003436A9">
              <w:rPr>
                <w:rFonts w:ascii="Arial" w:hAnsi="Arial" w:cs="Arial"/>
                <w:sz w:val="24"/>
                <w:szCs w:val="24"/>
              </w:rPr>
              <w:lastRenderedPageBreak/>
              <w:t xml:space="preserve">округа Люберцы </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15 483,89</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73 419,45</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15 483,89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14 483,89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14 483,89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14 483,89</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14 483,89</w:t>
            </w:r>
          </w:p>
        </w:tc>
        <w:tc>
          <w:tcPr>
            <w:tcW w:w="1275" w:type="dxa"/>
            <w:vMerge/>
          </w:tcPr>
          <w:p w:rsidR="009A69F8" w:rsidRPr="003436A9" w:rsidRDefault="009A69F8" w:rsidP="00413EB1">
            <w:pPr>
              <w:ind w:left="0"/>
              <w:jc w:val="center"/>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jc w:val="center"/>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Итого</w:t>
            </w:r>
          </w:p>
          <w:p w:rsidR="00B00ADA" w:rsidRPr="003436A9" w:rsidRDefault="00B00ADA" w:rsidP="00413EB1">
            <w:pPr>
              <w:ind w:left="0"/>
              <w:rPr>
                <w:rFonts w:ascii="Arial" w:hAnsi="Arial" w:cs="Arial"/>
                <w:sz w:val="24"/>
                <w:szCs w:val="24"/>
              </w:rPr>
            </w:pP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15 483,89</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73 419,45</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15 483,89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14 483,89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14 483,89</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14 483,89</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14 483,89</w:t>
            </w:r>
          </w:p>
        </w:tc>
        <w:tc>
          <w:tcPr>
            <w:tcW w:w="1275" w:type="dxa"/>
            <w:vMerge/>
          </w:tcPr>
          <w:p w:rsidR="009A69F8" w:rsidRPr="003436A9" w:rsidRDefault="009A69F8" w:rsidP="00413EB1">
            <w:pPr>
              <w:ind w:left="0"/>
              <w:jc w:val="center"/>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val="restart"/>
          </w:tcPr>
          <w:p w:rsidR="009A69F8" w:rsidRPr="003436A9" w:rsidRDefault="00B00ADA" w:rsidP="009A69F8">
            <w:pPr>
              <w:ind w:left="0"/>
              <w:jc w:val="center"/>
              <w:rPr>
                <w:rFonts w:ascii="Arial" w:hAnsi="Arial" w:cs="Arial"/>
                <w:sz w:val="24"/>
                <w:szCs w:val="24"/>
              </w:rPr>
            </w:pPr>
            <w:r w:rsidRPr="003436A9">
              <w:rPr>
                <w:rFonts w:ascii="Arial" w:hAnsi="Arial" w:cs="Arial"/>
                <w:sz w:val="24"/>
                <w:szCs w:val="24"/>
              </w:rPr>
              <w:t>1</w:t>
            </w:r>
            <w:r w:rsidR="009A69F8" w:rsidRPr="003436A9">
              <w:rPr>
                <w:rFonts w:ascii="Arial" w:hAnsi="Arial" w:cs="Arial"/>
                <w:sz w:val="24"/>
                <w:szCs w:val="24"/>
              </w:rPr>
              <w:t>.1.12</w:t>
            </w:r>
          </w:p>
        </w:tc>
        <w:tc>
          <w:tcPr>
            <w:tcW w:w="2268" w:type="dxa"/>
            <w:vMerge w:val="restart"/>
          </w:tcPr>
          <w:p w:rsidR="00B00ADA" w:rsidRPr="003436A9" w:rsidRDefault="00B00ADA"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5.1.12</w:t>
            </w:r>
          </w:p>
          <w:p w:rsidR="009A69F8" w:rsidRPr="003436A9" w:rsidRDefault="009A69F8" w:rsidP="00795385">
            <w:pPr>
              <w:widowControl w:val="0"/>
              <w:tabs>
                <w:tab w:val="left" w:pos="709"/>
              </w:tabs>
              <w:autoSpaceDE w:val="0"/>
              <w:autoSpaceDN w:val="0"/>
              <w:adjustRightInd w:val="0"/>
              <w:ind w:left="-57" w:right="-57"/>
              <w:jc w:val="left"/>
              <w:outlineLvl w:val="1"/>
              <w:rPr>
                <w:rFonts w:ascii="Arial" w:hAnsi="Arial" w:cs="Arial"/>
                <w:sz w:val="24"/>
                <w:szCs w:val="24"/>
              </w:rPr>
            </w:pPr>
            <w:r w:rsidRPr="003436A9">
              <w:rPr>
                <w:rFonts w:ascii="Arial" w:hAnsi="Arial" w:cs="Arial"/>
                <w:sz w:val="24"/>
                <w:szCs w:val="24"/>
              </w:rPr>
              <w:t>Обеспечение расходов на организацию временной трудовой занятости детей и подростков  (проведение  работы ремонтных, создание трудовых бригад).</w:t>
            </w: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Федерального бюджета</w:t>
            </w:r>
          </w:p>
        </w:tc>
        <w:tc>
          <w:tcPr>
            <w:tcW w:w="1134" w:type="dxa"/>
            <w:vMerge w:val="restart"/>
          </w:tcPr>
          <w:p w:rsidR="009A69F8" w:rsidRPr="003436A9" w:rsidRDefault="009A69F8" w:rsidP="00413EB1">
            <w:pPr>
              <w:ind w:left="0"/>
              <w:jc w:val="center"/>
              <w:rPr>
                <w:rFonts w:ascii="Arial" w:hAnsi="Arial" w:cs="Arial"/>
                <w:sz w:val="24"/>
                <w:szCs w:val="24"/>
              </w:rPr>
            </w:pPr>
            <w:r w:rsidRPr="003436A9">
              <w:rPr>
                <w:rFonts w:ascii="Arial" w:hAnsi="Arial" w:cs="Arial"/>
                <w:sz w:val="24"/>
                <w:szCs w:val="24"/>
              </w:rPr>
              <w:t>01.01.2020 - 31.12.2024</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Управление образованием администрации городского округа Люберцы Московской области</w:t>
            </w:r>
          </w:p>
        </w:tc>
        <w:tc>
          <w:tcPr>
            <w:tcW w:w="1559" w:type="dxa"/>
            <w:vMerge w:val="restart"/>
          </w:tcPr>
          <w:p w:rsidR="009A69F8" w:rsidRPr="003436A9" w:rsidRDefault="009A69F8" w:rsidP="009A69F8">
            <w:pPr>
              <w:widowControl w:val="0"/>
              <w:tabs>
                <w:tab w:val="left" w:pos="709"/>
              </w:tabs>
              <w:autoSpaceDE w:val="0"/>
              <w:autoSpaceDN w:val="0"/>
              <w:adjustRightInd w:val="0"/>
              <w:ind w:left="-57" w:right="-57"/>
              <w:jc w:val="left"/>
              <w:outlineLvl w:val="1"/>
              <w:rPr>
                <w:rFonts w:ascii="Arial" w:eastAsia="Times New Roman" w:hAnsi="Arial" w:cs="Arial"/>
                <w:sz w:val="24"/>
                <w:szCs w:val="24"/>
              </w:rPr>
            </w:pPr>
            <w:r w:rsidRPr="003436A9">
              <w:rPr>
                <w:rFonts w:ascii="Arial" w:eastAsia="Times New Roman" w:hAnsi="Arial" w:cs="Arial"/>
                <w:sz w:val="24"/>
                <w:szCs w:val="24"/>
              </w:rPr>
              <w:t>Организация временной трудовой занятости подростков.</w:t>
            </w: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Московской области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jc w:val="center"/>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Средства  бюджета городского округа Люберцы</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8 500,00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1275" w:type="dxa"/>
            <w:vMerge/>
          </w:tcPr>
          <w:p w:rsidR="009A69F8" w:rsidRPr="003436A9" w:rsidRDefault="009A69F8" w:rsidP="00413EB1">
            <w:pPr>
              <w:ind w:left="0"/>
              <w:jc w:val="center"/>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Внебюджетные источники</w:t>
            </w: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0,00</w:t>
            </w:r>
          </w:p>
        </w:tc>
        <w:tc>
          <w:tcPr>
            <w:tcW w:w="1275" w:type="dxa"/>
            <w:vMerge/>
          </w:tcPr>
          <w:p w:rsidR="009A69F8" w:rsidRPr="003436A9" w:rsidRDefault="009A69F8" w:rsidP="00413EB1">
            <w:pPr>
              <w:ind w:left="0"/>
              <w:jc w:val="center"/>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9A69F8" w:rsidRPr="003436A9" w:rsidTr="009A69F8">
        <w:tc>
          <w:tcPr>
            <w:tcW w:w="710" w:type="dxa"/>
            <w:vMerge/>
          </w:tcPr>
          <w:p w:rsidR="009A69F8" w:rsidRPr="003436A9" w:rsidRDefault="009A69F8" w:rsidP="009A69F8">
            <w:pPr>
              <w:ind w:left="0"/>
              <w:jc w:val="center"/>
              <w:rPr>
                <w:rFonts w:ascii="Arial" w:hAnsi="Arial" w:cs="Arial"/>
                <w:sz w:val="24"/>
                <w:szCs w:val="24"/>
              </w:rPr>
            </w:pPr>
          </w:p>
        </w:tc>
        <w:tc>
          <w:tcPr>
            <w:tcW w:w="2268" w:type="dxa"/>
            <w:vMerge/>
          </w:tcPr>
          <w:p w:rsidR="009A69F8" w:rsidRPr="003436A9" w:rsidRDefault="009A69F8" w:rsidP="00413EB1">
            <w:pPr>
              <w:ind w:left="0"/>
              <w:rPr>
                <w:rFonts w:ascii="Arial" w:hAnsi="Arial" w:cs="Arial"/>
                <w:sz w:val="24"/>
                <w:szCs w:val="24"/>
              </w:rPr>
            </w:pPr>
          </w:p>
        </w:tc>
        <w:tc>
          <w:tcPr>
            <w:tcW w:w="1558" w:type="dxa"/>
          </w:tcPr>
          <w:p w:rsidR="009A69F8" w:rsidRPr="003436A9" w:rsidRDefault="009A69F8" w:rsidP="00413EB1">
            <w:pPr>
              <w:ind w:left="0"/>
              <w:rPr>
                <w:rFonts w:ascii="Arial" w:hAnsi="Arial" w:cs="Arial"/>
                <w:sz w:val="24"/>
                <w:szCs w:val="24"/>
              </w:rPr>
            </w:pPr>
            <w:r w:rsidRPr="003436A9">
              <w:rPr>
                <w:rFonts w:ascii="Arial" w:hAnsi="Arial" w:cs="Arial"/>
                <w:sz w:val="24"/>
                <w:szCs w:val="24"/>
              </w:rPr>
              <w:t>Итого</w:t>
            </w:r>
          </w:p>
          <w:p w:rsidR="00B00ADA" w:rsidRPr="003436A9" w:rsidRDefault="00B00ADA" w:rsidP="00413EB1">
            <w:pPr>
              <w:ind w:left="0"/>
              <w:rPr>
                <w:rFonts w:ascii="Arial" w:hAnsi="Arial" w:cs="Arial"/>
                <w:sz w:val="24"/>
                <w:szCs w:val="24"/>
              </w:rPr>
            </w:pPr>
          </w:p>
        </w:tc>
        <w:tc>
          <w:tcPr>
            <w:tcW w:w="1134" w:type="dxa"/>
            <w:vMerge/>
          </w:tcPr>
          <w:p w:rsidR="009A69F8" w:rsidRPr="003436A9" w:rsidRDefault="009A69F8" w:rsidP="00413EB1">
            <w:pPr>
              <w:ind w:left="0"/>
              <w:jc w:val="center"/>
              <w:rPr>
                <w:rFonts w:ascii="Arial" w:hAnsi="Arial" w:cs="Arial"/>
                <w:sz w:val="24"/>
                <w:szCs w:val="24"/>
              </w:rPr>
            </w:pP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1135"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8 500,00</w:t>
            </w:r>
          </w:p>
        </w:tc>
        <w:tc>
          <w:tcPr>
            <w:tcW w:w="989"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2"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998" w:type="dxa"/>
          </w:tcPr>
          <w:p w:rsidR="009A69F8" w:rsidRPr="003436A9" w:rsidRDefault="009A69F8" w:rsidP="00880085">
            <w:pPr>
              <w:ind w:left="0"/>
              <w:jc w:val="center"/>
              <w:rPr>
                <w:rFonts w:ascii="Arial" w:hAnsi="Arial" w:cs="Arial"/>
                <w:sz w:val="24"/>
                <w:szCs w:val="24"/>
              </w:rPr>
            </w:pPr>
            <w:r w:rsidRPr="003436A9">
              <w:rPr>
                <w:rFonts w:ascii="Arial" w:hAnsi="Arial" w:cs="Arial"/>
                <w:sz w:val="24"/>
                <w:szCs w:val="24"/>
              </w:rPr>
              <w:t>1 700,00</w:t>
            </w:r>
          </w:p>
        </w:tc>
        <w:tc>
          <w:tcPr>
            <w:tcW w:w="1275" w:type="dxa"/>
            <w:vMerge/>
          </w:tcPr>
          <w:p w:rsidR="009A69F8" w:rsidRPr="003436A9" w:rsidRDefault="009A69F8" w:rsidP="00413EB1">
            <w:pPr>
              <w:ind w:left="0"/>
              <w:jc w:val="center"/>
              <w:rPr>
                <w:rFonts w:ascii="Arial" w:hAnsi="Arial" w:cs="Arial"/>
                <w:sz w:val="24"/>
                <w:szCs w:val="24"/>
              </w:rPr>
            </w:pPr>
          </w:p>
        </w:tc>
        <w:tc>
          <w:tcPr>
            <w:tcW w:w="1559" w:type="dxa"/>
            <w:vMerge/>
          </w:tcPr>
          <w:p w:rsidR="009A69F8" w:rsidRPr="003436A9" w:rsidRDefault="009A69F8" w:rsidP="00413EB1">
            <w:pPr>
              <w:ind w:left="0"/>
              <w:jc w:val="center"/>
              <w:rPr>
                <w:rFonts w:ascii="Arial" w:hAnsi="Arial" w:cs="Arial"/>
                <w:sz w:val="24"/>
                <w:szCs w:val="24"/>
              </w:rPr>
            </w:pPr>
          </w:p>
        </w:tc>
      </w:tr>
      <w:tr w:rsidR="00751E4D" w:rsidRPr="003436A9" w:rsidTr="002D4726">
        <w:tc>
          <w:tcPr>
            <w:tcW w:w="2978" w:type="dxa"/>
            <w:gridSpan w:val="2"/>
            <w:vMerge w:val="restart"/>
          </w:tcPr>
          <w:p w:rsidR="00751E4D" w:rsidRPr="003436A9" w:rsidRDefault="00751E4D" w:rsidP="009A69F8">
            <w:pPr>
              <w:ind w:left="0"/>
              <w:jc w:val="center"/>
              <w:rPr>
                <w:rFonts w:ascii="Arial" w:hAnsi="Arial" w:cs="Arial"/>
                <w:sz w:val="24"/>
                <w:szCs w:val="24"/>
              </w:rPr>
            </w:pPr>
          </w:p>
        </w:tc>
        <w:tc>
          <w:tcPr>
            <w:tcW w:w="2692" w:type="dxa"/>
            <w:gridSpan w:val="2"/>
          </w:tcPr>
          <w:p w:rsidR="00751E4D" w:rsidRPr="003436A9" w:rsidRDefault="00751E4D" w:rsidP="00413EB1">
            <w:pPr>
              <w:ind w:left="0"/>
              <w:rPr>
                <w:rFonts w:ascii="Arial" w:hAnsi="Arial" w:cs="Arial"/>
                <w:sz w:val="24"/>
                <w:szCs w:val="24"/>
              </w:rPr>
            </w:pPr>
            <w:r w:rsidRPr="003436A9">
              <w:rPr>
                <w:rFonts w:ascii="Arial" w:hAnsi="Arial" w:cs="Arial"/>
                <w:sz w:val="24"/>
                <w:szCs w:val="24"/>
              </w:rPr>
              <w:t xml:space="preserve">ИТОГО ПО ПОДПРОГРАММЕ </w:t>
            </w:r>
          </w:p>
          <w:p w:rsidR="00751E4D" w:rsidRPr="003436A9" w:rsidRDefault="00751E4D" w:rsidP="00413EB1">
            <w:pPr>
              <w:ind w:left="0"/>
              <w:jc w:val="center"/>
              <w:rPr>
                <w:rFonts w:ascii="Arial" w:hAnsi="Arial" w:cs="Arial"/>
                <w:sz w:val="24"/>
                <w:szCs w:val="24"/>
              </w:rPr>
            </w:pP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36 847,89</w:t>
            </w:r>
          </w:p>
        </w:tc>
        <w:tc>
          <w:tcPr>
            <w:tcW w:w="1135"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112 744,45</w:t>
            </w:r>
          </w:p>
        </w:tc>
        <w:tc>
          <w:tcPr>
            <w:tcW w:w="989"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23 348,89</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22 348,89</w:t>
            </w:r>
          </w:p>
        </w:tc>
        <w:tc>
          <w:tcPr>
            <w:tcW w:w="998"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22 348,89</w:t>
            </w:r>
          </w:p>
        </w:tc>
        <w:tc>
          <w:tcPr>
            <w:tcW w:w="1275" w:type="dxa"/>
          </w:tcPr>
          <w:p w:rsidR="00751E4D" w:rsidRPr="003436A9" w:rsidRDefault="00751E4D" w:rsidP="00413EB1">
            <w:pPr>
              <w:ind w:left="0"/>
              <w:jc w:val="center"/>
              <w:rPr>
                <w:rFonts w:ascii="Arial" w:hAnsi="Arial" w:cs="Arial"/>
                <w:sz w:val="24"/>
                <w:szCs w:val="24"/>
              </w:rPr>
            </w:pPr>
          </w:p>
        </w:tc>
        <w:tc>
          <w:tcPr>
            <w:tcW w:w="1559" w:type="dxa"/>
          </w:tcPr>
          <w:p w:rsidR="00751E4D" w:rsidRPr="003436A9" w:rsidRDefault="00751E4D" w:rsidP="00413EB1">
            <w:pPr>
              <w:ind w:left="0"/>
              <w:jc w:val="center"/>
              <w:rPr>
                <w:rFonts w:ascii="Arial" w:hAnsi="Arial" w:cs="Arial"/>
                <w:sz w:val="24"/>
                <w:szCs w:val="24"/>
              </w:rPr>
            </w:pPr>
          </w:p>
        </w:tc>
      </w:tr>
      <w:tr w:rsidR="00751E4D" w:rsidRPr="003436A9" w:rsidTr="002D4726">
        <w:tc>
          <w:tcPr>
            <w:tcW w:w="2978" w:type="dxa"/>
            <w:gridSpan w:val="2"/>
            <w:vMerge/>
          </w:tcPr>
          <w:p w:rsidR="00751E4D" w:rsidRPr="003436A9" w:rsidRDefault="00751E4D" w:rsidP="009A69F8">
            <w:pPr>
              <w:ind w:left="0"/>
              <w:jc w:val="center"/>
              <w:rPr>
                <w:rFonts w:ascii="Arial" w:hAnsi="Arial" w:cs="Arial"/>
                <w:sz w:val="24"/>
                <w:szCs w:val="24"/>
              </w:rPr>
            </w:pPr>
          </w:p>
        </w:tc>
        <w:tc>
          <w:tcPr>
            <w:tcW w:w="2692" w:type="dxa"/>
            <w:gridSpan w:val="2"/>
          </w:tcPr>
          <w:p w:rsidR="00751E4D" w:rsidRPr="003436A9" w:rsidRDefault="00751E4D" w:rsidP="00751E4D">
            <w:pPr>
              <w:ind w:left="0"/>
              <w:jc w:val="left"/>
              <w:rPr>
                <w:rFonts w:ascii="Arial" w:hAnsi="Arial" w:cs="Arial"/>
                <w:sz w:val="24"/>
                <w:szCs w:val="24"/>
              </w:rPr>
            </w:pPr>
            <w:r w:rsidRPr="003436A9">
              <w:rPr>
                <w:rFonts w:ascii="Arial" w:hAnsi="Arial" w:cs="Arial"/>
                <w:sz w:val="24"/>
                <w:szCs w:val="24"/>
              </w:rPr>
              <w:t>Средства Федерального бюджета</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1275" w:type="dxa"/>
          </w:tcPr>
          <w:p w:rsidR="00751E4D" w:rsidRPr="003436A9" w:rsidRDefault="00751E4D" w:rsidP="00413EB1">
            <w:pPr>
              <w:ind w:left="0"/>
              <w:jc w:val="center"/>
              <w:rPr>
                <w:rFonts w:ascii="Arial" w:hAnsi="Arial" w:cs="Arial"/>
                <w:sz w:val="24"/>
                <w:szCs w:val="24"/>
              </w:rPr>
            </w:pPr>
          </w:p>
        </w:tc>
        <w:tc>
          <w:tcPr>
            <w:tcW w:w="1559" w:type="dxa"/>
          </w:tcPr>
          <w:p w:rsidR="00751E4D" w:rsidRPr="003436A9" w:rsidRDefault="00751E4D" w:rsidP="00413EB1">
            <w:pPr>
              <w:ind w:left="0"/>
              <w:jc w:val="center"/>
              <w:rPr>
                <w:rFonts w:ascii="Arial" w:hAnsi="Arial" w:cs="Arial"/>
                <w:sz w:val="24"/>
                <w:szCs w:val="24"/>
              </w:rPr>
            </w:pPr>
          </w:p>
        </w:tc>
      </w:tr>
      <w:tr w:rsidR="00751E4D" w:rsidRPr="003436A9" w:rsidTr="002D4726">
        <w:tc>
          <w:tcPr>
            <w:tcW w:w="2978" w:type="dxa"/>
            <w:gridSpan w:val="2"/>
            <w:vMerge/>
          </w:tcPr>
          <w:p w:rsidR="00751E4D" w:rsidRPr="003436A9" w:rsidRDefault="00751E4D" w:rsidP="009A69F8">
            <w:pPr>
              <w:ind w:left="0"/>
              <w:jc w:val="center"/>
              <w:rPr>
                <w:rFonts w:ascii="Arial" w:hAnsi="Arial" w:cs="Arial"/>
                <w:sz w:val="24"/>
                <w:szCs w:val="24"/>
              </w:rPr>
            </w:pPr>
          </w:p>
        </w:tc>
        <w:tc>
          <w:tcPr>
            <w:tcW w:w="2692" w:type="dxa"/>
            <w:gridSpan w:val="2"/>
          </w:tcPr>
          <w:p w:rsidR="00751E4D" w:rsidRPr="003436A9" w:rsidRDefault="00751E4D" w:rsidP="00751E4D">
            <w:pPr>
              <w:ind w:left="0"/>
              <w:jc w:val="left"/>
              <w:rPr>
                <w:rFonts w:ascii="Arial" w:hAnsi="Arial" w:cs="Arial"/>
                <w:sz w:val="24"/>
                <w:szCs w:val="24"/>
              </w:rPr>
            </w:pPr>
            <w:r w:rsidRPr="003436A9">
              <w:rPr>
                <w:rFonts w:ascii="Arial" w:hAnsi="Arial" w:cs="Arial"/>
                <w:sz w:val="24"/>
                <w:szCs w:val="24"/>
              </w:rPr>
              <w:t>Средства бюджета Московской области</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13 499,00</w:t>
            </w:r>
          </w:p>
        </w:tc>
        <w:tc>
          <w:tcPr>
            <w:tcW w:w="1135"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1275" w:type="dxa"/>
          </w:tcPr>
          <w:p w:rsidR="00751E4D" w:rsidRPr="003436A9" w:rsidRDefault="00751E4D" w:rsidP="00413EB1">
            <w:pPr>
              <w:ind w:left="0"/>
              <w:jc w:val="center"/>
              <w:rPr>
                <w:rFonts w:ascii="Arial" w:hAnsi="Arial" w:cs="Arial"/>
                <w:sz w:val="24"/>
                <w:szCs w:val="24"/>
              </w:rPr>
            </w:pPr>
          </w:p>
        </w:tc>
        <w:tc>
          <w:tcPr>
            <w:tcW w:w="1559" w:type="dxa"/>
          </w:tcPr>
          <w:p w:rsidR="00751E4D" w:rsidRPr="003436A9" w:rsidRDefault="00751E4D" w:rsidP="00413EB1">
            <w:pPr>
              <w:ind w:left="0"/>
              <w:jc w:val="center"/>
              <w:rPr>
                <w:rFonts w:ascii="Arial" w:hAnsi="Arial" w:cs="Arial"/>
                <w:sz w:val="24"/>
                <w:szCs w:val="24"/>
              </w:rPr>
            </w:pPr>
          </w:p>
        </w:tc>
      </w:tr>
      <w:tr w:rsidR="00751E4D" w:rsidRPr="003436A9" w:rsidTr="002D4726">
        <w:tc>
          <w:tcPr>
            <w:tcW w:w="2978" w:type="dxa"/>
            <w:gridSpan w:val="2"/>
            <w:vMerge/>
          </w:tcPr>
          <w:p w:rsidR="00751E4D" w:rsidRPr="003436A9" w:rsidRDefault="00751E4D" w:rsidP="009A69F8">
            <w:pPr>
              <w:ind w:left="0"/>
              <w:jc w:val="center"/>
              <w:rPr>
                <w:rFonts w:ascii="Arial" w:hAnsi="Arial" w:cs="Arial"/>
                <w:sz w:val="24"/>
                <w:szCs w:val="24"/>
              </w:rPr>
            </w:pPr>
          </w:p>
        </w:tc>
        <w:tc>
          <w:tcPr>
            <w:tcW w:w="2692" w:type="dxa"/>
            <w:gridSpan w:val="2"/>
          </w:tcPr>
          <w:p w:rsidR="00751E4D" w:rsidRPr="003436A9" w:rsidRDefault="00751E4D" w:rsidP="00751E4D">
            <w:pPr>
              <w:ind w:left="0"/>
              <w:jc w:val="left"/>
              <w:rPr>
                <w:rFonts w:ascii="Arial" w:hAnsi="Arial" w:cs="Arial"/>
                <w:sz w:val="24"/>
                <w:szCs w:val="24"/>
              </w:rPr>
            </w:pPr>
            <w:r w:rsidRPr="003436A9">
              <w:rPr>
                <w:rFonts w:ascii="Arial" w:hAnsi="Arial" w:cs="Arial"/>
                <w:sz w:val="24"/>
                <w:szCs w:val="24"/>
              </w:rPr>
              <w:t>Средства  бюджета городского округа Люберцы</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23 348,89</w:t>
            </w:r>
          </w:p>
        </w:tc>
        <w:tc>
          <w:tcPr>
            <w:tcW w:w="1135"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112 744,45</w:t>
            </w:r>
          </w:p>
        </w:tc>
        <w:tc>
          <w:tcPr>
            <w:tcW w:w="989"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23 348,89</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22 348,89</w:t>
            </w:r>
          </w:p>
        </w:tc>
        <w:tc>
          <w:tcPr>
            <w:tcW w:w="998"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22 348,89</w:t>
            </w:r>
          </w:p>
        </w:tc>
        <w:tc>
          <w:tcPr>
            <w:tcW w:w="1275" w:type="dxa"/>
          </w:tcPr>
          <w:p w:rsidR="00751E4D" w:rsidRPr="003436A9" w:rsidRDefault="00751E4D" w:rsidP="00413EB1">
            <w:pPr>
              <w:ind w:left="0"/>
              <w:jc w:val="center"/>
              <w:rPr>
                <w:rFonts w:ascii="Arial" w:hAnsi="Arial" w:cs="Arial"/>
                <w:sz w:val="24"/>
                <w:szCs w:val="24"/>
              </w:rPr>
            </w:pPr>
          </w:p>
        </w:tc>
        <w:tc>
          <w:tcPr>
            <w:tcW w:w="1559" w:type="dxa"/>
          </w:tcPr>
          <w:p w:rsidR="00751E4D" w:rsidRPr="003436A9" w:rsidRDefault="00751E4D" w:rsidP="00413EB1">
            <w:pPr>
              <w:ind w:left="0"/>
              <w:jc w:val="center"/>
              <w:rPr>
                <w:rFonts w:ascii="Arial" w:hAnsi="Arial" w:cs="Arial"/>
                <w:sz w:val="24"/>
                <w:szCs w:val="24"/>
              </w:rPr>
            </w:pPr>
          </w:p>
        </w:tc>
      </w:tr>
      <w:tr w:rsidR="00751E4D" w:rsidRPr="003436A9" w:rsidTr="002D4726">
        <w:tc>
          <w:tcPr>
            <w:tcW w:w="2978" w:type="dxa"/>
            <w:gridSpan w:val="2"/>
            <w:vMerge/>
          </w:tcPr>
          <w:p w:rsidR="00751E4D" w:rsidRPr="003436A9" w:rsidRDefault="00751E4D" w:rsidP="009A69F8">
            <w:pPr>
              <w:ind w:left="0"/>
              <w:jc w:val="center"/>
              <w:rPr>
                <w:rFonts w:ascii="Arial" w:hAnsi="Arial" w:cs="Arial"/>
                <w:sz w:val="24"/>
                <w:szCs w:val="24"/>
              </w:rPr>
            </w:pPr>
          </w:p>
        </w:tc>
        <w:tc>
          <w:tcPr>
            <w:tcW w:w="2692" w:type="dxa"/>
            <w:gridSpan w:val="2"/>
          </w:tcPr>
          <w:p w:rsidR="00751E4D" w:rsidRPr="003436A9" w:rsidRDefault="00751E4D" w:rsidP="00751E4D">
            <w:pPr>
              <w:ind w:left="0"/>
              <w:jc w:val="left"/>
              <w:rPr>
                <w:rFonts w:ascii="Arial" w:hAnsi="Arial" w:cs="Arial"/>
                <w:sz w:val="24"/>
                <w:szCs w:val="24"/>
              </w:rPr>
            </w:pPr>
            <w:r w:rsidRPr="003436A9">
              <w:rPr>
                <w:rFonts w:ascii="Arial" w:hAnsi="Arial" w:cs="Arial"/>
                <w:sz w:val="24"/>
                <w:szCs w:val="24"/>
              </w:rPr>
              <w:t>Внебюджетные источники</w:t>
            </w:r>
          </w:p>
          <w:p w:rsidR="00751E4D" w:rsidRPr="003436A9" w:rsidRDefault="00751E4D" w:rsidP="00413EB1">
            <w:pPr>
              <w:ind w:left="0"/>
              <w:jc w:val="center"/>
              <w:rPr>
                <w:rFonts w:ascii="Arial" w:hAnsi="Arial" w:cs="Arial"/>
                <w:sz w:val="24"/>
                <w:szCs w:val="24"/>
              </w:rPr>
            </w:pP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1135"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89"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998"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0,00</w:t>
            </w:r>
          </w:p>
        </w:tc>
        <w:tc>
          <w:tcPr>
            <w:tcW w:w="1275" w:type="dxa"/>
          </w:tcPr>
          <w:p w:rsidR="00751E4D" w:rsidRPr="003436A9" w:rsidRDefault="00751E4D" w:rsidP="00413EB1">
            <w:pPr>
              <w:ind w:left="0"/>
              <w:jc w:val="center"/>
              <w:rPr>
                <w:rFonts w:ascii="Arial" w:hAnsi="Arial" w:cs="Arial"/>
                <w:sz w:val="24"/>
                <w:szCs w:val="24"/>
              </w:rPr>
            </w:pPr>
          </w:p>
        </w:tc>
        <w:tc>
          <w:tcPr>
            <w:tcW w:w="1559" w:type="dxa"/>
          </w:tcPr>
          <w:p w:rsidR="00751E4D" w:rsidRPr="003436A9" w:rsidRDefault="00751E4D" w:rsidP="00413EB1">
            <w:pPr>
              <w:ind w:left="0"/>
              <w:jc w:val="center"/>
              <w:rPr>
                <w:rFonts w:ascii="Arial" w:hAnsi="Arial" w:cs="Arial"/>
                <w:sz w:val="24"/>
                <w:szCs w:val="24"/>
              </w:rPr>
            </w:pPr>
          </w:p>
        </w:tc>
      </w:tr>
      <w:tr w:rsidR="00751E4D" w:rsidRPr="003436A9" w:rsidTr="002D4726">
        <w:tc>
          <w:tcPr>
            <w:tcW w:w="2978" w:type="dxa"/>
            <w:gridSpan w:val="2"/>
            <w:vMerge/>
          </w:tcPr>
          <w:p w:rsidR="00751E4D" w:rsidRPr="003436A9" w:rsidRDefault="00751E4D" w:rsidP="009A69F8">
            <w:pPr>
              <w:ind w:left="0"/>
              <w:jc w:val="center"/>
              <w:rPr>
                <w:rFonts w:ascii="Arial" w:hAnsi="Arial" w:cs="Arial"/>
                <w:sz w:val="24"/>
                <w:szCs w:val="24"/>
              </w:rPr>
            </w:pPr>
          </w:p>
        </w:tc>
        <w:tc>
          <w:tcPr>
            <w:tcW w:w="2692" w:type="dxa"/>
            <w:gridSpan w:val="2"/>
          </w:tcPr>
          <w:p w:rsidR="00751E4D" w:rsidRPr="003436A9" w:rsidRDefault="00751E4D" w:rsidP="00751E4D">
            <w:pPr>
              <w:ind w:left="0"/>
              <w:jc w:val="left"/>
              <w:rPr>
                <w:rFonts w:ascii="Arial" w:hAnsi="Arial" w:cs="Arial"/>
                <w:sz w:val="24"/>
                <w:szCs w:val="24"/>
              </w:rPr>
            </w:pPr>
            <w:r w:rsidRPr="003436A9">
              <w:rPr>
                <w:rFonts w:ascii="Arial" w:hAnsi="Arial" w:cs="Arial"/>
                <w:sz w:val="24"/>
                <w:szCs w:val="24"/>
              </w:rPr>
              <w:t>Итого</w:t>
            </w:r>
          </w:p>
          <w:p w:rsidR="00751E4D" w:rsidRPr="003436A9" w:rsidRDefault="00751E4D" w:rsidP="00751E4D">
            <w:pPr>
              <w:ind w:left="0"/>
              <w:jc w:val="left"/>
              <w:rPr>
                <w:rFonts w:ascii="Arial" w:hAnsi="Arial" w:cs="Arial"/>
                <w:sz w:val="24"/>
                <w:szCs w:val="24"/>
              </w:rPr>
            </w:pP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36 847,89</w:t>
            </w:r>
          </w:p>
        </w:tc>
        <w:tc>
          <w:tcPr>
            <w:tcW w:w="1135"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112 744,45</w:t>
            </w:r>
          </w:p>
        </w:tc>
        <w:tc>
          <w:tcPr>
            <w:tcW w:w="989"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23 348,89</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22 348,89</w:t>
            </w:r>
          </w:p>
        </w:tc>
        <w:tc>
          <w:tcPr>
            <w:tcW w:w="992"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22 348,89</w:t>
            </w:r>
          </w:p>
        </w:tc>
        <w:tc>
          <w:tcPr>
            <w:tcW w:w="998" w:type="dxa"/>
          </w:tcPr>
          <w:p w:rsidR="00751E4D" w:rsidRPr="003436A9" w:rsidRDefault="00751E4D" w:rsidP="00880085">
            <w:pPr>
              <w:ind w:left="0"/>
              <w:jc w:val="center"/>
              <w:rPr>
                <w:rFonts w:ascii="Arial" w:hAnsi="Arial" w:cs="Arial"/>
                <w:sz w:val="24"/>
                <w:szCs w:val="24"/>
              </w:rPr>
            </w:pPr>
            <w:r w:rsidRPr="003436A9">
              <w:rPr>
                <w:rFonts w:ascii="Arial" w:hAnsi="Arial" w:cs="Arial"/>
                <w:sz w:val="24"/>
                <w:szCs w:val="24"/>
              </w:rPr>
              <w:t>22 348,89</w:t>
            </w:r>
          </w:p>
        </w:tc>
        <w:tc>
          <w:tcPr>
            <w:tcW w:w="1275" w:type="dxa"/>
          </w:tcPr>
          <w:p w:rsidR="00751E4D" w:rsidRPr="003436A9" w:rsidRDefault="00751E4D" w:rsidP="00413EB1">
            <w:pPr>
              <w:ind w:left="0"/>
              <w:jc w:val="center"/>
              <w:rPr>
                <w:rFonts w:ascii="Arial" w:hAnsi="Arial" w:cs="Arial"/>
                <w:sz w:val="24"/>
                <w:szCs w:val="24"/>
              </w:rPr>
            </w:pPr>
          </w:p>
        </w:tc>
        <w:tc>
          <w:tcPr>
            <w:tcW w:w="1559" w:type="dxa"/>
          </w:tcPr>
          <w:p w:rsidR="00751E4D" w:rsidRPr="003436A9" w:rsidRDefault="00751E4D" w:rsidP="00413EB1">
            <w:pPr>
              <w:ind w:left="0"/>
              <w:jc w:val="center"/>
              <w:rPr>
                <w:rFonts w:ascii="Arial" w:hAnsi="Arial" w:cs="Arial"/>
                <w:sz w:val="24"/>
                <w:szCs w:val="24"/>
              </w:rPr>
            </w:pPr>
          </w:p>
        </w:tc>
      </w:tr>
    </w:tbl>
    <w:p w:rsidR="00BC46C0" w:rsidRPr="003436A9" w:rsidRDefault="00BC46C0" w:rsidP="009A69F8">
      <w:pPr>
        <w:tabs>
          <w:tab w:val="left" w:pos="12525"/>
        </w:tabs>
        <w:ind w:right="141"/>
        <w:jc w:val="both"/>
        <w:rPr>
          <w:rFonts w:ascii="Arial" w:hAnsi="Arial" w:cs="Arial"/>
          <w:sz w:val="24"/>
          <w:szCs w:val="24"/>
        </w:rPr>
      </w:pPr>
    </w:p>
    <w:p w:rsidR="00581F6F" w:rsidRPr="003436A9" w:rsidRDefault="00581F6F" w:rsidP="00581F6F">
      <w:pPr>
        <w:tabs>
          <w:tab w:val="left" w:pos="12525"/>
        </w:tabs>
        <w:ind w:right="141"/>
        <w:jc w:val="right"/>
        <w:rPr>
          <w:rFonts w:ascii="Arial" w:hAnsi="Arial" w:cs="Arial"/>
          <w:sz w:val="24"/>
          <w:szCs w:val="24"/>
        </w:rPr>
      </w:pPr>
      <w:r w:rsidRPr="003436A9">
        <w:rPr>
          <w:rFonts w:ascii="Arial" w:hAnsi="Arial" w:cs="Arial"/>
          <w:sz w:val="24"/>
          <w:szCs w:val="24"/>
        </w:rPr>
        <w:t xml:space="preserve">Приложение </w:t>
      </w:r>
      <w:r w:rsidR="00027049" w:rsidRPr="003436A9">
        <w:rPr>
          <w:rFonts w:ascii="Arial" w:hAnsi="Arial" w:cs="Arial"/>
          <w:sz w:val="24"/>
          <w:szCs w:val="24"/>
        </w:rPr>
        <w:t>8</w:t>
      </w:r>
    </w:p>
    <w:p w:rsidR="00581F6F" w:rsidRPr="003436A9" w:rsidRDefault="00581F6F" w:rsidP="00581F6F">
      <w:pPr>
        <w:tabs>
          <w:tab w:val="left" w:pos="12525"/>
        </w:tabs>
        <w:ind w:right="141"/>
        <w:jc w:val="right"/>
        <w:rPr>
          <w:rFonts w:ascii="Arial" w:hAnsi="Arial" w:cs="Arial"/>
          <w:sz w:val="24"/>
          <w:szCs w:val="24"/>
        </w:rPr>
      </w:pPr>
      <w:r w:rsidRPr="003436A9">
        <w:rPr>
          <w:rFonts w:ascii="Arial" w:hAnsi="Arial" w:cs="Arial"/>
          <w:sz w:val="24"/>
          <w:szCs w:val="24"/>
        </w:rPr>
        <w:t xml:space="preserve"> </w:t>
      </w:r>
      <w:r w:rsidRPr="003436A9">
        <w:rPr>
          <w:rFonts w:ascii="Arial" w:eastAsia="Times New Roman" w:hAnsi="Arial" w:cs="Arial"/>
          <w:sz w:val="24"/>
          <w:szCs w:val="24"/>
          <w:lang w:eastAsia="ru-RU"/>
        </w:rPr>
        <w:t>к муниципальной программе</w:t>
      </w:r>
    </w:p>
    <w:p w:rsidR="00581F6F" w:rsidRPr="003436A9" w:rsidRDefault="00581F6F" w:rsidP="00581F6F">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roofErr w:type="gramStart"/>
      <w:r w:rsidRPr="003436A9">
        <w:rPr>
          <w:rFonts w:ascii="Arial" w:eastAsia="Times New Roman" w:hAnsi="Arial" w:cs="Arial"/>
          <w:sz w:val="24"/>
          <w:szCs w:val="24"/>
          <w:lang w:eastAsia="ru-RU"/>
        </w:rPr>
        <w:t>утвержденной</w:t>
      </w:r>
      <w:proofErr w:type="gramEnd"/>
      <w:r w:rsidRPr="003436A9">
        <w:rPr>
          <w:rFonts w:ascii="Arial" w:eastAsia="Times New Roman" w:hAnsi="Arial" w:cs="Arial"/>
          <w:sz w:val="24"/>
          <w:szCs w:val="24"/>
          <w:lang w:eastAsia="ru-RU"/>
        </w:rPr>
        <w:t xml:space="preserve"> Постановлением</w:t>
      </w:r>
    </w:p>
    <w:p w:rsidR="006B5AC8" w:rsidRPr="003436A9" w:rsidRDefault="00581F6F" w:rsidP="006B5AC8">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r w:rsidR="006B5AC8">
        <w:rPr>
          <w:rFonts w:ascii="Arial" w:eastAsia="Times New Roman" w:hAnsi="Arial" w:cs="Arial"/>
          <w:sz w:val="24"/>
          <w:szCs w:val="24"/>
          <w:lang w:eastAsia="ru-RU"/>
        </w:rPr>
        <w:t>от 26.09.2019 № 3610-ПА</w:t>
      </w:r>
    </w:p>
    <w:p w:rsidR="00581F6F" w:rsidRPr="003436A9" w:rsidRDefault="00581F6F" w:rsidP="00945490">
      <w:pPr>
        <w:tabs>
          <w:tab w:val="left" w:pos="12525"/>
        </w:tabs>
        <w:ind w:right="141"/>
        <w:jc w:val="right"/>
        <w:rPr>
          <w:rFonts w:ascii="Arial" w:hAnsi="Arial" w:cs="Arial"/>
          <w:sz w:val="24"/>
          <w:szCs w:val="24"/>
        </w:rPr>
      </w:pPr>
    </w:p>
    <w:p w:rsidR="00581F6F" w:rsidRPr="003436A9" w:rsidRDefault="00581F6F" w:rsidP="00581F6F">
      <w:pPr>
        <w:widowControl w:val="0"/>
        <w:tabs>
          <w:tab w:val="left" w:pos="709"/>
        </w:tabs>
        <w:autoSpaceDE w:val="0"/>
        <w:autoSpaceDN w:val="0"/>
        <w:adjustRightInd w:val="0"/>
        <w:jc w:val="center"/>
        <w:outlineLvl w:val="1"/>
        <w:rPr>
          <w:rFonts w:ascii="Arial" w:hAnsi="Arial" w:cs="Arial"/>
          <w:sz w:val="24"/>
          <w:szCs w:val="24"/>
        </w:rPr>
      </w:pPr>
      <w:r w:rsidRPr="003436A9">
        <w:rPr>
          <w:rFonts w:ascii="Arial" w:hAnsi="Arial" w:cs="Arial"/>
          <w:b/>
          <w:bCs/>
          <w:color w:val="000000"/>
          <w:sz w:val="24"/>
          <w:szCs w:val="24"/>
        </w:rPr>
        <w:t>Паспорт подпрограммы</w:t>
      </w:r>
      <w:r w:rsidR="006774D7" w:rsidRPr="003436A9">
        <w:rPr>
          <w:rFonts w:ascii="Arial" w:hAnsi="Arial" w:cs="Arial"/>
          <w:b/>
          <w:bCs/>
          <w:color w:val="000000"/>
          <w:sz w:val="24"/>
          <w:szCs w:val="24"/>
        </w:rPr>
        <w:t xml:space="preserve"> </w:t>
      </w:r>
      <w:r w:rsidRPr="003436A9">
        <w:rPr>
          <w:rFonts w:ascii="Arial" w:hAnsi="Arial" w:cs="Arial"/>
          <w:b/>
          <w:bCs/>
          <w:color w:val="000000"/>
          <w:sz w:val="24"/>
          <w:szCs w:val="24"/>
        </w:rPr>
        <w:t xml:space="preserve"> </w:t>
      </w:r>
      <w:r w:rsidR="006774D7" w:rsidRPr="003436A9">
        <w:rPr>
          <w:rFonts w:ascii="Arial" w:hAnsi="Arial" w:cs="Arial"/>
          <w:b/>
          <w:bCs/>
          <w:color w:val="000000"/>
          <w:sz w:val="24"/>
          <w:szCs w:val="24"/>
        </w:rPr>
        <w:t xml:space="preserve">8 </w:t>
      </w:r>
      <w:r w:rsidRPr="003436A9">
        <w:rPr>
          <w:rFonts w:ascii="Arial" w:hAnsi="Arial" w:cs="Arial"/>
          <w:b/>
          <w:bCs/>
          <w:color w:val="000000"/>
          <w:sz w:val="24"/>
          <w:szCs w:val="24"/>
        </w:rPr>
        <w:t xml:space="preserve"> «Развитие трудовых ресурсов и охраны труда»</w:t>
      </w:r>
    </w:p>
    <w:p w:rsidR="00581F6F" w:rsidRPr="003436A9" w:rsidRDefault="00581F6F" w:rsidP="00581F6F">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3436A9">
        <w:rPr>
          <w:rFonts w:ascii="Arial" w:hAnsi="Arial" w:cs="Arial"/>
          <w:b/>
          <w:bCs/>
          <w:color w:val="000000"/>
          <w:sz w:val="24"/>
          <w:szCs w:val="24"/>
        </w:rPr>
        <w:t xml:space="preserve">муниципальной программы  «Социальная </w:t>
      </w:r>
      <w:r w:rsidR="00CF5570" w:rsidRPr="003436A9">
        <w:rPr>
          <w:rFonts w:ascii="Arial" w:hAnsi="Arial" w:cs="Arial"/>
          <w:b/>
          <w:bCs/>
          <w:color w:val="000000"/>
          <w:sz w:val="24"/>
          <w:szCs w:val="24"/>
        </w:rPr>
        <w:t>защита</w:t>
      </w:r>
      <w:r w:rsidRPr="003436A9">
        <w:rPr>
          <w:rFonts w:ascii="Arial" w:hAnsi="Arial" w:cs="Arial"/>
          <w:b/>
          <w:bCs/>
          <w:color w:val="000000"/>
          <w:sz w:val="24"/>
          <w:szCs w:val="24"/>
        </w:rPr>
        <w:t xml:space="preserve"> населения»</w:t>
      </w:r>
    </w:p>
    <w:p w:rsidR="00581F6F" w:rsidRPr="003436A9" w:rsidRDefault="00581F6F" w:rsidP="00945490">
      <w:pPr>
        <w:tabs>
          <w:tab w:val="left" w:pos="12525"/>
        </w:tabs>
        <w:ind w:right="141"/>
        <w:jc w:val="right"/>
        <w:rPr>
          <w:rFonts w:ascii="Arial" w:hAnsi="Arial" w:cs="Arial"/>
          <w:sz w:val="24"/>
          <w:szCs w:val="24"/>
        </w:rPr>
      </w:pPr>
    </w:p>
    <w:tbl>
      <w:tblPr>
        <w:tblW w:w="4989"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1986"/>
        <w:gridCol w:w="2920"/>
        <w:gridCol w:w="1317"/>
        <w:gridCol w:w="1317"/>
        <w:gridCol w:w="1317"/>
        <w:gridCol w:w="1317"/>
        <w:gridCol w:w="1317"/>
        <w:gridCol w:w="1308"/>
      </w:tblGrid>
      <w:tr w:rsidR="00CB4082" w:rsidRPr="003436A9" w:rsidTr="009040B2">
        <w:trPr>
          <w:trHeight w:val="20"/>
        </w:trPr>
        <w:tc>
          <w:tcPr>
            <w:tcW w:w="831" w:type="pct"/>
            <w:tcBorders>
              <w:top w:val="single" w:sz="4" w:space="0" w:color="000000"/>
              <w:left w:val="single" w:sz="4" w:space="0" w:color="000000"/>
              <w:bottom w:val="single" w:sz="4" w:space="0" w:color="000000"/>
              <w:right w:val="single" w:sz="4" w:space="0" w:color="000000"/>
            </w:tcBorders>
            <w:hideMark/>
          </w:tcPr>
          <w:p w:rsidR="00CB4082" w:rsidRPr="003436A9" w:rsidRDefault="00CB4082" w:rsidP="00CB408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sidRPr="003436A9">
              <w:rPr>
                <w:rFonts w:ascii="Arial" w:eastAsia="Times New Roman" w:hAnsi="Arial" w:cs="Arial"/>
                <w:sz w:val="24"/>
                <w:szCs w:val="24"/>
              </w:rPr>
              <w:t>Муниципальный заказчик подпрограммы</w:t>
            </w:r>
          </w:p>
        </w:tc>
        <w:tc>
          <w:tcPr>
            <w:tcW w:w="4169" w:type="pct"/>
            <w:gridSpan w:val="8"/>
            <w:tcBorders>
              <w:top w:val="single" w:sz="4" w:space="0" w:color="000000"/>
              <w:left w:val="single" w:sz="4" w:space="0" w:color="000000"/>
              <w:bottom w:val="single" w:sz="4" w:space="0" w:color="000000"/>
              <w:right w:val="single" w:sz="4" w:space="0" w:color="000000"/>
            </w:tcBorders>
            <w:hideMark/>
          </w:tcPr>
          <w:p w:rsidR="00CB4082" w:rsidRPr="003436A9" w:rsidRDefault="00DD1ABB" w:rsidP="00CB408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sidRPr="003436A9">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r>
      <w:tr w:rsidR="009040B2" w:rsidRPr="003436A9" w:rsidTr="009040B2">
        <w:trPr>
          <w:trHeight w:val="20"/>
        </w:trPr>
        <w:tc>
          <w:tcPr>
            <w:tcW w:w="831" w:type="pct"/>
            <w:vMerge w:val="restart"/>
            <w:tcBorders>
              <w:top w:val="single" w:sz="4" w:space="0" w:color="000000"/>
              <w:left w:val="single" w:sz="4" w:space="0" w:color="000000"/>
              <w:bottom w:val="single" w:sz="4" w:space="0" w:color="000000"/>
              <w:right w:val="single" w:sz="4" w:space="0" w:color="000000"/>
            </w:tcBorders>
            <w:hideMark/>
          </w:tcPr>
          <w:p w:rsidR="00CB4082" w:rsidRPr="003436A9" w:rsidRDefault="00CB4082" w:rsidP="00CB408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sidRPr="003436A9">
              <w:rPr>
                <w:rFonts w:ascii="Arial" w:eastAsia="Times New Roman" w:hAnsi="Arial" w:cs="Arial"/>
                <w:sz w:val="24"/>
                <w:szCs w:val="24"/>
              </w:rPr>
              <w:t>Источники финансирования подпрограммы по годам реализации и</w:t>
            </w:r>
            <w:r w:rsidRPr="003436A9">
              <w:rPr>
                <w:rFonts w:ascii="Arial" w:eastAsia="Times New Roman" w:hAnsi="Arial" w:cs="Arial"/>
                <w:sz w:val="24"/>
                <w:szCs w:val="24"/>
              </w:rPr>
              <w:br/>
              <w:t>главным распорядителям бюджетных средств, в том числе по годам:</w:t>
            </w:r>
          </w:p>
        </w:tc>
        <w:tc>
          <w:tcPr>
            <w:tcW w:w="647" w:type="pct"/>
            <w:vMerge w:val="restart"/>
            <w:tcBorders>
              <w:top w:val="single" w:sz="4" w:space="0" w:color="000000"/>
              <w:left w:val="single" w:sz="4" w:space="0" w:color="000000"/>
              <w:bottom w:val="single" w:sz="4" w:space="0" w:color="000000"/>
              <w:right w:val="single" w:sz="4" w:space="0" w:color="000000"/>
            </w:tcBorders>
            <w:hideMark/>
          </w:tcPr>
          <w:p w:rsidR="00CB4082" w:rsidRPr="003436A9" w:rsidRDefault="00CB4082" w:rsidP="00CB408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sidRPr="003436A9">
              <w:rPr>
                <w:rFonts w:ascii="Arial" w:eastAsia="Times New Roman" w:hAnsi="Arial" w:cs="Arial"/>
                <w:sz w:val="24"/>
                <w:szCs w:val="24"/>
              </w:rPr>
              <w:t xml:space="preserve">Главный </w:t>
            </w:r>
            <w:r w:rsidRPr="003436A9">
              <w:rPr>
                <w:rFonts w:ascii="Arial" w:eastAsia="Times New Roman" w:hAnsi="Arial" w:cs="Arial"/>
                <w:sz w:val="24"/>
                <w:szCs w:val="24"/>
              </w:rPr>
              <w:br/>
              <w:t>распорядитель</w:t>
            </w:r>
            <w:r w:rsidRPr="003436A9">
              <w:rPr>
                <w:rFonts w:ascii="Arial" w:eastAsia="Times New Roman" w:hAnsi="Arial" w:cs="Arial"/>
                <w:sz w:val="24"/>
                <w:szCs w:val="24"/>
              </w:rPr>
              <w:br/>
              <w:t>бюджетных</w:t>
            </w:r>
            <w:r w:rsidRPr="003436A9">
              <w:rPr>
                <w:rFonts w:ascii="Arial" w:eastAsia="Times New Roman" w:hAnsi="Arial" w:cs="Arial"/>
                <w:sz w:val="24"/>
                <w:szCs w:val="24"/>
              </w:rPr>
              <w:br/>
              <w:t>средств</w:t>
            </w:r>
          </w:p>
        </w:tc>
        <w:tc>
          <w:tcPr>
            <w:tcW w:w="951" w:type="pct"/>
            <w:vMerge w:val="restart"/>
            <w:tcBorders>
              <w:top w:val="single" w:sz="4" w:space="0" w:color="000000"/>
              <w:left w:val="single" w:sz="4" w:space="0" w:color="000000"/>
              <w:bottom w:val="single" w:sz="4" w:space="0" w:color="000000"/>
              <w:right w:val="single" w:sz="4" w:space="0" w:color="auto"/>
            </w:tcBorders>
            <w:vAlign w:val="center"/>
            <w:hideMark/>
          </w:tcPr>
          <w:p w:rsidR="00CB4082" w:rsidRPr="003436A9" w:rsidRDefault="00CB4082" w:rsidP="00CB408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Источник финансирования</w:t>
            </w:r>
          </w:p>
        </w:tc>
        <w:tc>
          <w:tcPr>
            <w:tcW w:w="2571" w:type="pct"/>
            <w:gridSpan w:val="6"/>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Расходы (тыс. рублей)</w:t>
            </w:r>
          </w:p>
        </w:tc>
      </w:tr>
      <w:tr w:rsidR="009040B2" w:rsidRPr="003436A9" w:rsidTr="009040B2">
        <w:trPr>
          <w:trHeight w:val="20"/>
        </w:trPr>
        <w:tc>
          <w:tcPr>
            <w:tcW w:w="831" w:type="pct"/>
            <w:vMerge/>
            <w:tcBorders>
              <w:top w:val="single" w:sz="4" w:space="0" w:color="000000"/>
              <w:left w:val="single" w:sz="4" w:space="0" w:color="000000"/>
              <w:bottom w:val="single" w:sz="4" w:space="0" w:color="000000"/>
              <w:right w:val="single" w:sz="4" w:space="0" w:color="000000"/>
            </w:tcBorders>
            <w:vAlign w:val="center"/>
            <w:hideMark/>
          </w:tcPr>
          <w:p w:rsidR="00CB4082" w:rsidRPr="003436A9" w:rsidRDefault="00CB4082" w:rsidP="00CB4082">
            <w:pPr>
              <w:ind w:left="0"/>
              <w:rPr>
                <w:rFonts w:ascii="Arial" w:eastAsia="Times New Roman" w:hAnsi="Arial" w:cs="Arial"/>
                <w:sz w:val="24"/>
                <w:szCs w:val="24"/>
              </w:rPr>
            </w:pPr>
          </w:p>
        </w:tc>
        <w:tc>
          <w:tcPr>
            <w:tcW w:w="647" w:type="pct"/>
            <w:vMerge/>
            <w:tcBorders>
              <w:top w:val="single" w:sz="4" w:space="0" w:color="000000"/>
              <w:left w:val="single" w:sz="4" w:space="0" w:color="000000"/>
              <w:bottom w:val="single" w:sz="4" w:space="0" w:color="000000"/>
              <w:right w:val="single" w:sz="4" w:space="0" w:color="000000"/>
            </w:tcBorders>
            <w:vAlign w:val="center"/>
            <w:hideMark/>
          </w:tcPr>
          <w:p w:rsidR="00CB4082" w:rsidRPr="003436A9" w:rsidRDefault="00CB4082" w:rsidP="00CB4082">
            <w:pPr>
              <w:ind w:left="0"/>
              <w:rPr>
                <w:rFonts w:ascii="Arial" w:eastAsia="Times New Roman" w:hAnsi="Arial" w:cs="Arial"/>
                <w:sz w:val="24"/>
                <w:szCs w:val="24"/>
              </w:rPr>
            </w:pPr>
          </w:p>
        </w:tc>
        <w:tc>
          <w:tcPr>
            <w:tcW w:w="951" w:type="pct"/>
            <w:vMerge/>
            <w:tcBorders>
              <w:top w:val="single" w:sz="4" w:space="0" w:color="000000"/>
              <w:left w:val="single" w:sz="4" w:space="0" w:color="000000"/>
              <w:bottom w:val="single" w:sz="4" w:space="0" w:color="000000"/>
              <w:right w:val="single" w:sz="4" w:space="0" w:color="auto"/>
            </w:tcBorders>
            <w:vAlign w:val="center"/>
            <w:hideMark/>
          </w:tcPr>
          <w:p w:rsidR="00CB4082" w:rsidRPr="003436A9" w:rsidRDefault="00CB4082" w:rsidP="00CB4082">
            <w:pPr>
              <w:ind w:left="0"/>
              <w:rPr>
                <w:rFonts w:ascii="Arial" w:eastAsia="Times New Roman" w:hAnsi="Arial" w:cs="Arial"/>
                <w:sz w:val="24"/>
                <w:szCs w:val="24"/>
              </w:rPr>
            </w:pP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2020 год</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2021 год</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2022 год</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2023 год</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2024 год</w:t>
            </w:r>
          </w:p>
        </w:tc>
        <w:tc>
          <w:tcPr>
            <w:tcW w:w="426"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Итого</w:t>
            </w:r>
          </w:p>
        </w:tc>
      </w:tr>
      <w:tr w:rsidR="009040B2" w:rsidRPr="003436A9" w:rsidTr="009040B2">
        <w:trPr>
          <w:trHeight w:val="20"/>
        </w:trPr>
        <w:tc>
          <w:tcPr>
            <w:tcW w:w="831" w:type="pct"/>
            <w:vMerge/>
            <w:tcBorders>
              <w:top w:val="single" w:sz="4" w:space="0" w:color="000000"/>
              <w:left w:val="single" w:sz="4" w:space="0" w:color="000000"/>
              <w:bottom w:val="single" w:sz="4" w:space="0" w:color="000000"/>
              <w:right w:val="single" w:sz="4" w:space="0" w:color="000000"/>
            </w:tcBorders>
            <w:vAlign w:val="center"/>
            <w:hideMark/>
          </w:tcPr>
          <w:p w:rsidR="00CB4082" w:rsidRPr="003436A9" w:rsidRDefault="00CB4082" w:rsidP="00CB4082">
            <w:pPr>
              <w:ind w:left="0"/>
              <w:rPr>
                <w:rFonts w:ascii="Arial" w:eastAsia="Times New Roman" w:hAnsi="Arial" w:cs="Arial"/>
                <w:sz w:val="24"/>
                <w:szCs w:val="24"/>
              </w:rPr>
            </w:pPr>
          </w:p>
        </w:tc>
        <w:tc>
          <w:tcPr>
            <w:tcW w:w="647" w:type="pct"/>
            <w:vMerge w:val="restart"/>
            <w:tcBorders>
              <w:top w:val="single" w:sz="4" w:space="0" w:color="000000"/>
              <w:left w:val="single" w:sz="4" w:space="0" w:color="000000"/>
              <w:bottom w:val="single" w:sz="4" w:space="0" w:color="000000"/>
              <w:right w:val="single" w:sz="4" w:space="0" w:color="000000"/>
            </w:tcBorders>
            <w:hideMark/>
          </w:tcPr>
          <w:p w:rsidR="00CB4082" w:rsidRPr="003436A9" w:rsidRDefault="00CB4082" w:rsidP="00CB408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sidRPr="003436A9">
              <w:rPr>
                <w:rFonts w:ascii="Arial" w:eastAsia="Times New Roman" w:hAnsi="Arial" w:cs="Arial"/>
                <w:sz w:val="24"/>
                <w:szCs w:val="24"/>
              </w:rPr>
              <w:t>Администрация городского округа Люберцы</w:t>
            </w:r>
            <w:r w:rsidRPr="003436A9">
              <w:rPr>
                <w:rFonts w:ascii="Arial" w:eastAsia="Times New Roman" w:hAnsi="Arial" w:cs="Arial"/>
                <w:sz w:val="24"/>
                <w:szCs w:val="24"/>
                <w:lang w:eastAsia="ru-RU"/>
              </w:rPr>
              <w:t xml:space="preserve"> </w:t>
            </w:r>
            <w:r w:rsidRPr="003436A9">
              <w:rPr>
                <w:rFonts w:ascii="Arial" w:eastAsia="Times New Roman" w:hAnsi="Arial" w:cs="Arial"/>
                <w:sz w:val="24"/>
                <w:szCs w:val="24"/>
              </w:rPr>
              <w:t>Московской области</w:t>
            </w:r>
          </w:p>
        </w:tc>
        <w:tc>
          <w:tcPr>
            <w:tcW w:w="951" w:type="pct"/>
            <w:tcBorders>
              <w:top w:val="single" w:sz="4" w:space="0" w:color="000000"/>
              <w:left w:val="single" w:sz="4" w:space="0" w:color="000000"/>
              <w:bottom w:val="single" w:sz="4" w:space="0" w:color="000000"/>
              <w:right w:val="single" w:sz="4" w:space="0" w:color="auto"/>
            </w:tcBorders>
            <w:hideMark/>
          </w:tcPr>
          <w:p w:rsidR="00CB4082" w:rsidRPr="003436A9" w:rsidRDefault="00CB4082" w:rsidP="00CB408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sidRPr="003436A9">
              <w:rPr>
                <w:rFonts w:ascii="Arial" w:eastAsia="Times New Roman" w:hAnsi="Arial" w:cs="Arial"/>
                <w:sz w:val="24"/>
                <w:szCs w:val="24"/>
              </w:rPr>
              <w:t xml:space="preserve">Всего:  </w:t>
            </w:r>
          </w:p>
          <w:p w:rsidR="00CB4082" w:rsidRPr="003436A9" w:rsidRDefault="00CB4082" w:rsidP="00CB408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sidRPr="003436A9">
              <w:rPr>
                <w:rFonts w:ascii="Arial" w:eastAsia="Times New Roman" w:hAnsi="Arial" w:cs="Arial"/>
                <w:sz w:val="24"/>
                <w:szCs w:val="24"/>
              </w:rPr>
              <w:t>в том числе:</w:t>
            </w:r>
          </w:p>
        </w:tc>
        <w:tc>
          <w:tcPr>
            <w:tcW w:w="429" w:type="pct"/>
            <w:tcBorders>
              <w:top w:val="single" w:sz="4" w:space="0" w:color="000000"/>
              <w:left w:val="single" w:sz="4" w:space="0" w:color="auto"/>
              <w:bottom w:val="single" w:sz="4" w:space="0" w:color="000000"/>
              <w:right w:val="single" w:sz="4" w:space="0" w:color="000000"/>
            </w:tcBorders>
          </w:tcPr>
          <w:p w:rsidR="00CB4082" w:rsidRPr="003436A9" w:rsidRDefault="00CB4082" w:rsidP="00CB4082">
            <w:pPr>
              <w:ind w:left="0"/>
              <w:jc w:val="center"/>
              <w:rPr>
                <w:rFonts w:ascii="Arial" w:eastAsia="Times New Roman" w:hAnsi="Arial" w:cs="Arial"/>
                <w:sz w:val="24"/>
                <w:szCs w:val="24"/>
                <w:lang w:eastAsia="ru-RU"/>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tcPr>
          <w:p w:rsidR="00CB4082" w:rsidRPr="003436A9" w:rsidRDefault="00CB4082" w:rsidP="00CB4082">
            <w:pPr>
              <w:ind w:left="0"/>
              <w:jc w:val="center"/>
              <w:rPr>
                <w:rFonts w:ascii="Arial" w:eastAsia="Times New Roman" w:hAnsi="Arial" w:cs="Arial"/>
                <w:sz w:val="24"/>
                <w:szCs w:val="24"/>
                <w:lang w:eastAsia="ru-RU"/>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tcPr>
          <w:p w:rsidR="00CB4082" w:rsidRPr="003436A9" w:rsidRDefault="00CB4082" w:rsidP="00CB4082">
            <w:pPr>
              <w:ind w:left="0"/>
              <w:jc w:val="center"/>
              <w:rPr>
                <w:rFonts w:ascii="Arial" w:eastAsia="Times New Roman" w:hAnsi="Arial" w:cs="Arial"/>
                <w:sz w:val="24"/>
                <w:szCs w:val="24"/>
                <w:lang w:eastAsia="ru-RU"/>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tcPr>
          <w:p w:rsidR="00CB4082" w:rsidRPr="003436A9" w:rsidRDefault="00CB4082" w:rsidP="00CB4082">
            <w:pPr>
              <w:ind w:left="0"/>
              <w:jc w:val="center"/>
              <w:rPr>
                <w:rFonts w:ascii="Arial" w:eastAsia="Times New Roman" w:hAnsi="Arial" w:cs="Arial"/>
                <w:sz w:val="24"/>
                <w:szCs w:val="24"/>
                <w:lang w:eastAsia="ru-RU"/>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tcPr>
          <w:p w:rsidR="00CB4082" w:rsidRPr="003436A9" w:rsidRDefault="00CB4082" w:rsidP="00CB4082">
            <w:pPr>
              <w:ind w:left="0"/>
              <w:jc w:val="center"/>
              <w:rPr>
                <w:rFonts w:ascii="Arial" w:eastAsia="Times New Roman" w:hAnsi="Arial" w:cs="Arial"/>
                <w:sz w:val="24"/>
                <w:szCs w:val="24"/>
                <w:lang w:eastAsia="ru-RU"/>
              </w:rPr>
            </w:pPr>
            <w:r w:rsidRPr="003436A9">
              <w:rPr>
                <w:rFonts w:ascii="Arial" w:eastAsia="Times New Roman" w:hAnsi="Arial" w:cs="Arial"/>
                <w:sz w:val="24"/>
                <w:szCs w:val="24"/>
              </w:rPr>
              <w:t>0</w:t>
            </w:r>
          </w:p>
        </w:tc>
        <w:tc>
          <w:tcPr>
            <w:tcW w:w="426" w:type="pct"/>
            <w:tcBorders>
              <w:top w:val="single" w:sz="4" w:space="0" w:color="000000"/>
              <w:left w:val="single" w:sz="4" w:space="0" w:color="auto"/>
              <w:bottom w:val="single" w:sz="4" w:space="0" w:color="000000"/>
              <w:right w:val="single" w:sz="4" w:space="0" w:color="000000"/>
            </w:tcBorders>
          </w:tcPr>
          <w:p w:rsidR="00CB4082" w:rsidRPr="003436A9" w:rsidRDefault="00CB4082" w:rsidP="00CB4082">
            <w:pPr>
              <w:ind w:left="0"/>
              <w:jc w:val="center"/>
              <w:rPr>
                <w:rFonts w:ascii="Arial" w:eastAsia="Times New Roman" w:hAnsi="Arial" w:cs="Arial"/>
                <w:sz w:val="24"/>
                <w:szCs w:val="24"/>
                <w:lang w:eastAsia="ru-RU"/>
              </w:rPr>
            </w:pPr>
            <w:r w:rsidRPr="003436A9">
              <w:rPr>
                <w:rFonts w:ascii="Arial" w:eastAsia="Times New Roman" w:hAnsi="Arial" w:cs="Arial"/>
                <w:sz w:val="24"/>
                <w:szCs w:val="24"/>
              </w:rPr>
              <w:t>0</w:t>
            </w:r>
          </w:p>
        </w:tc>
      </w:tr>
      <w:tr w:rsidR="009040B2" w:rsidRPr="003436A9" w:rsidTr="009040B2">
        <w:trPr>
          <w:trHeight w:val="20"/>
        </w:trPr>
        <w:tc>
          <w:tcPr>
            <w:tcW w:w="831" w:type="pct"/>
            <w:vMerge/>
            <w:tcBorders>
              <w:top w:val="single" w:sz="4" w:space="0" w:color="000000"/>
              <w:left w:val="single" w:sz="4" w:space="0" w:color="000000"/>
              <w:bottom w:val="single" w:sz="4" w:space="0" w:color="000000"/>
              <w:right w:val="single" w:sz="4" w:space="0" w:color="000000"/>
            </w:tcBorders>
            <w:vAlign w:val="center"/>
            <w:hideMark/>
          </w:tcPr>
          <w:p w:rsidR="00CB4082" w:rsidRPr="003436A9" w:rsidRDefault="00CB4082" w:rsidP="00CB4082">
            <w:pPr>
              <w:ind w:left="0"/>
              <w:rPr>
                <w:rFonts w:ascii="Arial" w:eastAsia="Times New Roman" w:hAnsi="Arial" w:cs="Arial"/>
                <w:sz w:val="24"/>
                <w:szCs w:val="24"/>
              </w:rPr>
            </w:pPr>
          </w:p>
        </w:tc>
        <w:tc>
          <w:tcPr>
            <w:tcW w:w="647" w:type="pct"/>
            <w:vMerge/>
            <w:tcBorders>
              <w:top w:val="single" w:sz="4" w:space="0" w:color="000000"/>
              <w:left w:val="single" w:sz="4" w:space="0" w:color="000000"/>
              <w:bottom w:val="single" w:sz="4" w:space="0" w:color="000000"/>
              <w:right w:val="single" w:sz="4" w:space="0" w:color="000000"/>
            </w:tcBorders>
            <w:vAlign w:val="center"/>
            <w:hideMark/>
          </w:tcPr>
          <w:p w:rsidR="00CB4082" w:rsidRPr="003436A9" w:rsidRDefault="00CB4082" w:rsidP="00CB4082">
            <w:pPr>
              <w:ind w:left="0"/>
              <w:rPr>
                <w:rFonts w:ascii="Arial" w:eastAsia="Times New Roman" w:hAnsi="Arial" w:cs="Arial"/>
                <w:sz w:val="24"/>
                <w:szCs w:val="24"/>
              </w:rPr>
            </w:pPr>
          </w:p>
        </w:tc>
        <w:tc>
          <w:tcPr>
            <w:tcW w:w="951" w:type="pct"/>
            <w:tcBorders>
              <w:top w:val="single" w:sz="4" w:space="0" w:color="000000"/>
              <w:left w:val="single" w:sz="4" w:space="0" w:color="000000"/>
              <w:bottom w:val="single" w:sz="4" w:space="0" w:color="000000"/>
              <w:right w:val="single" w:sz="4" w:space="0" w:color="auto"/>
            </w:tcBorders>
            <w:hideMark/>
          </w:tcPr>
          <w:p w:rsidR="00CB4082" w:rsidRPr="003436A9" w:rsidRDefault="00CB4082" w:rsidP="00CB408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sidRPr="003436A9">
              <w:rPr>
                <w:rFonts w:ascii="Arial" w:eastAsia="Times New Roman" w:hAnsi="Arial" w:cs="Arial"/>
                <w:sz w:val="24"/>
                <w:szCs w:val="24"/>
              </w:rPr>
              <w:t>Средства бюджета городского округа Люберцы</w:t>
            </w:r>
          </w:p>
        </w:tc>
        <w:tc>
          <w:tcPr>
            <w:tcW w:w="429" w:type="pct"/>
            <w:tcBorders>
              <w:top w:val="single" w:sz="4" w:space="0" w:color="000000"/>
              <w:left w:val="single" w:sz="4" w:space="0" w:color="auto"/>
              <w:bottom w:val="single" w:sz="4" w:space="0" w:color="000000"/>
              <w:right w:val="single" w:sz="4" w:space="0" w:color="000000"/>
            </w:tcBorders>
          </w:tcPr>
          <w:p w:rsidR="00CB4082" w:rsidRPr="003436A9" w:rsidRDefault="00CB4082" w:rsidP="00CB4082">
            <w:pPr>
              <w:ind w:left="0"/>
              <w:jc w:val="center"/>
              <w:rPr>
                <w:rFonts w:ascii="Arial" w:eastAsia="Times New Roman" w:hAnsi="Arial" w:cs="Arial"/>
                <w:sz w:val="24"/>
                <w:szCs w:val="24"/>
                <w:lang w:eastAsia="ru-RU"/>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tcPr>
          <w:p w:rsidR="00CB4082" w:rsidRPr="003436A9" w:rsidRDefault="00CB4082" w:rsidP="00CB4082">
            <w:pPr>
              <w:ind w:left="0"/>
              <w:jc w:val="center"/>
              <w:rPr>
                <w:rFonts w:ascii="Arial" w:eastAsia="Times New Roman" w:hAnsi="Arial" w:cs="Arial"/>
                <w:sz w:val="24"/>
                <w:szCs w:val="24"/>
                <w:lang w:eastAsia="ru-RU"/>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tcPr>
          <w:p w:rsidR="00CB4082" w:rsidRPr="003436A9" w:rsidRDefault="00CB4082" w:rsidP="00CB4082">
            <w:pPr>
              <w:ind w:left="0"/>
              <w:jc w:val="center"/>
              <w:rPr>
                <w:rFonts w:ascii="Arial" w:eastAsia="Times New Roman" w:hAnsi="Arial" w:cs="Arial"/>
                <w:sz w:val="24"/>
                <w:szCs w:val="24"/>
                <w:lang w:eastAsia="ru-RU"/>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tcPr>
          <w:p w:rsidR="00CB4082" w:rsidRPr="003436A9" w:rsidRDefault="00CB4082" w:rsidP="00CB4082">
            <w:pPr>
              <w:ind w:left="0"/>
              <w:jc w:val="center"/>
              <w:rPr>
                <w:rFonts w:ascii="Arial" w:eastAsia="Times New Roman" w:hAnsi="Arial" w:cs="Arial"/>
                <w:sz w:val="24"/>
                <w:szCs w:val="24"/>
                <w:lang w:eastAsia="ru-RU"/>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tcPr>
          <w:p w:rsidR="00CB4082" w:rsidRPr="003436A9" w:rsidRDefault="00CB4082" w:rsidP="00CB4082">
            <w:pPr>
              <w:ind w:left="0"/>
              <w:jc w:val="center"/>
              <w:rPr>
                <w:rFonts w:ascii="Arial" w:eastAsia="Times New Roman" w:hAnsi="Arial" w:cs="Arial"/>
                <w:sz w:val="24"/>
                <w:szCs w:val="24"/>
                <w:lang w:eastAsia="ru-RU"/>
              </w:rPr>
            </w:pPr>
            <w:r w:rsidRPr="003436A9">
              <w:rPr>
                <w:rFonts w:ascii="Arial" w:eastAsia="Times New Roman" w:hAnsi="Arial" w:cs="Arial"/>
                <w:sz w:val="24"/>
                <w:szCs w:val="24"/>
              </w:rPr>
              <w:t>0</w:t>
            </w:r>
          </w:p>
        </w:tc>
        <w:tc>
          <w:tcPr>
            <w:tcW w:w="426" w:type="pct"/>
            <w:tcBorders>
              <w:top w:val="single" w:sz="4" w:space="0" w:color="000000"/>
              <w:left w:val="single" w:sz="4" w:space="0" w:color="auto"/>
              <w:bottom w:val="single" w:sz="4" w:space="0" w:color="000000"/>
              <w:right w:val="single" w:sz="4" w:space="0" w:color="000000"/>
            </w:tcBorders>
          </w:tcPr>
          <w:p w:rsidR="00CB4082" w:rsidRPr="003436A9" w:rsidRDefault="00CB4082" w:rsidP="00CB4082">
            <w:pPr>
              <w:ind w:left="0"/>
              <w:jc w:val="center"/>
              <w:rPr>
                <w:rFonts w:ascii="Arial" w:eastAsia="Times New Roman" w:hAnsi="Arial" w:cs="Arial"/>
                <w:sz w:val="24"/>
                <w:szCs w:val="24"/>
                <w:lang w:eastAsia="ru-RU"/>
              </w:rPr>
            </w:pPr>
            <w:r w:rsidRPr="003436A9">
              <w:rPr>
                <w:rFonts w:ascii="Arial" w:eastAsia="Times New Roman" w:hAnsi="Arial" w:cs="Arial"/>
                <w:sz w:val="24"/>
                <w:szCs w:val="24"/>
              </w:rPr>
              <w:t>0</w:t>
            </w:r>
          </w:p>
        </w:tc>
      </w:tr>
      <w:tr w:rsidR="009040B2" w:rsidRPr="003436A9" w:rsidTr="009040B2">
        <w:trPr>
          <w:trHeight w:val="20"/>
        </w:trPr>
        <w:tc>
          <w:tcPr>
            <w:tcW w:w="831" w:type="pct"/>
            <w:vMerge/>
            <w:tcBorders>
              <w:top w:val="single" w:sz="4" w:space="0" w:color="000000"/>
              <w:left w:val="single" w:sz="4" w:space="0" w:color="000000"/>
              <w:bottom w:val="single" w:sz="4" w:space="0" w:color="000000"/>
              <w:right w:val="single" w:sz="4" w:space="0" w:color="000000"/>
            </w:tcBorders>
            <w:vAlign w:val="center"/>
            <w:hideMark/>
          </w:tcPr>
          <w:p w:rsidR="00CB4082" w:rsidRPr="003436A9" w:rsidRDefault="00CB4082" w:rsidP="00CB4082">
            <w:pPr>
              <w:ind w:left="0"/>
              <w:rPr>
                <w:rFonts w:ascii="Arial" w:eastAsia="Times New Roman" w:hAnsi="Arial" w:cs="Arial"/>
                <w:sz w:val="24"/>
                <w:szCs w:val="24"/>
              </w:rPr>
            </w:pPr>
          </w:p>
        </w:tc>
        <w:tc>
          <w:tcPr>
            <w:tcW w:w="647" w:type="pct"/>
            <w:vMerge/>
            <w:tcBorders>
              <w:top w:val="single" w:sz="4" w:space="0" w:color="000000"/>
              <w:left w:val="single" w:sz="4" w:space="0" w:color="000000"/>
              <w:bottom w:val="single" w:sz="4" w:space="0" w:color="000000"/>
              <w:right w:val="single" w:sz="4" w:space="0" w:color="000000"/>
            </w:tcBorders>
            <w:vAlign w:val="center"/>
            <w:hideMark/>
          </w:tcPr>
          <w:p w:rsidR="00CB4082" w:rsidRPr="003436A9" w:rsidRDefault="00CB4082" w:rsidP="00CB4082">
            <w:pPr>
              <w:ind w:left="0"/>
              <w:rPr>
                <w:rFonts w:ascii="Arial" w:eastAsia="Times New Roman" w:hAnsi="Arial" w:cs="Arial"/>
                <w:sz w:val="24"/>
                <w:szCs w:val="24"/>
              </w:rPr>
            </w:pPr>
          </w:p>
        </w:tc>
        <w:tc>
          <w:tcPr>
            <w:tcW w:w="951" w:type="pct"/>
            <w:tcBorders>
              <w:top w:val="single" w:sz="4" w:space="0" w:color="000000"/>
              <w:left w:val="single" w:sz="4" w:space="0" w:color="000000"/>
              <w:bottom w:val="single" w:sz="4" w:space="0" w:color="000000"/>
              <w:right w:val="single" w:sz="4" w:space="0" w:color="auto"/>
            </w:tcBorders>
            <w:hideMark/>
          </w:tcPr>
          <w:p w:rsidR="00CB4082" w:rsidRPr="003436A9" w:rsidRDefault="00CB4082" w:rsidP="00CB408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sidRPr="003436A9">
              <w:rPr>
                <w:rFonts w:ascii="Arial" w:eastAsia="Times New Roman" w:hAnsi="Arial" w:cs="Arial"/>
                <w:sz w:val="24"/>
                <w:szCs w:val="24"/>
              </w:rPr>
              <w:t xml:space="preserve">Средства бюджета       </w:t>
            </w:r>
            <w:r w:rsidRPr="003436A9">
              <w:rPr>
                <w:rFonts w:ascii="Arial" w:eastAsia="Times New Roman" w:hAnsi="Arial" w:cs="Arial"/>
                <w:sz w:val="24"/>
                <w:szCs w:val="24"/>
              </w:rPr>
              <w:br/>
              <w:t>Московской области</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c>
          <w:tcPr>
            <w:tcW w:w="426"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r>
      <w:tr w:rsidR="009040B2" w:rsidRPr="003436A9" w:rsidTr="009040B2">
        <w:trPr>
          <w:trHeight w:val="20"/>
        </w:trPr>
        <w:tc>
          <w:tcPr>
            <w:tcW w:w="831" w:type="pct"/>
            <w:vMerge/>
            <w:tcBorders>
              <w:top w:val="single" w:sz="4" w:space="0" w:color="000000"/>
              <w:left w:val="single" w:sz="4" w:space="0" w:color="000000"/>
              <w:bottom w:val="single" w:sz="4" w:space="0" w:color="000000"/>
              <w:right w:val="single" w:sz="4" w:space="0" w:color="000000"/>
            </w:tcBorders>
            <w:vAlign w:val="center"/>
            <w:hideMark/>
          </w:tcPr>
          <w:p w:rsidR="00CB4082" w:rsidRPr="003436A9" w:rsidRDefault="00CB4082" w:rsidP="00CB4082">
            <w:pPr>
              <w:ind w:left="0"/>
              <w:rPr>
                <w:rFonts w:ascii="Arial" w:eastAsia="Times New Roman" w:hAnsi="Arial" w:cs="Arial"/>
                <w:sz w:val="24"/>
                <w:szCs w:val="24"/>
              </w:rPr>
            </w:pPr>
          </w:p>
        </w:tc>
        <w:tc>
          <w:tcPr>
            <w:tcW w:w="647" w:type="pct"/>
            <w:vMerge/>
            <w:tcBorders>
              <w:top w:val="single" w:sz="4" w:space="0" w:color="000000"/>
              <w:left w:val="single" w:sz="4" w:space="0" w:color="000000"/>
              <w:bottom w:val="single" w:sz="4" w:space="0" w:color="000000"/>
              <w:right w:val="single" w:sz="4" w:space="0" w:color="000000"/>
            </w:tcBorders>
            <w:vAlign w:val="center"/>
            <w:hideMark/>
          </w:tcPr>
          <w:p w:rsidR="00CB4082" w:rsidRPr="003436A9" w:rsidRDefault="00CB4082" w:rsidP="00CB4082">
            <w:pPr>
              <w:ind w:left="0"/>
              <w:rPr>
                <w:rFonts w:ascii="Arial" w:eastAsia="Times New Roman" w:hAnsi="Arial" w:cs="Arial"/>
                <w:sz w:val="24"/>
                <w:szCs w:val="24"/>
              </w:rPr>
            </w:pPr>
          </w:p>
        </w:tc>
        <w:tc>
          <w:tcPr>
            <w:tcW w:w="951" w:type="pct"/>
            <w:tcBorders>
              <w:top w:val="single" w:sz="4" w:space="0" w:color="000000"/>
              <w:left w:val="single" w:sz="4" w:space="0" w:color="000000"/>
              <w:bottom w:val="single" w:sz="4" w:space="0" w:color="000000"/>
              <w:right w:val="single" w:sz="4" w:space="0" w:color="auto"/>
            </w:tcBorders>
            <w:hideMark/>
          </w:tcPr>
          <w:p w:rsidR="00CB4082" w:rsidRPr="003436A9" w:rsidRDefault="00CB4082" w:rsidP="00CB408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sidRPr="003436A9">
              <w:rPr>
                <w:rFonts w:ascii="Arial" w:eastAsia="Times New Roman" w:hAnsi="Arial" w:cs="Arial"/>
                <w:sz w:val="24"/>
                <w:szCs w:val="24"/>
              </w:rPr>
              <w:t>Средства федерального бюджета</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c>
          <w:tcPr>
            <w:tcW w:w="426"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r>
      <w:tr w:rsidR="009040B2" w:rsidRPr="003436A9" w:rsidTr="009040B2">
        <w:trPr>
          <w:trHeight w:val="20"/>
        </w:trPr>
        <w:tc>
          <w:tcPr>
            <w:tcW w:w="831" w:type="pct"/>
            <w:vMerge/>
            <w:tcBorders>
              <w:top w:val="single" w:sz="4" w:space="0" w:color="000000"/>
              <w:left w:val="single" w:sz="4" w:space="0" w:color="000000"/>
              <w:bottom w:val="single" w:sz="4" w:space="0" w:color="000000"/>
              <w:right w:val="single" w:sz="4" w:space="0" w:color="000000"/>
            </w:tcBorders>
            <w:vAlign w:val="center"/>
            <w:hideMark/>
          </w:tcPr>
          <w:p w:rsidR="00CB4082" w:rsidRPr="003436A9" w:rsidRDefault="00CB4082" w:rsidP="00CB4082">
            <w:pPr>
              <w:ind w:left="0"/>
              <w:rPr>
                <w:rFonts w:ascii="Arial" w:eastAsia="Times New Roman" w:hAnsi="Arial" w:cs="Arial"/>
                <w:sz w:val="24"/>
                <w:szCs w:val="24"/>
              </w:rPr>
            </w:pPr>
          </w:p>
        </w:tc>
        <w:tc>
          <w:tcPr>
            <w:tcW w:w="647" w:type="pct"/>
            <w:vMerge/>
            <w:tcBorders>
              <w:top w:val="single" w:sz="4" w:space="0" w:color="000000"/>
              <w:left w:val="single" w:sz="4" w:space="0" w:color="000000"/>
              <w:bottom w:val="single" w:sz="4" w:space="0" w:color="000000"/>
              <w:right w:val="single" w:sz="4" w:space="0" w:color="000000"/>
            </w:tcBorders>
            <w:vAlign w:val="center"/>
            <w:hideMark/>
          </w:tcPr>
          <w:p w:rsidR="00CB4082" w:rsidRPr="003436A9" w:rsidRDefault="00CB4082" w:rsidP="00CB4082">
            <w:pPr>
              <w:ind w:left="0"/>
              <w:rPr>
                <w:rFonts w:ascii="Arial" w:eastAsia="Times New Roman" w:hAnsi="Arial" w:cs="Arial"/>
                <w:sz w:val="24"/>
                <w:szCs w:val="24"/>
              </w:rPr>
            </w:pPr>
          </w:p>
        </w:tc>
        <w:tc>
          <w:tcPr>
            <w:tcW w:w="951" w:type="pct"/>
            <w:tcBorders>
              <w:top w:val="single" w:sz="4" w:space="0" w:color="000000"/>
              <w:left w:val="single" w:sz="4" w:space="0" w:color="000000"/>
              <w:bottom w:val="single" w:sz="4" w:space="0" w:color="000000"/>
              <w:right w:val="single" w:sz="4" w:space="0" w:color="auto"/>
            </w:tcBorders>
            <w:hideMark/>
          </w:tcPr>
          <w:p w:rsidR="00CB4082" w:rsidRPr="003436A9" w:rsidRDefault="00CB4082" w:rsidP="00CB4082">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sidRPr="003436A9">
              <w:rPr>
                <w:rFonts w:ascii="Arial" w:eastAsia="Times New Roman" w:hAnsi="Arial" w:cs="Arial"/>
                <w:sz w:val="24"/>
                <w:szCs w:val="24"/>
              </w:rPr>
              <w:t>Внебюджетные источники</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c>
          <w:tcPr>
            <w:tcW w:w="426" w:type="pct"/>
            <w:tcBorders>
              <w:top w:val="single" w:sz="4" w:space="0" w:color="000000"/>
              <w:left w:val="single" w:sz="4" w:space="0" w:color="auto"/>
              <w:bottom w:val="single" w:sz="4" w:space="0" w:color="000000"/>
              <w:right w:val="single" w:sz="4" w:space="0" w:color="000000"/>
            </w:tcBorders>
            <w:vAlign w:val="center"/>
            <w:hideMark/>
          </w:tcPr>
          <w:p w:rsidR="00CB4082" w:rsidRPr="003436A9" w:rsidRDefault="00CB4082" w:rsidP="00CB4082">
            <w:pPr>
              <w:spacing w:line="276" w:lineRule="auto"/>
              <w:ind w:left="0"/>
              <w:jc w:val="center"/>
              <w:rPr>
                <w:rFonts w:ascii="Arial" w:eastAsia="Times New Roman" w:hAnsi="Arial" w:cs="Arial"/>
                <w:sz w:val="24"/>
                <w:szCs w:val="24"/>
              </w:rPr>
            </w:pPr>
            <w:r w:rsidRPr="003436A9">
              <w:rPr>
                <w:rFonts w:ascii="Arial" w:eastAsia="Times New Roman" w:hAnsi="Arial" w:cs="Arial"/>
                <w:sz w:val="24"/>
                <w:szCs w:val="24"/>
              </w:rPr>
              <w:t>0</w:t>
            </w:r>
          </w:p>
        </w:tc>
      </w:tr>
    </w:tbl>
    <w:p w:rsidR="00581F6F" w:rsidRPr="003436A9" w:rsidRDefault="00581F6F" w:rsidP="00CB4082">
      <w:pPr>
        <w:tabs>
          <w:tab w:val="left" w:pos="12525"/>
        </w:tabs>
        <w:ind w:right="141"/>
        <w:jc w:val="both"/>
        <w:rPr>
          <w:rFonts w:ascii="Arial" w:hAnsi="Arial" w:cs="Arial"/>
          <w:sz w:val="24"/>
          <w:szCs w:val="24"/>
        </w:rPr>
      </w:pPr>
    </w:p>
    <w:p w:rsidR="00D6450D" w:rsidRPr="003436A9" w:rsidRDefault="004D5AD4" w:rsidP="00D6450D">
      <w:pPr>
        <w:widowControl w:val="0"/>
        <w:tabs>
          <w:tab w:val="left" w:pos="709"/>
        </w:tabs>
        <w:autoSpaceDE w:val="0"/>
        <w:autoSpaceDN w:val="0"/>
        <w:adjustRightInd w:val="0"/>
        <w:jc w:val="center"/>
        <w:outlineLvl w:val="1"/>
        <w:rPr>
          <w:rFonts w:ascii="Arial" w:hAnsi="Arial" w:cs="Arial"/>
          <w:sz w:val="24"/>
          <w:szCs w:val="24"/>
        </w:rPr>
      </w:pPr>
      <w:r w:rsidRPr="003436A9">
        <w:rPr>
          <w:rFonts w:ascii="Arial" w:hAnsi="Arial" w:cs="Arial"/>
          <w:b/>
          <w:sz w:val="24"/>
          <w:szCs w:val="24"/>
        </w:rPr>
        <w:t xml:space="preserve">Характеристика сферы реализации  </w:t>
      </w:r>
      <w:r w:rsidR="00D6450D" w:rsidRPr="003436A9">
        <w:rPr>
          <w:rFonts w:ascii="Arial" w:eastAsia="Times New Roman" w:hAnsi="Arial" w:cs="Arial"/>
          <w:b/>
          <w:sz w:val="24"/>
          <w:szCs w:val="24"/>
          <w:lang w:eastAsia="ru-RU"/>
        </w:rPr>
        <w:t xml:space="preserve">подпрограммы </w:t>
      </w:r>
      <w:r w:rsidR="006774D7" w:rsidRPr="003436A9">
        <w:rPr>
          <w:rFonts w:ascii="Arial" w:eastAsia="Times New Roman" w:hAnsi="Arial" w:cs="Arial"/>
          <w:b/>
          <w:sz w:val="24"/>
          <w:szCs w:val="24"/>
          <w:lang w:eastAsia="ru-RU"/>
        </w:rPr>
        <w:t xml:space="preserve"> 8  </w:t>
      </w:r>
      <w:r w:rsidR="00D6450D" w:rsidRPr="003436A9">
        <w:rPr>
          <w:rFonts w:ascii="Arial" w:hAnsi="Arial" w:cs="Arial"/>
          <w:b/>
          <w:bCs/>
          <w:color w:val="000000"/>
          <w:sz w:val="24"/>
          <w:szCs w:val="24"/>
        </w:rPr>
        <w:t>«Развитие трудовых ресурсов и охраны труда»</w:t>
      </w:r>
    </w:p>
    <w:p w:rsidR="00DE0C4B" w:rsidRPr="003436A9" w:rsidRDefault="00DE0C4B" w:rsidP="00917CD7">
      <w:pPr>
        <w:ind w:left="0" w:firstLine="709"/>
        <w:jc w:val="both"/>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DE0C4B" w:rsidRPr="003436A9" w:rsidRDefault="00DE0C4B" w:rsidP="00917CD7">
      <w:pPr>
        <w:widowControl w:val="0"/>
        <w:suppressAutoHyphens/>
        <w:autoSpaceDE w:val="0"/>
        <w:autoSpaceDN w:val="0"/>
        <w:adjustRightInd w:val="0"/>
        <w:ind w:left="0" w:firstLine="709"/>
        <w:jc w:val="both"/>
        <w:rPr>
          <w:rFonts w:ascii="Arial" w:eastAsia="Times New Roman" w:hAnsi="Arial" w:cs="Arial"/>
          <w:sz w:val="24"/>
          <w:szCs w:val="24"/>
          <w:lang w:eastAsia="ru-RU"/>
        </w:rPr>
      </w:pPr>
      <w:r w:rsidRPr="003436A9">
        <w:rPr>
          <w:rFonts w:ascii="Arial" w:eastAsia="Times New Roman" w:hAnsi="Arial" w:cs="Arial"/>
          <w:sz w:val="24"/>
          <w:szCs w:val="24"/>
          <w:lang w:eastAsia="ru-RU"/>
        </w:rPr>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DE0C4B" w:rsidRPr="003436A9" w:rsidRDefault="00DE0C4B" w:rsidP="00917CD7">
      <w:pPr>
        <w:ind w:left="0" w:firstLine="709"/>
        <w:jc w:val="both"/>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DE0C4B" w:rsidRPr="003436A9" w:rsidRDefault="00DE0C4B" w:rsidP="00917CD7">
      <w:pPr>
        <w:ind w:left="0" w:firstLine="709"/>
        <w:jc w:val="both"/>
        <w:rPr>
          <w:rFonts w:ascii="Arial" w:eastAsia="Times New Roman" w:hAnsi="Arial" w:cs="Arial"/>
          <w:iCs/>
          <w:sz w:val="24"/>
          <w:szCs w:val="24"/>
          <w:lang w:eastAsia="ru-RU"/>
        </w:rPr>
      </w:pPr>
      <w:r w:rsidRPr="003436A9">
        <w:rPr>
          <w:rFonts w:ascii="Arial" w:eastAsia="Times New Roman" w:hAnsi="Arial" w:cs="Arial"/>
          <w:sz w:val="24"/>
          <w:szCs w:val="24"/>
          <w:lang w:eastAsia="ru-RU"/>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r w:rsidRPr="003436A9">
        <w:rPr>
          <w:rFonts w:ascii="Arial" w:eastAsia="Times New Roman" w:hAnsi="Arial" w:cs="Arial"/>
          <w:iCs/>
          <w:sz w:val="24"/>
          <w:szCs w:val="24"/>
          <w:lang w:eastAsia="ru-RU"/>
        </w:rPr>
        <w:t xml:space="preserve">                                                                                                                                                                                                                                                                     </w:t>
      </w:r>
    </w:p>
    <w:p w:rsidR="00DE0C4B" w:rsidRPr="003436A9" w:rsidRDefault="00DE0C4B" w:rsidP="00917CD7">
      <w:pPr>
        <w:ind w:left="0" w:firstLine="540"/>
        <w:jc w:val="both"/>
        <w:rPr>
          <w:rFonts w:ascii="Arial" w:eastAsia="Times New Roman" w:hAnsi="Arial" w:cs="Arial"/>
          <w:sz w:val="24"/>
          <w:szCs w:val="24"/>
          <w:lang w:eastAsia="ru-RU"/>
        </w:rPr>
      </w:pPr>
      <w:r w:rsidRPr="003436A9">
        <w:rPr>
          <w:rFonts w:ascii="Arial" w:eastAsia="Times New Roman" w:hAnsi="Arial" w:cs="Arial"/>
          <w:sz w:val="24"/>
          <w:szCs w:val="24"/>
          <w:lang w:eastAsia="ru-RU"/>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DE0C4B" w:rsidRPr="003436A9" w:rsidRDefault="00DE0C4B" w:rsidP="00917CD7">
      <w:pPr>
        <w:ind w:left="0" w:firstLine="540"/>
        <w:jc w:val="both"/>
        <w:rPr>
          <w:rFonts w:ascii="Arial" w:eastAsia="Times New Roman" w:hAnsi="Arial" w:cs="Arial"/>
          <w:sz w:val="24"/>
          <w:szCs w:val="24"/>
          <w:lang w:eastAsia="ru-RU"/>
        </w:rPr>
      </w:pPr>
      <w:r w:rsidRPr="003436A9">
        <w:rPr>
          <w:rFonts w:ascii="Arial" w:eastAsia="Times New Roman" w:hAnsi="Arial" w:cs="Arial"/>
          <w:sz w:val="24"/>
          <w:szCs w:val="24"/>
          <w:lang w:eastAsia="ru-RU"/>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DE0C4B" w:rsidRPr="003436A9" w:rsidRDefault="00DE0C4B" w:rsidP="00917CD7">
      <w:pPr>
        <w:ind w:left="0" w:firstLine="540"/>
        <w:jc w:val="both"/>
        <w:rPr>
          <w:rFonts w:ascii="Arial" w:eastAsia="Times New Roman" w:hAnsi="Arial" w:cs="Arial"/>
          <w:sz w:val="24"/>
          <w:szCs w:val="24"/>
          <w:lang w:eastAsia="ru-RU"/>
        </w:rPr>
      </w:pPr>
      <w:r w:rsidRPr="003436A9">
        <w:rPr>
          <w:rFonts w:ascii="Arial" w:eastAsia="Times New Roman" w:hAnsi="Arial" w:cs="Arial"/>
          <w:sz w:val="24"/>
          <w:szCs w:val="24"/>
          <w:lang w:eastAsia="ru-RU"/>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47198D" w:rsidRPr="003436A9" w:rsidRDefault="0047198D" w:rsidP="00FD68D3">
      <w:pPr>
        <w:tabs>
          <w:tab w:val="left" w:pos="12525"/>
        </w:tabs>
        <w:ind w:right="141"/>
        <w:jc w:val="right"/>
        <w:rPr>
          <w:rFonts w:ascii="Arial" w:hAnsi="Arial" w:cs="Arial"/>
          <w:sz w:val="24"/>
          <w:szCs w:val="24"/>
        </w:rPr>
      </w:pPr>
    </w:p>
    <w:p w:rsidR="00FD68D3" w:rsidRPr="003436A9" w:rsidRDefault="00FD68D3" w:rsidP="00FD68D3">
      <w:pPr>
        <w:tabs>
          <w:tab w:val="left" w:pos="12525"/>
        </w:tabs>
        <w:ind w:right="141"/>
        <w:jc w:val="right"/>
        <w:rPr>
          <w:rFonts w:ascii="Arial" w:hAnsi="Arial" w:cs="Arial"/>
          <w:sz w:val="24"/>
          <w:szCs w:val="24"/>
        </w:rPr>
      </w:pPr>
      <w:r w:rsidRPr="003436A9">
        <w:rPr>
          <w:rFonts w:ascii="Arial" w:hAnsi="Arial" w:cs="Arial"/>
          <w:sz w:val="24"/>
          <w:szCs w:val="24"/>
        </w:rPr>
        <w:t xml:space="preserve">Приложение </w:t>
      </w:r>
      <w:r w:rsidR="006D6D4B" w:rsidRPr="003436A9">
        <w:rPr>
          <w:rFonts w:ascii="Arial" w:hAnsi="Arial" w:cs="Arial"/>
          <w:sz w:val="24"/>
          <w:szCs w:val="24"/>
        </w:rPr>
        <w:t>9</w:t>
      </w:r>
    </w:p>
    <w:p w:rsidR="00FD68D3" w:rsidRPr="003436A9" w:rsidRDefault="00FD68D3" w:rsidP="00FD68D3">
      <w:pPr>
        <w:tabs>
          <w:tab w:val="left" w:pos="12525"/>
        </w:tabs>
        <w:ind w:right="141"/>
        <w:jc w:val="right"/>
        <w:rPr>
          <w:rFonts w:ascii="Arial" w:hAnsi="Arial" w:cs="Arial"/>
          <w:sz w:val="24"/>
          <w:szCs w:val="24"/>
        </w:rPr>
      </w:pPr>
      <w:r w:rsidRPr="003436A9">
        <w:rPr>
          <w:rFonts w:ascii="Arial" w:eastAsia="Times New Roman" w:hAnsi="Arial" w:cs="Arial"/>
          <w:sz w:val="24"/>
          <w:szCs w:val="24"/>
          <w:lang w:eastAsia="ru-RU"/>
        </w:rPr>
        <w:t>к муниципальной программе</w:t>
      </w:r>
    </w:p>
    <w:p w:rsidR="00FD68D3" w:rsidRPr="003436A9" w:rsidRDefault="00FD68D3" w:rsidP="00FD68D3">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roofErr w:type="gramStart"/>
      <w:r w:rsidRPr="003436A9">
        <w:rPr>
          <w:rFonts w:ascii="Arial" w:eastAsia="Times New Roman" w:hAnsi="Arial" w:cs="Arial"/>
          <w:sz w:val="24"/>
          <w:szCs w:val="24"/>
          <w:lang w:eastAsia="ru-RU"/>
        </w:rPr>
        <w:t>утвержденной</w:t>
      </w:r>
      <w:proofErr w:type="gramEnd"/>
      <w:r w:rsidRPr="003436A9">
        <w:rPr>
          <w:rFonts w:ascii="Arial" w:eastAsia="Times New Roman" w:hAnsi="Arial" w:cs="Arial"/>
          <w:sz w:val="24"/>
          <w:szCs w:val="24"/>
          <w:lang w:eastAsia="ru-RU"/>
        </w:rPr>
        <w:t xml:space="preserve"> Постановлением</w:t>
      </w:r>
    </w:p>
    <w:p w:rsidR="006B5AC8" w:rsidRPr="003436A9" w:rsidRDefault="006B5AC8" w:rsidP="006B5AC8">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FD68D3" w:rsidRPr="003436A9" w:rsidRDefault="00FD68D3" w:rsidP="005905AE">
      <w:pPr>
        <w:ind w:firstLine="567"/>
        <w:jc w:val="center"/>
        <w:rPr>
          <w:rFonts w:ascii="Arial" w:hAnsi="Arial" w:cs="Arial"/>
          <w:b/>
          <w:bCs/>
          <w:color w:val="000000"/>
          <w:sz w:val="24"/>
          <w:szCs w:val="24"/>
        </w:rPr>
      </w:pPr>
    </w:p>
    <w:p w:rsidR="005905AE" w:rsidRPr="003436A9" w:rsidRDefault="005905AE" w:rsidP="005905AE">
      <w:pPr>
        <w:ind w:firstLine="567"/>
        <w:jc w:val="center"/>
        <w:rPr>
          <w:rFonts w:ascii="Arial" w:hAnsi="Arial" w:cs="Arial"/>
          <w:b/>
          <w:bCs/>
          <w:color w:val="000000"/>
          <w:sz w:val="24"/>
          <w:szCs w:val="24"/>
        </w:rPr>
      </w:pPr>
      <w:r w:rsidRPr="003436A9">
        <w:rPr>
          <w:rFonts w:ascii="Arial" w:hAnsi="Arial" w:cs="Arial"/>
          <w:b/>
          <w:bCs/>
          <w:color w:val="000000"/>
          <w:sz w:val="24"/>
          <w:szCs w:val="24"/>
        </w:rPr>
        <w:t xml:space="preserve">Перечень мероприятий подпрограммы </w:t>
      </w:r>
      <w:r w:rsidR="006774D7" w:rsidRPr="003436A9">
        <w:rPr>
          <w:rFonts w:ascii="Arial" w:hAnsi="Arial" w:cs="Arial"/>
          <w:b/>
          <w:bCs/>
          <w:color w:val="000000"/>
          <w:sz w:val="24"/>
          <w:szCs w:val="24"/>
        </w:rPr>
        <w:t xml:space="preserve">8 </w:t>
      </w:r>
      <w:r w:rsidRPr="003436A9">
        <w:rPr>
          <w:rFonts w:ascii="Arial" w:hAnsi="Arial" w:cs="Arial"/>
          <w:b/>
          <w:bCs/>
          <w:color w:val="000000"/>
          <w:sz w:val="24"/>
          <w:szCs w:val="24"/>
        </w:rPr>
        <w:t>«Развитие трудовых ресурсов и охраны труда»</w:t>
      </w:r>
    </w:p>
    <w:p w:rsidR="005905AE" w:rsidRPr="003436A9" w:rsidRDefault="005905AE" w:rsidP="005905AE">
      <w:pPr>
        <w:ind w:firstLine="567"/>
        <w:jc w:val="center"/>
        <w:rPr>
          <w:rFonts w:ascii="Arial" w:hAnsi="Arial" w:cs="Arial"/>
          <w:b/>
          <w:color w:val="000000"/>
          <w:sz w:val="24"/>
          <w:szCs w:val="24"/>
        </w:rPr>
      </w:pPr>
      <w:r w:rsidRPr="003436A9">
        <w:rPr>
          <w:rFonts w:ascii="Arial" w:hAnsi="Arial" w:cs="Arial"/>
          <w:b/>
          <w:bCs/>
          <w:color w:val="000000"/>
          <w:sz w:val="24"/>
          <w:szCs w:val="24"/>
        </w:rPr>
        <w:t>муниципальной программы «Социальная защита населения»</w:t>
      </w:r>
    </w:p>
    <w:p w:rsidR="005905AE" w:rsidRPr="003436A9" w:rsidRDefault="005905AE" w:rsidP="005905AE">
      <w:pPr>
        <w:ind w:left="0"/>
        <w:jc w:val="center"/>
        <w:rPr>
          <w:rFonts w:ascii="Arial" w:eastAsia="Times New Roman" w:hAnsi="Arial" w:cs="Arial"/>
          <w:sz w:val="24"/>
          <w:szCs w:val="24"/>
          <w:lang w:eastAsia="ru-RU"/>
        </w:rPr>
      </w:pPr>
    </w:p>
    <w:tbl>
      <w:tblPr>
        <w:tblW w:w="5070" w:type="pct"/>
        <w:tblInd w:w="-318" w:type="dxa"/>
        <w:tblLayout w:type="fixed"/>
        <w:tblLook w:val="04A0" w:firstRow="1" w:lastRow="0" w:firstColumn="1" w:lastColumn="0" w:noHBand="0" w:noVBand="1"/>
      </w:tblPr>
      <w:tblGrid>
        <w:gridCol w:w="580"/>
        <w:gridCol w:w="1635"/>
        <w:gridCol w:w="1613"/>
        <w:gridCol w:w="1192"/>
        <w:gridCol w:w="883"/>
        <w:gridCol w:w="1030"/>
        <w:gridCol w:w="964"/>
        <w:gridCol w:w="16"/>
        <w:gridCol w:w="6"/>
        <w:gridCol w:w="9"/>
        <w:gridCol w:w="1070"/>
        <w:gridCol w:w="895"/>
        <w:gridCol w:w="31"/>
        <w:gridCol w:w="964"/>
        <w:gridCol w:w="44"/>
        <w:gridCol w:w="1117"/>
        <w:gridCol w:w="1641"/>
        <w:gridCol w:w="1909"/>
      </w:tblGrid>
      <w:tr w:rsidR="009475D1" w:rsidRPr="003436A9" w:rsidTr="00CB48D5">
        <w:trPr>
          <w:trHeight w:val="375"/>
        </w:trPr>
        <w:tc>
          <w:tcPr>
            <w:tcW w:w="186" w:type="pct"/>
            <w:vMerge w:val="restart"/>
            <w:tcBorders>
              <w:top w:val="single" w:sz="4" w:space="0" w:color="auto"/>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w:t>
            </w:r>
          </w:p>
          <w:p w:rsidR="009475D1" w:rsidRPr="003436A9" w:rsidRDefault="009475D1" w:rsidP="00E373F4">
            <w:pPr>
              <w:ind w:left="0"/>
              <w:jc w:val="center"/>
              <w:rPr>
                <w:rFonts w:ascii="Arial" w:eastAsia="Times New Roman" w:hAnsi="Arial" w:cs="Arial"/>
                <w:sz w:val="24"/>
                <w:szCs w:val="24"/>
                <w:lang w:eastAsia="ru-RU"/>
              </w:rPr>
            </w:pPr>
            <w:proofErr w:type="gramStart"/>
            <w:r w:rsidRPr="003436A9">
              <w:rPr>
                <w:rFonts w:ascii="Arial" w:eastAsia="Times New Roman" w:hAnsi="Arial" w:cs="Arial"/>
                <w:sz w:val="24"/>
                <w:szCs w:val="24"/>
                <w:lang w:eastAsia="ru-RU"/>
              </w:rPr>
              <w:t>п</w:t>
            </w:r>
            <w:proofErr w:type="gramEnd"/>
            <w:r w:rsidRPr="003436A9">
              <w:rPr>
                <w:rFonts w:ascii="Arial" w:eastAsia="Times New Roman" w:hAnsi="Arial" w:cs="Arial"/>
                <w:sz w:val="24"/>
                <w:szCs w:val="24"/>
                <w:lang w:eastAsia="ru-RU"/>
              </w:rPr>
              <w:t>/п</w:t>
            </w:r>
          </w:p>
        </w:tc>
        <w:tc>
          <w:tcPr>
            <w:tcW w:w="524" w:type="pct"/>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Мероприятия  подпрограммы</w:t>
            </w:r>
          </w:p>
        </w:tc>
        <w:tc>
          <w:tcPr>
            <w:tcW w:w="517" w:type="pct"/>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475D1" w:rsidRPr="003436A9" w:rsidRDefault="009475D1" w:rsidP="00CB48D5">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Источники финансирования</w:t>
            </w:r>
          </w:p>
        </w:tc>
        <w:tc>
          <w:tcPr>
            <w:tcW w:w="382" w:type="pct"/>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475D1" w:rsidRPr="003436A9" w:rsidRDefault="009475D1" w:rsidP="00CB48D5">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Срок исполнения мероприятия</w:t>
            </w:r>
          </w:p>
        </w:tc>
        <w:tc>
          <w:tcPr>
            <w:tcW w:w="283" w:type="pct"/>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Объем финансирования в 2019 году </w:t>
            </w:r>
            <w:r w:rsidRPr="003436A9">
              <w:rPr>
                <w:rFonts w:ascii="Arial" w:eastAsia="Times New Roman" w:hAnsi="Arial" w:cs="Arial"/>
                <w:sz w:val="24"/>
                <w:szCs w:val="24"/>
                <w:lang w:eastAsia="ru-RU"/>
              </w:rPr>
              <w:lastRenderedPageBreak/>
              <w:t xml:space="preserve">(тыс. </w:t>
            </w:r>
            <w:proofErr w:type="spellStart"/>
            <w:r w:rsidRPr="003436A9">
              <w:rPr>
                <w:rFonts w:ascii="Arial" w:eastAsia="Times New Roman" w:hAnsi="Arial" w:cs="Arial"/>
                <w:sz w:val="24"/>
                <w:szCs w:val="24"/>
                <w:lang w:eastAsia="ru-RU"/>
              </w:rPr>
              <w:t>руб</w:t>
            </w:r>
            <w:proofErr w:type="spellEnd"/>
            <w:r w:rsidRPr="003436A9">
              <w:rPr>
                <w:rFonts w:ascii="Arial" w:eastAsia="Times New Roman" w:hAnsi="Arial" w:cs="Arial"/>
                <w:sz w:val="24"/>
                <w:szCs w:val="24"/>
                <w:lang w:eastAsia="ru-RU"/>
              </w:rPr>
              <w:t>)</w:t>
            </w:r>
          </w:p>
        </w:tc>
        <w:tc>
          <w:tcPr>
            <w:tcW w:w="330" w:type="pct"/>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Всего, (</w:t>
            </w:r>
            <w:proofErr w:type="spellStart"/>
            <w:r w:rsidRPr="003436A9">
              <w:rPr>
                <w:rFonts w:ascii="Arial" w:eastAsia="Times New Roman" w:hAnsi="Arial" w:cs="Arial"/>
                <w:sz w:val="24"/>
                <w:szCs w:val="24"/>
                <w:lang w:eastAsia="ru-RU"/>
              </w:rPr>
              <w:t>тыс</w:t>
            </w:r>
            <w:proofErr w:type="gramStart"/>
            <w:r w:rsidRPr="003436A9">
              <w:rPr>
                <w:rFonts w:ascii="Arial" w:eastAsia="Times New Roman" w:hAnsi="Arial" w:cs="Arial"/>
                <w:sz w:val="24"/>
                <w:szCs w:val="24"/>
                <w:lang w:eastAsia="ru-RU"/>
              </w:rPr>
              <w:t>.р</w:t>
            </w:r>
            <w:proofErr w:type="gramEnd"/>
            <w:r w:rsidRPr="003436A9">
              <w:rPr>
                <w:rFonts w:ascii="Arial" w:eastAsia="Times New Roman" w:hAnsi="Arial" w:cs="Arial"/>
                <w:sz w:val="24"/>
                <w:szCs w:val="24"/>
                <w:lang w:eastAsia="ru-RU"/>
              </w:rPr>
              <w:t>уб</w:t>
            </w:r>
            <w:proofErr w:type="spellEnd"/>
            <w:r w:rsidRPr="003436A9">
              <w:rPr>
                <w:rFonts w:ascii="Arial" w:eastAsia="Times New Roman" w:hAnsi="Arial" w:cs="Arial"/>
                <w:sz w:val="24"/>
                <w:szCs w:val="24"/>
                <w:lang w:eastAsia="ru-RU"/>
              </w:rPr>
              <w:t>)</w:t>
            </w:r>
          </w:p>
        </w:tc>
        <w:tc>
          <w:tcPr>
            <w:tcW w:w="1640" w:type="pct"/>
            <w:gridSpan w:val="10"/>
            <w:tcBorders>
              <w:top w:val="single" w:sz="4" w:space="0" w:color="000000"/>
              <w:left w:val="nil"/>
              <w:bottom w:val="single" w:sz="4" w:space="0" w:color="000000"/>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Объем финансирования по годам, (тыс. руб.)</w:t>
            </w:r>
          </w:p>
        </w:tc>
        <w:tc>
          <w:tcPr>
            <w:tcW w:w="526" w:type="pct"/>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proofErr w:type="gramStart"/>
            <w:r w:rsidRPr="003436A9">
              <w:rPr>
                <w:rFonts w:ascii="Arial" w:eastAsia="Times New Roman" w:hAnsi="Arial" w:cs="Arial"/>
                <w:sz w:val="24"/>
                <w:szCs w:val="24"/>
                <w:lang w:eastAsia="ru-RU"/>
              </w:rPr>
              <w:t>Ответственный</w:t>
            </w:r>
            <w:proofErr w:type="gramEnd"/>
            <w:r w:rsidRPr="003436A9">
              <w:rPr>
                <w:rFonts w:ascii="Arial" w:eastAsia="Times New Roman" w:hAnsi="Arial" w:cs="Arial"/>
                <w:sz w:val="24"/>
                <w:szCs w:val="24"/>
                <w:lang w:eastAsia="ru-RU"/>
              </w:rPr>
              <w:t xml:space="preserve"> за выполнение мероприятия подпрограммы</w:t>
            </w:r>
          </w:p>
        </w:tc>
        <w:tc>
          <w:tcPr>
            <w:tcW w:w="612" w:type="pct"/>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Результаты выполнения </w:t>
            </w:r>
          </w:p>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мероприятия</w:t>
            </w:r>
          </w:p>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подпрограммы</w:t>
            </w:r>
          </w:p>
        </w:tc>
      </w:tr>
      <w:tr w:rsidR="009475D1" w:rsidRPr="003436A9" w:rsidTr="00CB48D5">
        <w:trPr>
          <w:trHeight w:val="795"/>
        </w:trPr>
        <w:tc>
          <w:tcPr>
            <w:tcW w:w="186" w:type="pct"/>
            <w:vMerge/>
            <w:tcBorders>
              <w:left w:val="single" w:sz="4" w:space="0" w:color="000000"/>
              <w:bottom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top w:val="nil"/>
              <w:left w:val="single" w:sz="4" w:space="0" w:color="000000"/>
              <w:bottom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vMerge/>
            <w:tcBorders>
              <w:top w:val="nil"/>
              <w:left w:val="single" w:sz="4" w:space="0" w:color="000000"/>
              <w:bottom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382" w:type="pct"/>
            <w:vMerge/>
            <w:tcBorders>
              <w:top w:val="nil"/>
              <w:left w:val="single" w:sz="4" w:space="0" w:color="000000"/>
              <w:bottom w:val="single" w:sz="4" w:space="0" w:color="auto"/>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vMerge/>
            <w:tcBorders>
              <w:top w:val="nil"/>
              <w:left w:val="single" w:sz="4" w:space="0" w:color="000000"/>
              <w:bottom w:val="single" w:sz="4" w:space="0" w:color="000000"/>
              <w:right w:val="single" w:sz="4" w:space="0" w:color="000000"/>
            </w:tcBorders>
            <w:vAlign w:val="center"/>
            <w:hideMark/>
          </w:tcPr>
          <w:p w:rsidR="009475D1" w:rsidRPr="003436A9" w:rsidRDefault="009475D1" w:rsidP="009475D1">
            <w:pPr>
              <w:ind w:left="0"/>
              <w:jc w:val="center"/>
              <w:rPr>
                <w:rFonts w:ascii="Arial" w:eastAsia="Times New Roman" w:hAnsi="Arial" w:cs="Arial"/>
                <w:sz w:val="24"/>
                <w:szCs w:val="24"/>
                <w:lang w:eastAsia="ru-RU"/>
              </w:rPr>
            </w:pPr>
          </w:p>
        </w:tc>
        <w:tc>
          <w:tcPr>
            <w:tcW w:w="330" w:type="pct"/>
            <w:vMerge/>
            <w:tcBorders>
              <w:top w:val="nil"/>
              <w:left w:val="single" w:sz="4" w:space="0" w:color="000000"/>
              <w:bottom w:val="single" w:sz="4" w:space="0" w:color="000000"/>
              <w:right w:val="single" w:sz="4" w:space="0" w:color="000000"/>
            </w:tcBorders>
            <w:vAlign w:val="center"/>
            <w:hideMark/>
          </w:tcPr>
          <w:p w:rsidR="009475D1" w:rsidRPr="003436A9" w:rsidRDefault="009475D1" w:rsidP="009475D1">
            <w:pPr>
              <w:ind w:left="0"/>
              <w:jc w:val="center"/>
              <w:rPr>
                <w:rFonts w:ascii="Arial" w:eastAsia="Times New Roman" w:hAnsi="Arial" w:cs="Arial"/>
                <w:sz w:val="24"/>
                <w:szCs w:val="24"/>
                <w:lang w:eastAsia="ru-RU"/>
              </w:rPr>
            </w:pPr>
          </w:p>
        </w:tc>
        <w:tc>
          <w:tcPr>
            <w:tcW w:w="319" w:type="pct"/>
            <w:gridSpan w:val="4"/>
            <w:tcBorders>
              <w:top w:val="nil"/>
              <w:left w:val="nil"/>
              <w:bottom w:val="single" w:sz="4" w:space="0" w:color="000000"/>
              <w:right w:val="single" w:sz="4" w:space="0" w:color="000000"/>
            </w:tcBorders>
            <w:shd w:val="clear" w:color="auto" w:fill="auto"/>
            <w:vAlign w:val="center"/>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2020</w:t>
            </w:r>
          </w:p>
        </w:tc>
        <w:tc>
          <w:tcPr>
            <w:tcW w:w="343" w:type="pct"/>
            <w:tcBorders>
              <w:top w:val="nil"/>
              <w:left w:val="nil"/>
              <w:bottom w:val="single" w:sz="4" w:space="0" w:color="000000"/>
              <w:right w:val="single" w:sz="4" w:space="0" w:color="000000"/>
            </w:tcBorders>
            <w:shd w:val="clear" w:color="auto" w:fill="auto"/>
            <w:vAlign w:val="center"/>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2021</w:t>
            </w:r>
          </w:p>
        </w:tc>
        <w:tc>
          <w:tcPr>
            <w:tcW w:w="297" w:type="pct"/>
            <w:gridSpan w:val="2"/>
            <w:tcBorders>
              <w:top w:val="nil"/>
              <w:left w:val="nil"/>
              <w:bottom w:val="single" w:sz="4" w:space="0" w:color="000000"/>
              <w:right w:val="single" w:sz="4" w:space="0" w:color="000000"/>
            </w:tcBorders>
            <w:shd w:val="clear" w:color="auto" w:fill="auto"/>
            <w:vAlign w:val="center"/>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2022</w:t>
            </w:r>
          </w:p>
        </w:tc>
        <w:tc>
          <w:tcPr>
            <w:tcW w:w="323" w:type="pct"/>
            <w:gridSpan w:val="2"/>
            <w:tcBorders>
              <w:top w:val="nil"/>
              <w:left w:val="nil"/>
              <w:bottom w:val="single" w:sz="4" w:space="0" w:color="000000"/>
              <w:right w:val="single" w:sz="4" w:space="0" w:color="000000"/>
            </w:tcBorders>
            <w:shd w:val="clear" w:color="auto" w:fill="auto"/>
            <w:vAlign w:val="center"/>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2023</w:t>
            </w:r>
          </w:p>
        </w:tc>
        <w:tc>
          <w:tcPr>
            <w:tcW w:w="358" w:type="pct"/>
            <w:tcBorders>
              <w:top w:val="nil"/>
              <w:left w:val="nil"/>
              <w:bottom w:val="single" w:sz="4" w:space="0" w:color="000000"/>
              <w:right w:val="single" w:sz="4" w:space="0" w:color="000000"/>
            </w:tcBorders>
            <w:shd w:val="clear" w:color="auto" w:fill="auto"/>
            <w:vAlign w:val="center"/>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2024</w:t>
            </w:r>
          </w:p>
        </w:tc>
        <w:tc>
          <w:tcPr>
            <w:tcW w:w="526" w:type="pct"/>
            <w:vMerge/>
            <w:tcBorders>
              <w:top w:val="nil"/>
              <w:left w:val="single" w:sz="4" w:space="0" w:color="000000"/>
              <w:bottom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top w:val="nil"/>
              <w:left w:val="single" w:sz="4" w:space="0" w:color="000000"/>
              <w:bottom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277"/>
        </w:trPr>
        <w:tc>
          <w:tcPr>
            <w:tcW w:w="186" w:type="pct"/>
            <w:tcBorders>
              <w:top w:val="nil"/>
              <w:left w:val="single" w:sz="4" w:space="0" w:color="000000"/>
              <w:bottom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1</w:t>
            </w:r>
          </w:p>
        </w:tc>
        <w:tc>
          <w:tcPr>
            <w:tcW w:w="524" w:type="pct"/>
            <w:tcBorders>
              <w:top w:val="nil"/>
              <w:left w:val="single" w:sz="4" w:space="0" w:color="000000"/>
              <w:bottom w:val="single" w:sz="4" w:space="0" w:color="000000"/>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517" w:type="pct"/>
            <w:tcBorders>
              <w:top w:val="nil"/>
              <w:left w:val="nil"/>
              <w:bottom w:val="single" w:sz="4" w:space="0" w:color="000000"/>
              <w:right w:val="single" w:sz="4" w:space="0" w:color="auto"/>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283" w:type="pct"/>
            <w:tcBorders>
              <w:top w:val="nil"/>
              <w:left w:val="single" w:sz="4" w:space="0" w:color="auto"/>
              <w:bottom w:val="single" w:sz="4" w:space="0" w:color="000000"/>
              <w:right w:val="single" w:sz="4" w:space="0" w:color="000000"/>
            </w:tcBorders>
            <w:shd w:val="clear" w:color="auto" w:fill="auto"/>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c>
          <w:tcPr>
            <w:tcW w:w="330"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6</w:t>
            </w:r>
          </w:p>
        </w:tc>
        <w:tc>
          <w:tcPr>
            <w:tcW w:w="319" w:type="pct"/>
            <w:gridSpan w:val="4"/>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7</w:t>
            </w:r>
          </w:p>
        </w:tc>
        <w:tc>
          <w:tcPr>
            <w:tcW w:w="343"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8</w:t>
            </w:r>
          </w:p>
        </w:tc>
        <w:tc>
          <w:tcPr>
            <w:tcW w:w="297" w:type="pct"/>
            <w:gridSpan w:val="2"/>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9</w:t>
            </w:r>
          </w:p>
        </w:tc>
        <w:tc>
          <w:tcPr>
            <w:tcW w:w="323" w:type="pct"/>
            <w:gridSpan w:val="2"/>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10</w:t>
            </w:r>
          </w:p>
        </w:tc>
        <w:tc>
          <w:tcPr>
            <w:tcW w:w="358"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11</w:t>
            </w:r>
          </w:p>
        </w:tc>
        <w:tc>
          <w:tcPr>
            <w:tcW w:w="526" w:type="pct"/>
            <w:tcBorders>
              <w:top w:val="nil"/>
              <w:left w:val="nil"/>
              <w:bottom w:val="single" w:sz="4" w:space="0" w:color="000000"/>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c>
          <w:tcPr>
            <w:tcW w:w="612" w:type="pct"/>
            <w:tcBorders>
              <w:top w:val="nil"/>
              <w:left w:val="nil"/>
              <w:bottom w:val="single" w:sz="4" w:space="0" w:color="000000"/>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13</w:t>
            </w:r>
          </w:p>
        </w:tc>
      </w:tr>
      <w:tr w:rsidR="009475D1" w:rsidRPr="003436A9" w:rsidTr="00CB48D5">
        <w:trPr>
          <w:trHeight w:val="896"/>
        </w:trPr>
        <w:tc>
          <w:tcPr>
            <w:tcW w:w="186" w:type="pct"/>
            <w:tcBorders>
              <w:top w:val="nil"/>
              <w:left w:val="single" w:sz="4" w:space="0" w:color="000000"/>
              <w:right w:val="single" w:sz="4" w:space="0" w:color="000000"/>
            </w:tcBorders>
          </w:tcPr>
          <w:p w:rsidR="009475D1" w:rsidRPr="003436A9" w:rsidRDefault="00E373F4" w:rsidP="00E373F4">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w:t>
            </w:r>
          </w:p>
        </w:tc>
        <w:tc>
          <w:tcPr>
            <w:tcW w:w="524" w:type="pct"/>
            <w:vMerge w:val="restart"/>
            <w:tcBorders>
              <w:top w:val="nil"/>
              <w:left w:val="single" w:sz="4" w:space="0" w:color="000000"/>
              <w:right w:val="single" w:sz="4" w:space="0" w:color="000000"/>
            </w:tcBorders>
            <w:shd w:val="clear" w:color="auto" w:fill="auto"/>
          </w:tcPr>
          <w:p w:rsidR="00E373F4" w:rsidRPr="003436A9" w:rsidRDefault="00E373F4" w:rsidP="009475D1">
            <w:pPr>
              <w:ind w:left="0"/>
              <w:rPr>
                <w:rFonts w:ascii="Arial" w:eastAsia="Times New Roman" w:hAnsi="Arial" w:cs="Arial"/>
                <w:b/>
                <w:sz w:val="24"/>
                <w:szCs w:val="24"/>
                <w:lang w:eastAsia="ru-RU"/>
              </w:rPr>
            </w:pPr>
            <w:r w:rsidRPr="003436A9">
              <w:rPr>
                <w:rFonts w:ascii="Arial" w:eastAsia="Times New Roman" w:hAnsi="Arial" w:cs="Arial"/>
                <w:b/>
                <w:sz w:val="24"/>
                <w:szCs w:val="24"/>
                <w:lang w:eastAsia="ru-RU"/>
              </w:rPr>
              <w:t>Основное мероприятие01</w:t>
            </w:r>
          </w:p>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Профилактика производственного травматизма</w:t>
            </w:r>
          </w:p>
        </w:tc>
        <w:tc>
          <w:tcPr>
            <w:tcW w:w="517" w:type="pct"/>
            <w:tcBorders>
              <w:top w:val="nil"/>
              <w:left w:val="nil"/>
              <w:bottom w:val="single" w:sz="4" w:space="0" w:color="000000"/>
              <w:right w:val="single" w:sz="4" w:space="0" w:color="auto"/>
            </w:tcBorders>
            <w:shd w:val="clear" w:color="auto" w:fill="auto"/>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rPr>
              <w:t>Средства федерального бюджета</w:t>
            </w:r>
          </w:p>
        </w:tc>
        <w:tc>
          <w:tcPr>
            <w:tcW w:w="382" w:type="pct"/>
            <w:vMerge w:val="restart"/>
            <w:tcBorders>
              <w:top w:val="single" w:sz="4" w:space="0" w:color="auto"/>
              <w:left w:val="single" w:sz="4" w:space="0" w:color="auto"/>
              <w:right w:val="single" w:sz="4" w:space="0" w:color="auto"/>
            </w:tcBorders>
            <w:shd w:val="clear" w:color="auto" w:fill="auto"/>
          </w:tcPr>
          <w:p w:rsidR="009475D1" w:rsidRPr="003436A9" w:rsidRDefault="009475D1" w:rsidP="00CB48D5">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01.01.2020- 31.12.2024</w:t>
            </w:r>
          </w:p>
        </w:tc>
        <w:tc>
          <w:tcPr>
            <w:tcW w:w="283" w:type="pct"/>
            <w:tcBorders>
              <w:top w:val="nil"/>
              <w:left w:val="single" w:sz="4" w:space="0" w:color="auto"/>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val="restart"/>
            <w:tcBorders>
              <w:top w:val="nil"/>
              <w:left w:val="nil"/>
              <w:right w:val="single" w:sz="4" w:space="0" w:color="000000"/>
            </w:tcBorders>
            <w:shd w:val="clear" w:color="auto" w:fill="auto"/>
          </w:tcPr>
          <w:p w:rsidR="009475D1" w:rsidRPr="003436A9" w:rsidRDefault="009475D1" w:rsidP="00E373F4">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612" w:type="pct"/>
            <w:vMerge w:val="restart"/>
            <w:tcBorders>
              <w:top w:val="nil"/>
              <w:left w:val="single" w:sz="4" w:space="0" w:color="000000"/>
              <w:right w:val="single" w:sz="4" w:space="0" w:color="000000"/>
            </w:tcBorders>
            <w:shd w:val="clear" w:color="auto" w:fill="auto"/>
          </w:tcPr>
          <w:p w:rsidR="009475D1" w:rsidRPr="003436A9" w:rsidRDefault="009475D1" w:rsidP="00E373F4">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Создание здоровых и безопасных условий труда на рабочих местах муниципальных организаций.</w:t>
            </w:r>
            <w:r w:rsidRPr="003436A9">
              <w:rPr>
                <w:rFonts w:ascii="Arial" w:eastAsia="Times New Roman" w:hAnsi="Arial" w:cs="Arial"/>
                <w:sz w:val="24"/>
                <w:szCs w:val="24"/>
                <w:lang w:eastAsia="ru-RU"/>
              </w:rPr>
              <w:br/>
              <w:t>Отсутствие производственного травматизма со смертельным исходом в муниципальных организациях</w:t>
            </w:r>
          </w:p>
        </w:tc>
      </w:tr>
      <w:tr w:rsidR="009475D1" w:rsidRPr="003436A9" w:rsidTr="00CB48D5">
        <w:trPr>
          <w:trHeight w:val="896"/>
        </w:trPr>
        <w:tc>
          <w:tcPr>
            <w:tcW w:w="186" w:type="pct"/>
            <w:vMerge w:val="restart"/>
            <w:tcBorders>
              <w:top w:val="nil"/>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val="en-US" w:eastAsia="ru-RU"/>
              </w:rPr>
            </w:pPr>
          </w:p>
        </w:tc>
        <w:tc>
          <w:tcPr>
            <w:tcW w:w="524" w:type="pct"/>
            <w:vMerge/>
            <w:tcBorders>
              <w:left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auto"/>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82" w:type="pct"/>
            <w:vMerge/>
            <w:tcBorders>
              <w:left w:val="single" w:sz="4" w:space="0" w:color="auto"/>
              <w:right w:val="single" w:sz="4" w:space="0" w:color="auto"/>
            </w:tcBorders>
            <w:shd w:val="clear" w:color="auto" w:fill="auto"/>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auto"/>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1175"/>
        </w:trPr>
        <w:tc>
          <w:tcPr>
            <w:tcW w:w="186" w:type="pct"/>
            <w:vMerge/>
            <w:tcBorders>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auto"/>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82" w:type="pct"/>
            <w:vMerge/>
            <w:tcBorders>
              <w:left w:val="single" w:sz="4" w:space="0" w:color="auto"/>
              <w:right w:val="single" w:sz="4" w:space="0" w:color="auto"/>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auto"/>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455"/>
        </w:trPr>
        <w:tc>
          <w:tcPr>
            <w:tcW w:w="186" w:type="pct"/>
            <w:vMerge/>
            <w:tcBorders>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auto"/>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82" w:type="pct"/>
            <w:vMerge/>
            <w:tcBorders>
              <w:left w:val="single" w:sz="4" w:space="0" w:color="auto"/>
              <w:right w:val="single" w:sz="4" w:space="0" w:color="auto"/>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auto"/>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420"/>
        </w:trPr>
        <w:tc>
          <w:tcPr>
            <w:tcW w:w="186" w:type="pct"/>
            <w:vMerge/>
            <w:tcBorders>
              <w:left w:val="single" w:sz="4" w:space="0" w:color="000000"/>
              <w:bottom w:val="single" w:sz="4" w:space="0" w:color="auto"/>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bottom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auto"/>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82" w:type="pct"/>
            <w:vMerge/>
            <w:tcBorders>
              <w:left w:val="single" w:sz="4" w:space="0" w:color="auto"/>
              <w:bottom w:val="single" w:sz="4" w:space="0" w:color="auto"/>
              <w:right w:val="single" w:sz="4" w:space="0" w:color="auto"/>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auto"/>
              <w:bottom w:val="single" w:sz="4" w:space="0" w:color="000000"/>
              <w:right w:val="single" w:sz="4" w:space="0" w:color="000000"/>
            </w:tcBorders>
            <w:shd w:val="clear" w:color="auto" w:fill="auto"/>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bottom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000000"/>
              <w:bottom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70"/>
        </w:trPr>
        <w:tc>
          <w:tcPr>
            <w:tcW w:w="186" w:type="pct"/>
            <w:vMerge w:val="restart"/>
            <w:tcBorders>
              <w:top w:val="single" w:sz="4" w:space="0" w:color="auto"/>
              <w:left w:val="single" w:sz="4" w:space="0" w:color="auto"/>
              <w:right w:val="single" w:sz="4" w:space="0" w:color="auto"/>
            </w:tcBorders>
          </w:tcPr>
          <w:p w:rsidR="009475D1" w:rsidRPr="003436A9" w:rsidRDefault="009475D1" w:rsidP="00E373F4">
            <w:pPr>
              <w:ind w:left="0"/>
              <w:jc w:val="center"/>
              <w:rPr>
                <w:rFonts w:ascii="Arial" w:eastAsia="Times New Roman" w:hAnsi="Arial" w:cs="Arial"/>
                <w:sz w:val="24"/>
                <w:szCs w:val="24"/>
                <w:lang w:val="en-US" w:eastAsia="ru-RU"/>
              </w:rPr>
            </w:pPr>
            <w:r w:rsidRPr="003436A9">
              <w:rPr>
                <w:rFonts w:ascii="Arial" w:eastAsia="Times New Roman" w:hAnsi="Arial" w:cs="Arial"/>
                <w:sz w:val="24"/>
                <w:szCs w:val="24"/>
                <w:lang w:val="en-US" w:eastAsia="ru-RU"/>
              </w:rPr>
              <w:t>1</w:t>
            </w:r>
            <w:r w:rsidR="00AC3F01" w:rsidRPr="003436A9">
              <w:rPr>
                <w:rFonts w:ascii="Arial" w:eastAsia="Times New Roman" w:hAnsi="Arial" w:cs="Arial"/>
                <w:sz w:val="24"/>
                <w:szCs w:val="24"/>
                <w:lang w:eastAsia="ru-RU"/>
              </w:rPr>
              <w:t>.1</w:t>
            </w:r>
          </w:p>
        </w:tc>
        <w:tc>
          <w:tcPr>
            <w:tcW w:w="524" w:type="pct"/>
            <w:vMerge w:val="restart"/>
            <w:tcBorders>
              <w:top w:val="nil"/>
              <w:left w:val="single" w:sz="4" w:space="0" w:color="auto"/>
              <w:right w:val="single" w:sz="4" w:space="0" w:color="000000"/>
            </w:tcBorders>
            <w:shd w:val="clear" w:color="auto" w:fill="auto"/>
          </w:tcPr>
          <w:p w:rsidR="00AC3F01" w:rsidRPr="003436A9" w:rsidRDefault="00AC3F0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1.1</w:t>
            </w:r>
          </w:p>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Участие в расследовании несчастных случаев с тяжелыми последствиями</w:t>
            </w:r>
          </w:p>
        </w:tc>
        <w:tc>
          <w:tcPr>
            <w:tcW w:w="517" w:type="pct"/>
            <w:tcBorders>
              <w:top w:val="nil"/>
              <w:left w:val="nil"/>
              <w:bottom w:val="single" w:sz="4" w:space="0" w:color="auto"/>
              <w:right w:val="single" w:sz="4" w:space="0" w:color="000000"/>
            </w:tcBorders>
            <w:shd w:val="clear" w:color="auto" w:fill="auto"/>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rPr>
              <w:t>Средства федерального бюджета</w:t>
            </w:r>
          </w:p>
        </w:tc>
        <w:tc>
          <w:tcPr>
            <w:tcW w:w="382" w:type="pct"/>
            <w:vMerge w:val="restart"/>
            <w:tcBorders>
              <w:top w:val="single" w:sz="4" w:space="0" w:color="auto"/>
              <w:left w:val="nil"/>
              <w:right w:val="nil"/>
            </w:tcBorders>
            <w:shd w:val="clear" w:color="auto" w:fill="auto"/>
          </w:tcPr>
          <w:p w:rsidR="009475D1" w:rsidRPr="003436A9" w:rsidRDefault="009475D1" w:rsidP="00CB48D5">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01.01.2020- 31.12.2024</w:t>
            </w:r>
          </w:p>
        </w:tc>
        <w:tc>
          <w:tcPr>
            <w:tcW w:w="283" w:type="pct"/>
            <w:tcBorders>
              <w:top w:val="nil"/>
              <w:left w:val="single" w:sz="4" w:space="0" w:color="000000"/>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val="restart"/>
            <w:tcBorders>
              <w:top w:val="nil"/>
              <w:left w:val="nil"/>
              <w:right w:val="single" w:sz="4" w:space="0" w:color="000000"/>
            </w:tcBorders>
            <w:shd w:val="clear" w:color="auto" w:fill="auto"/>
            <w:vAlign w:val="center"/>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612" w:type="pct"/>
            <w:vMerge w:val="restart"/>
            <w:tcBorders>
              <w:top w:val="nil"/>
              <w:left w:val="single" w:sz="4" w:space="0" w:color="000000"/>
              <w:right w:val="single" w:sz="4" w:space="0" w:color="000000"/>
            </w:tcBorders>
            <w:shd w:val="clear" w:color="auto" w:fill="auto"/>
            <w:vAlign w:val="center"/>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Информационная справка о состоянии производственного травматизма</w:t>
            </w:r>
          </w:p>
          <w:p w:rsidR="009475D1" w:rsidRPr="003436A9" w:rsidRDefault="009475D1" w:rsidP="009475D1">
            <w:pPr>
              <w:ind w:left="0"/>
              <w:rPr>
                <w:rFonts w:ascii="Arial" w:eastAsia="Times New Roman" w:hAnsi="Arial" w:cs="Arial"/>
                <w:sz w:val="24"/>
                <w:szCs w:val="24"/>
                <w:lang w:eastAsia="ru-RU"/>
              </w:rPr>
            </w:pPr>
          </w:p>
          <w:p w:rsidR="009475D1" w:rsidRPr="003436A9" w:rsidRDefault="009475D1" w:rsidP="009475D1">
            <w:pPr>
              <w:ind w:left="0"/>
              <w:rPr>
                <w:rFonts w:ascii="Arial" w:eastAsia="Times New Roman" w:hAnsi="Arial" w:cs="Arial"/>
                <w:sz w:val="24"/>
                <w:szCs w:val="24"/>
                <w:lang w:eastAsia="ru-RU"/>
              </w:rPr>
            </w:pPr>
          </w:p>
          <w:p w:rsidR="009475D1" w:rsidRPr="003436A9" w:rsidRDefault="009475D1" w:rsidP="009475D1">
            <w:pPr>
              <w:ind w:left="0"/>
              <w:rPr>
                <w:rFonts w:ascii="Arial" w:eastAsia="Times New Roman" w:hAnsi="Arial" w:cs="Arial"/>
                <w:sz w:val="24"/>
                <w:szCs w:val="24"/>
                <w:lang w:eastAsia="ru-RU"/>
              </w:rPr>
            </w:pPr>
          </w:p>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70"/>
        </w:trPr>
        <w:tc>
          <w:tcPr>
            <w:tcW w:w="186" w:type="pct"/>
            <w:vMerge/>
            <w:tcBorders>
              <w:left w:val="single" w:sz="4" w:space="0" w:color="auto"/>
              <w:right w:val="single" w:sz="4" w:space="0" w:color="auto"/>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auto"/>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auto"/>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p w:rsidR="009475D1" w:rsidRPr="003436A9" w:rsidRDefault="009475D1" w:rsidP="009475D1">
            <w:pPr>
              <w:ind w:left="0"/>
              <w:rPr>
                <w:rFonts w:ascii="Arial" w:eastAsia="Times New Roman" w:hAnsi="Arial" w:cs="Arial"/>
                <w:sz w:val="24"/>
                <w:szCs w:val="24"/>
                <w:lang w:eastAsia="ru-RU"/>
              </w:rPr>
            </w:pPr>
          </w:p>
        </w:tc>
        <w:tc>
          <w:tcPr>
            <w:tcW w:w="382" w:type="pct"/>
            <w:vMerge/>
            <w:tcBorders>
              <w:left w:val="nil"/>
              <w:right w:val="nil"/>
            </w:tcBorders>
            <w:shd w:val="clear" w:color="auto" w:fill="auto"/>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1223"/>
        </w:trPr>
        <w:tc>
          <w:tcPr>
            <w:tcW w:w="186" w:type="pct"/>
            <w:vMerge/>
            <w:tcBorders>
              <w:left w:val="single" w:sz="4" w:space="0" w:color="auto"/>
              <w:right w:val="single" w:sz="4" w:space="0" w:color="auto"/>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auto"/>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single" w:sz="4" w:space="0" w:color="auto"/>
              <w:left w:val="single" w:sz="4" w:space="0" w:color="000000"/>
              <w:bottom w:val="single" w:sz="4" w:space="0" w:color="auto"/>
              <w:right w:val="single" w:sz="4" w:space="0" w:color="auto"/>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82" w:type="pct"/>
            <w:vMerge/>
            <w:tcBorders>
              <w:left w:val="single" w:sz="4" w:space="0" w:color="auto"/>
              <w:right w:val="nil"/>
            </w:tcBorders>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single" w:sz="4" w:space="0" w:color="auto"/>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6" w:type="pct"/>
            <w:gridSpan w:val="3"/>
            <w:tcBorders>
              <w:top w:val="single" w:sz="4" w:space="0" w:color="auto"/>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6" w:type="pct"/>
            <w:gridSpan w:val="2"/>
            <w:tcBorders>
              <w:top w:val="single" w:sz="4" w:space="0" w:color="auto"/>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single" w:sz="4" w:space="0" w:color="auto"/>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543"/>
        </w:trPr>
        <w:tc>
          <w:tcPr>
            <w:tcW w:w="186" w:type="pct"/>
            <w:vMerge/>
            <w:tcBorders>
              <w:left w:val="single" w:sz="4" w:space="0" w:color="auto"/>
              <w:right w:val="single" w:sz="4" w:space="0" w:color="auto"/>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auto"/>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single" w:sz="4" w:space="0" w:color="auto"/>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82" w:type="pct"/>
            <w:vMerge/>
            <w:tcBorders>
              <w:left w:val="nil"/>
              <w:right w:val="nil"/>
            </w:tcBorders>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6" w:type="pct"/>
            <w:gridSpan w:val="3"/>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6"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420"/>
        </w:trPr>
        <w:tc>
          <w:tcPr>
            <w:tcW w:w="186" w:type="pct"/>
            <w:vMerge/>
            <w:tcBorders>
              <w:left w:val="single" w:sz="4" w:space="0" w:color="auto"/>
              <w:bottom w:val="single" w:sz="4" w:space="0" w:color="auto"/>
              <w:right w:val="single" w:sz="4" w:space="0" w:color="auto"/>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auto"/>
              <w:bottom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82" w:type="pct"/>
            <w:vMerge/>
            <w:tcBorders>
              <w:left w:val="nil"/>
              <w:bottom w:val="single" w:sz="4" w:space="0" w:color="000000"/>
              <w:right w:val="nil"/>
            </w:tcBorders>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6" w:type="pct"/>
            <w:gridSpan w:val="3"/>
            <w:tcBorders>
              <w:top w:val="nil"/>
              <w:left w:val="nil"/>
              <w:bottom w:val="single" w:sz="4" w:space="0" w:color="000000"/>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46" w:type="pct"/>
            <w:gridSpan w:val="2"/>
            <w:tcBorders>
              <w:top w:val="nil"/>
              <w:left w:val="nil"/>
              <w:bottom w:val="single" w:sz="4" w:space="0" w:color="000000"/>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bottom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000000"/>
              <w:bottom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602"/>
        </w:trPr>
        <w:tc>
          <w:tcPr>
            <w:tcW w:w="186" w:type="pct"/>
            <w:tcBorders>
              <w:top w:val="nil"/>
              <w:left w:val="single" w:sz="4" w:space="0" w:color="000000"/>
              <w:right w:val="single" w:sz="4" w:space="0" w:color="000000"/>
            </w:tcBorders>
          </w:tcPr>
          <w:p w:rsidR="009475D1" w:rsidRPr="003436A9" w:rsidRDefault="009721AA" w:rsidP="00E373F4">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c>
          <w:tcPr>
            <w:tcW w:w="524" w:type="pct"/>
            <w:vMerge w:val="restart"/>
            <w:tcBorders>
              <w:top w:val="nil"/>
              <w:left w:val="single" w:sz="4" w:space="0" w:color="000000"/>
              <w:right w:val="single" w:sz="4" w:space="0" w:color="000000"/>
            </w:tcBorders>
            <w:shd w:val="clear" w:color="auto" w:fill="auto"/>
          </w:tcPr>
          <w:p w:rsidR="00AC3F01" w:rsidRPr="003436A9" w:rsidRDefault="00AC3F0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Мониторинг проведения специальной оценки условий труда на рабочих местах организаций муниципальной собственности</w:t>
            </w:r>
          </w:p>
        </w:tc>
        <w:tc>
          <w:tcPr>
            <w:tcW w:w="517" w:type="pct"/>
            <w:tcBorders>
              <w:top w:val="nil"/>
              <w:left w:val="nil"/>
              <w:bottom w:val="single" w:sz="4" w:space="0" w:color="000000"/>
              <w:right w:val="single" w:sz="4" w:space="0" w:color="000000"/>
            </w:tcBorders>
            <w:shd w:val="clear" w:color="auto" w:fill="auto"/>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rPr>
              <w:t>Средства федерального бюджета</w:t>
            </w:r>
          </w:p>
        </w:tc>
        <w:tc>
          <w:tcPr>
            <w:tcW w:w="382" w:type="pct"/>
            <w:vMerge w:val="restart"/>
            <w:tcBorders>
              <w:top w:val="nil"/>
              <w:left w:val="nil"/>
              <w:right w:val="nil"/>
            </w:tcBorders>
            <w:shd w:val="clear" w:color="auto" w:fill="auto"/>
          </w:tcPr>
          <w:p w:rsidR="009475D1" w:rsidRPr="003436A9" w:rsidRDefault="00CB48D5"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01.01.2020</w:t>
            </w:r>
            <w:r w:rsidR="009475D1" w:rsidRPr="003436A9">
              <w:rPr>
                <w:rFonts w:ascii="Arial" w:eastAsia="Times New Roman" w:hAnsi="Arial" w:cs="Arial"/>
                <w:sz w:val="24"/>
                <w:szCs w:val="24"/>
                <w:lang w:eastAsia="ru-RU"/>
              </w:rPr>
              <w:t>- 31.12.2024</w:t>
            </w:r>
          </w:p>
        </w:tc>
        <w:tc>
          <w:tcPr>
            <w:tcW w:w="283" w:type="pct"/>
            <w:tcBorders>
              <w:top w:val="nil"/>
              <w:left w:val="single" w:sz="4" w:space="0" w:color="000000"/>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val="restart"/>
            <w:tcBorders>
              <w:top w:val="nil"/>
              <w:left w:val="nil"/>
              <w:right w:val="single" w:sz="4" w:space="0" w:color="000000"/>
            </w:tcBorders>
            <w:shd w:val="clear" w:color="auto" w:fill="auto"/>
          </w:tcPr>
          <w:p w:rsidR="009475D1" w:rsidRPr="003436A9" w:rsidRDefault="009475D1" w:rsidP="00AC3F0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612" w:type="pct"/>
            <w:vMerge w:val="restart"/>
            <w:tcBorders>
              <w:top w:val="nil"/>
              <w:left w:val="single" w:sz="4" w:space="0" w:color="000000"/>
              <w:right w:val="single" w:sz="4" w:space="0" w:color="000000"/>
            </w:tcBorders>
            <w:shd w:val="clear" w:color="auto" w:fill="auto"/>
          </w:tcPr>
          <w:p w:rsidR="009475D1" w:rsidRPr="003436A9" w:rsidRDefault="009475D1" w:rsidP="00AC3F0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Анализ состояния условий труда в муниципальных организациях</w:t>
            </w:r>
          </w:p>
        </w:tc>
      </w:tr>
      <w:tr w:rsidR="009475D1" w:rsidRPr="003436A9" w:rsidTr="00CB48D5">
        <w:trPr>
          <w:trHeight w:val="602"/>
        </w:trPr>
        <w:tc>
          <w:tcPr>
            <w:tcW w:w="186" w:type="pct"/>
            <w:vMerge w:val="restart"/>
            <w:tcBorders>
              <w:top w:val="nil"/>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82" w:type="pct"/>
            <w:vMerge/>
            <w:tcBorders>
              <w:left w:val="nil"/>
              <w:right w:val="nil"/>
            </w:tcBorders>
            <w:shd w:val="clear" w:color="auto" w:fill="auto"/>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shd w:val="clear" w:color="auto" w:fill="auto"/>
            <w:hideMark/>
          </w:tcPr>
          <w:p w:rsidR="009475D1" w:rsidRPr="003436A9" w:rsidRDefault="009475D1" w:rsidP="00AC3F0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shd w:val="clear" w:color="auto" w:fill="auto"/>
            <w:hideMark/>
          </w:tcPr>
          <w:p w:rsidR="009475D1" w:rsidRPr="003436A9" w:rsidRDefault="009475D1" w:rsidP="00AC3F01">
            <w:pPr>
              <w:ind w:left="0"/>
              <w:rPr>
                <w:rFonts w:ascii="Arial" w:eastAsia="Times New Roman" w:hAnsi="Arial" w:cs="Arial"/>
                <w:sz w:val="24"/>
                <w:szCs w:val="24"/>
                <w:lang w:eastAsia="ru-RU"/>
              </w:rPr>
            </w:pPr>
          </w:p>
        </w:tc>
      </w:tr>
      <w:tr w:rsidR="009475D1" w:rsidRPr="003436A9" w:rsidTr="00CB48D5">
        <w:trPr>
          <w:trHeight w:val="676"/>
        </w:trPr>
        <w:tc>
          <w:tcPr>
            <w:tcW w:w="186" w:type="pct"/>
            <w:vMerge/>
            <w:tcBorders>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82" w:type="pct"/>
            <w:vMerge/>
            <w:tcBorders>
              <w:left w:val="nil"/>
              <w:right w:val="nil"/>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r>
      <w:tr w:rsidR="009475D1" w:rsidRPr="003436A9" w:rsidTr="00CB48D5">
        <w:trPr>
          <w:trHeight w:val="409"/>
        </w:trPr>
        <w:tc>
          <w:tcPr>
            <w:tcW w:w="186" w:type="pct"/>
            <w:vMerge/>
            <w:tcBorders>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82" w:type="pct"/>
            <w:vMerge/>
            <w:tcBorders>
              <w:left w:val="nil"/>
              <w:right w:val="nil"/>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r>
      <w:tr w:rsidR="009475D1" w:rsidRPr="003436A9" w:rsidTr="00CB48D5">
        <w:trPr>
          <w:trHeight w:val="420"/>
        </w:trPr>
        <w:tc>
          <w:tcPr>
            <w:tcW w:w="186" w:type="pct"/>
            <w:vMerge/>
            <w:tcBorders>
              <w:left w:val="single" w:sz="4" w:space="0" w:color="000000"/>
              <w:bottom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bottom w:val="single" w:sz="4" w:space="0" w:color="auto"/>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auto"/>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82" w:type="pct"/>
            <w:vMerge/>
            <w:tcBorders>
              <w:left w:val="nil"/>
              <w:bottom w:val="single" w:sz="4" w:space="0" w:color="auto"/>
              <w:right w:val="nil"/>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bottom w:val="single" w:sz="4" w:space="0" w:color="auto"/>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c>
          <w:tcPr>
            <w:tcW w:w="612" w:type="pct"/>
            <w:vMerge/>
            <w:tcBorders>
              <w:left w:val="single" w:sz="4" w:space="0" w:color="000000"/>
              <w:bottom w:val="single" w:sz="4" w:space="0" w:color="000000"/>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r>
      <w:tr w:rsidR="009475D1" w:rsidRPr="003436A9" w:rsidTr="00CB48D5">
        <w:trPr>
          <w:trHeight w:val="1012"/>
        </w:trPr>
        <w:tc>
          <w:tcPr>
            <w:tcW w:w="186" w:type="pct"/>
            <w:tcBorders>
              <w:top w:val="nil"/>
              <w:left w:val="single" w:sz="4" w:space="0" w:color="000000"/>
              <w:right w:val="single" w:sz="4" w:space="0" w:color="auto"/>
            </w:tcBorders>
          </w:tcPr>
          <w:p w:rsidR="009475D1" w:rsidRPr="003436A9" w:rsidRDefault="009721AA" w:rsidP="00E373F4">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1.3</w:t>
            </w:r>
          </w:p>
        </w:tc>
        <w:tc>
          <w:tcPr>
            <w:tcW w:w="524" w:type="pct"/>
            <w:vMerge w:val="restart"/>
            <w:tcBorders>
              <w:top w:val="single" w:sz="4" w:space="0" w:color="auto"/>
              <w:left w:val="single" w:sz="4" w:space="0" w:color="auto"/>
              <w:right w:val="single" w:sz="4" w:space="0" w:color="auto"/>
            </w:tcBorders>
            <w:shd w:val="clear" w:color="auto" w:fill="auto"/>
          </w:tcPr>
          <w:p w:rsidR="00AC3F01" w:rsidRPr="003436A9" w:rsidRDefault="00AC3F0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1.3</w:t>
            </w:r>
          </w:p>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Мониторинг состояния условий и охраны труда в муниципальных организациях</w:t>
            </w:r>
          </w:p>
        </w:tc>
        <w:tc>
          <w:tcPr>
            <w:tcW w:w="517" w:type="pct"/>
            <w:tcBorders>
              <w:top w:val="single" w:sz="4" w:space="0" w:color="auto"/>
              <w:left w:val="single" w:sz="4" w:space="0" w:color="auto"/>
              <w:bottom w:val="single" w:sz="4" w:space="0" w:color="auto"/>
              <w:right w:val="single" w:sz="4" w:space="0" w:color="auto"/>
            </w:tcBorders>
            <w:shd w:val="clear" w:color="auto" w:fill="auto"/>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rPr>
              <w:t>Средства федерального бюджета</w:t>
            </w:r>
          </w:p>
        </w:tc>
        <w:tc>
          <w:tcPr>
            <w:tcW w:w="382" w:type="pct"/>
            <w:vMerge w:val="restart"/>
            <w:tcBorders>
              <w:top w:val="single" w:sz="4" w:space="0" w:color="auto"/>
              <w:left w:val="single" w:sz="4" w:space="0" w:color="auto"/>
              <w:right w:val="single" w:sz="4" w:space="0" w:color="auto"/>
            </w:tcBorders>
            <w:shd w:val="clear" w:color="auto" w:fill="auto"/>
          </w:tcPr>
          <w:p w:rsidR="009475D1" w:rsidRPr="003436A9" w:rsidRDefault="00CB48D5"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01.01.2020</w:t>
            </w:r>
            <w:r w:rsidR="009475D1" w:rsidRPr="003436A9">
              <w:rPr>
                <w:rFonts w:ascii="Arial" w:eastAsia="Times New Roman" w:hAnsi="Arial" w:cs="Arial"/>
                <w:sz w:val="24"/>
                <w:szCs w:val="24"/>
                <w:lang w:eastAsia="ru-RU"/>
              </w:rPr>
              <w:t>- 31.12.2024</w:t>
            </w:r>
          </w:p>
        </w:tc>
        <w:tc>
          <w:tcPr>
            <w:tcW w:w="283" w:type="pct"/>
            <w:tcBorders>
              <w:top w:val="single" w:sz="4" w:space="0" w:color="auto"/>
              <w:left w:val="single" w:sz="4" w:space="0" w:color="auto"/>
              <w:bottom w:val="single" w:sz="4" w:space="0" w:color="auto"/>
              <w:right w:val="single" w:sz="4" w:space="0" w:color="auto"/>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single" w:sz="4" w:space="0" w:color="auto"/>
              <w:left w:val="single" w:sz="4" w:space="0" w:color="auto"/>
              <w:bottom w:val="single" w:sz="4" w:space="0" w:color="auto"/>
              <w:right w:val="single" w:sz="4" w:space="0" w:color="auto"/>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single" w:sz="4" w:space="0" w:color="auto"/>
              <w:left w:val="single" w:sz="4" w:space="0" w:color="auto"/>
              <w:bottom w:val="single" w:sz="4" w:space="0" w:color="auto"/>
              <w:right w:val="single" w:sz="4" w:space="0" w:color="auto"/>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single" w:sz="4" w:space="0" w:color="auto"/>
              <w:left w:val="single" w:sz="4" w:space="0" w:color="auto"/>
              <w:bottom w:val="single" w:sz="4" w:space="0" w:color="auto"/>
              <w:right w:val="single" w:sz="4" w:space="0" w:color="auto"/>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val="restart"/>
            <w:tcBorders>
              <w:top w:val="single" w:sz="4" w:space="0" w:color="auto"/>
              <w:left w:val="single" w:sz="4" w:space="0" w:color="auto"/>
              <w:right w:val="single" w:sz="4" w:space="0" w:color="auto"/>
            </w:tcBorders>
            <w:shd w:val="clear" w:color="auto" w:fill="auto"/>
          </w:tcPr>
          <w:p w:rsidR="009475D1" w:rsidRPr="003436A9" w:rsidRDefault="009475D1" w:rsidP="00AC3F0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612" w:type="pct"/>
            <w:vMerge w:val="restart"/>
            <w:tcBorders>
              <w:top w:val="nil"/>
              <w:left w:val="single" w:sz="4" w:space="0" w:color="auto"/>
              <w:right w:val="single" w:sz="4" w:space="0" w:color="000000"/>
            </w:tcBorders>
            <w:shd w:val="clear" w:color="auto" w:fill="auto"/>
          </w:tcPr>
          <w:p w:rsidR="009475D1" w:rsidRPr="003436A9" w:rsidRDefault="009475D1" w:rsidP="00AC3F0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Анализ состояния охраны и условий труда в муниципальных организациях</w:t>
            </w:r>
          </w:p>
        </w:tc>
      </w:tr>
      <w:tr w:rsidR="009475D1" w:rsidRPr="003436A9" w:rsidTr="00CB48D5">
        <w:trPr>
          <w:trHeight w:val="702"/>
        </w:trPr>
        <w:tc>
          <w:tcPr>
            <w:tcW w:w="186" w:type="pct"/>
            <w:vMerge w:val="restart"/>
            <w:tcBorders>
              <w:top w:val="nil"/>
              <w:left w:val="single" w:sz="4" w:space="0" w:color="000000"/>
              <w:right w:val="single" w:sz="4" w:space="0" w:color="auto"/>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auto"/>
              <w:right w:val="single" w:sz="4" w:space="0" w:color="auto"/>
            </w:tcBorders>
            <w:shd w:val="clear" w:color="auto" w:fill="auto"/>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single" w:sz="4" w:space="0" w:color="auto"/>
              <w:left w:val="single" w:sz="4" w:space="0" w:color="auto"/>
              <w:bottom w:val="single" w:sz="4" w:space="0" w:color="auto"/>
              <w:right w:val="single" w:sz="4" w:space="0" w:color="auto"/>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82" w:type="pct"/>
            <w:vMerge/>
            <w:tcBorders>
              <w:left w:val="single" w:sz="4" w:space="0" w:color="auto"/>
              <w:right w:val="single" w:sz="4" w:space="0" w:color="auto"/>
            </w:tcBorders>
            <w:shd w:val="clear" w:color="auto" w:fill="auto"/>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single" w:sz="4" w:space="0" w:color="auto"/>
              <w:right w:val="single" w:sz="4" w:space="0" w:color="auto"/>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auto"/>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1259"/>
        </w:trPr>
        <w:tc>
          <w:tcPr>
            <w:tcW w:w="186" w:type="pct"/>
            <w:vMerge/>
            <w:tcBorders>
              <w:left w:val="single" w:sz="4" w:space="0" w:color="000000"/>
              <w:right w:val="single" w:sz="4" w:space="0" w:color="auto"/>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auto"/>
              <w:right w:val="single" w:sz="4" w:space="0" w:color="auto"/>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single" w:sz="4" w:space="0" w:color="auto"/>
              <w:left w:val="single" w:sz="4" w:space="0" w:color="auto"/>
              <w:bottom w:val="single" w:sz="4" w:space="0" w:color="auto"/>
              <w:right w:val="single" w:sz="4" w:space="0" w:color="auto"/>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82" w:type="pct"/>
            <w:vMerge/>
            <w:tcBorders>
              <w:left w:val="single" w:sz="4" w:space="0" w:color="auto"/>
              <w:right w:val="single" w:sz="4" w:space="0" w:color="auto"/>
            </w:tcBorders>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single" w:sz="4" w:space="0" w:color="auto"/>
              <w:right w:val="single" w:sz="4" w:space="0" w:color="auto"/>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auto"/>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549"/>
        </w:trPr>
        <w:tc>
          <w:tcPr>
            <w:tcW w:w="186" w:type="pct"/>
            <w:vMerge/>
            <w:tcBorders>
              <w:left w:val="single" w:sz="4" w:space="0" w:color="000000"/>
              <w:right w:val="single" w:sz="4" w:space="0" w:color="auto"/>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auto"/>
              <w:right w:val="single" w:sz="4" w:space="0" w:color="auto"/>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single" w:sz="4" w:space="0" w:color="auto"/>
              <w:left w:val="single" w:sz="4" w:space="0" w:color="auto"/>
              <w:bottom w:val="single" w:sz="4" w:space="0" w:color="auto"/>
              <w:right w:val="single" w:sz="4" w:space="0" w:color="auto"/>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Внебюджетные </w:t>
            </w:r>
            <w:r w:rsidRPr="003436A9">
              <w:rPr>
                <w:rFonts w:ascii="Arial" w:eastAsia="Times New Roman" w:hAnsi="Arial" w:cs="Arial"/>
                <w:sz w:val="24"/>
                <w:szCs w:val="24"/>
                <w:lang w:eastAsia="ru-RU"/>
              </w:rPr>
              <w:lastRenderedPageBreak/>
              <w:t>источники</w:t>
            </w:r>
          </w:p>
        </w:tc>
        <w:tc>
          <w:tcPr>
            <w:tcW w:w="382" w:type="pct"/>
            <w:vMerge/>
            <w:tcBorders>
              <w:left w:val="single" w:sz="4" w:space="0" w:color="auto"/>
              <w:right w:val="single" w:sz="4" w:space="0" w:color="auto"/>
            </w:tcBorders>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single" w:sz="4" w:space="0" w:color="auto"/>
              <w:right w:val="single" w:sz="4" w:space="0" w:color="auto"/>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auto"/>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420"/>
        </w:trPr>
        <w:tc>
          <w:tcPr>
            <w:tcW w:w="186" w:type="pct"/>
            <w:vMerge/>
            <w:tcBorders>
              <w:left w:val="single" w:sz="4" w:space="0" w:color="000000"/>
              <w:bottom w:val="single" w:sz="4" w:space="0" w:color="000000"/>
              <w:right w:val="single" w:sz="4" w:space="0" w:color="auto"/>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auto"/>
              <w:bottom w:val="single" w:sz="4" w:space="0" w:color="auto"/>
              <w:right w:val="single" w:sz="4" w:space="0" w:color="auto"/>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single" w:sz="4" w:space="0" w:color="auto"/>
              <w:left w:val="single" w:sz="4" w:space="0" w:color="auto"/>
              <w:bottom w:val="single" w:sz="4" w:space="0" w:color="auto"/>
              <w:right w:val="single" w:sz="4" w:space="0" w:color="auto"/>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82" w:type="pct"/>
            <w:vMerge/>
            <w:tcBorders>
              <w:left w:val="single" w:sz="4" w:space="0" w:color="auto"/>
              <w:bottom w:val="single" w:sz="4" w:space="0" w:color="auto"/>
              <w:right w:val="single" w:sz="4" w:space="0" w:color="auto"/>
            </w:tcBorders>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single" w:sz="4" w:space="0" w:color="auto"/>
              <w:bottom w:val="single" w:sz="4" w:space="0" w:color="auto"/>
              <w:right w:val="single" w:sz="4" w:space="0" w:color="auto"/>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auto"/>
              <w:bottom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602"/>
        </w:trPr>
        <w:tc>
          <w:tcPr>
            <w:tcW w:w="186" w:type="pct"/>
            <w:tcBorders>
              <w:top w:val="single" w:sz="4" w:space="0" w:color="auto"/>
              <w:left w:val="single" w:sz="4" w:space="0" w:color="000000"/>
              <w:right w:val="single" w:sz="4" w:space="0" w:color="000000"/>
            </w:tcBorders>
          </w:tcPr>
          <w:p w:rsidR="009475D1" w:rsidRPr="003436A9" w:rsidRDefault="009721AA" w:rsidP="00E373F4">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1.4</w:t>
            </w:r>
          </w:p>
        </w:tc>
        <w:tc>
          <w:tcPr>
            <w:tcW w:w="524" w:type="pct"/>
            <w:vMerge w:val="restart"/>
            <w:tcBorders>
              <w:top w:val="single" w:sz="4" w:space="0" w:color="auto"/>
              <w:left w:val="single" w:sz="4" w:space="0" w:color="000000"/>
              <w:right w:val="single" w:sz="4" w:space="0" w:color="000000"/>
            </w:tcBorders>
            <w:shd w:val="clear" w:color="auto" w:fill="auto"/>
          </w:tcPr>
          <w:p w:rsidR="00AC3F01" w:rsidRPr="003436A9" w:rsidRDefault="00AC3F0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1.4</w:t>
            </w:r>
          </w:p>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Оказание консультативной помощи работодателям и работникам в области охраны труда</w:t>
            </w:r>
          </w:p>
        </w:tc>
        <w:tc>
          <w:tcPr>
            <w:tcW w:w="517" w:type="pct"/>
            <w:tcBorders>
              <w:top w:val="single" w:sz="4" w:space="0" w:color="auto"/>
              <w:left w:val="nil"/>
              <w:bottom w:val="single" w:sz="4" w:space="0" w:color="000000"/>
              <w:right w:val="single" w:sz="4" w:space="0" w:color="000000"/>
            </w:tcBorders>
            <w:shd w:val="clear" w:color="auto" w:fill="auto"/>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rPr>
              <w:t>Средства федерального бюджета</w:t>
            </w:r>
          </w:p>
        </w:tc>
        <w:tc>
          <w:tcPr>
            <w:tcW w:w="382" w:type="pct"/>
            <w:vMerge w:val="restart"/>
            <w:tcBorders>
              <w:top w:val="single" w:sz="4" w:space="0" w:color="auto"/>
              <w:left w:val="nil"/>
              <w:right w:val="nil"/>
            </w:tcBorders>
            <w:shd w:val="clear" w:color="auto" w:fill="auto"/>
          </w:tcPr>
          <w:p w:rsidR="009475D1" w:rsidRPr="003436A9" w:rsidRDefault="00CB48D5"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01.01.2020</w:t>
            </w:r>
            <w:r w:rsidR="009475D1" w:rsidRPr="003436A9">
              <w:rPr>
                <w:rFonts w:ascii="Arial" w:eastAsia="Times New Roman" w:hAnsi="Arial" w:cs="Arial"/>
                <w:sz w:val="24"/>
                <w:szCs w:val="24"/>
                <w:lang w:eastAsia="ru-RU"/>
              </w:rPr>
              <w:t>- 31.12.2024</w:t>
            </w:r>
          </w:p>
        </w:tc>
        <w:tc>
          <w:tcPr>
            <w:tcW w:w="283" w:type="pct"/>
            <w:tcBorders>
              <w:top w:val="single" w:sz="4" w:space="0" w:color="auto"/>
              <w:left w:val="single" w:sz="4" w:space="0" w:color="000000"/>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single" w:sz="4" w:space="0" w:color="auto"/>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single" w:sz="4" w:space="0" w:color="auto"/>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single" w:sz="4" w:space="0" w:color="auto"/>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val="restart"/>
            <w:tcBorders>
              <w:top w:val="single" w:sz="4" w:space="0" w:color="auto"/>
              <w:left w:val="nil"/>
              <w:right w:val="single" w:sz="4" w:space="0" w:color="000000"/>
            </w:tcBorders>
            <w:shd w:val="clear" w:color="auto" w:fill="auto"/>
          </w:tcPr>
          <w:p w:rsidR="009475D1" w:rsidRPr="003436A9" w:rsidRDefault="009475D1" w:rsidP="00AC3F0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612" w:type="pct"/>
            <w:vMerge w:val="restart"/>
            <w:tcBorders>
              <w:top w:val="single" w:sz="4" w:space="0" w:color="auto"/>
              <w:left w:val="single" w:sz="4" w:space="0" w:color="000000"/>
              <w:right w:val="single" w:sz="4" w:space="0" w:color="000000"/>
            </w:tcBorders>
            <w:shd w:val="clear" w:color="auto" w:fill="auto"/>
          </w:tcPr>
          <w:p w:rsidR="009475D1" w:rsidRPr="003436A9" w:rsidRDefault="009475D1" w:rsidP="00AC3F0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Предотвращение нарушений трудового законодательства</w:t>
            </w:r>
          </w:p>
        </w:tc>
      </w:tr>
      <w:tr w:rsidR="009475D1" w:rsidRPr="003436A9" w:rsidTr="00CB48D5">
        <w:trPr>
          <w:trHeight w:val="602"/>
        </w:trPr>
        <w:tc>
          <w:tcPr>
            <w:tcW w:w="186" w:type="pct"/>
            <w:vMerge w:val="restart"/>
            <w:tcBorders>
              <w:top w:val="nil"/>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shd w:val="clear" w:color="auto" w:fill="auto"/>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82" w:type="pct"/>
            <w:vMerge/>
            <w:tcBorders>
              <w:left w:val="nil"/>
              <w:right w:val="nil"/>
            </w:tcBorders>
            <w:shd w:val="clear" w:color="auto" w:fill="auto"/>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shd w:val="clear" w:color="auto" w:fill="auto"/>
            <w:hideMark/>
          </w:tcPr>
          <w:p w:rsidR="009475D1" w:rsidRPr="003436A9" w:rsidRDefault="009475D1" w:rsidP="00AC3F0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shd w:val="clear" w:color="auto" w:fill="auto"/>
            <w:hideMark/>
          </w:tcPr>
          <w:p w:rsidR="009475D1" w:rsidRPr="003436A9" w:rsidRDefault="009475D1" w:rsidP="00AC3F01">
            <w:pPr>
              <w:ind w:left="0"/>
              <w:rPr>
                <w:rFonts w:ascii="Arial" w:eastAsia="Times New Roman" w:hAnsi="Arial" w:cs="Arial"/>
                <w:sz w:val="24"/>
                <w:szCs w:val="24"/>
                <w:lang w:eastAsia="ru-RU"/>
              </w:rPr>
            </w:pPr>
          </w:p>
        </w:tc>
      </w:tr>
      <w:tr w:rsidR="009475D1" w:rsidRPr="003436A9" w:rsidTr="00CB48D5">
        <w:trPr>
          <w:trHeight w:val="676"/>
        </w:trPr>
        <w:tc>
          <w:tcPr>
            <w:tcW w:w="186" w:type="pct"/>
            <w:vMerge/>
            <w:tcBorders>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82" w:type="pct"/>
            <w:vMerge/>
            <w:tcBorders>
              <w:left w:val="nil"/>
              <w:right w:val="nil"/>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r>
      <w:tr w:rsidR="009475D1" w:rsidRPr="003436A9" w:rsidTr="00CB48D5">
        <w:trPr>
          <w:trHeight w:val="409"/>
        </w:trPr>
        <w:tc>
          <w:tcPr>
            <w:tcW w:w="186" w:type="pct"/>
            <w:vMerge/>
            <w:tcBorders>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82" w:type="pct"/>
            <w:vMerge/>
            <w:tcBorders>
              <w:left w:val="nil"/>
              <w:right w:val="nil"/>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r>
      <w:tr w:rsidR="009475D1" w:rsidRPr="003436A9" w:rsidTr="00CB48D5">
        <w:trPr>
          <w:trHeight w:val="420"/>
        </w:trPr>
        <w:tc>
          <w:tcPr>
            <w:tcW w:w="186" w:type="pct"/>
            <w:vMerge/>
            <w:tcBorders>
              <w:left w:val="single" w:sz="4" w:space="0" w:color="000000"/>
              <w:bottom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bottom w:val="single" w:sz="4" w:space="0" w:color="auto"/>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auto"/>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82" w:type="pct"/>
            <w:vMerge/>
            <w:tcBorders>
              <w:left w:val="nil"/>
              <w:bottom w:val="single" w:sz="4" w:space="0" w:color="auto"/>
              <w:right w:val="nil"/>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bottom w:val="single" w:sz="4" w:space="0" w:color="auto"/>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c>
          <w:tcPr>
            <w:tcW w:w="612" w:type="pct"/>
            <w:vMerge/>
            <w:tcBorders>
              <w:left w:val="single" w:sz="4" w:space="0" w:color="000000"/>
              <w:bottom w:val="single" w:sz="4" w:space="0" w:color="000000"/>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r>
      <w:tr w:rsidR="009475D1" w:rsidRPr="003436A9" w:rsidTr="00CB48D5">
        <w:trPr>
          <w:trHeight w:val="602"/>
        </w:trPr>
        <w:tc>
          <w:tcPr>
            <w:tcW w:w="186" w:type="pct"/>
            <w:tcBorders>
              <w:top w:val="nil"/>
              <w:left w:val="single" w:sz="4" w:space="0" w:color="000000"/>
              <w:right w:val="single" w:sz="4" w:space="0" w:color="000000"/>
            </w:tcBorders>
          </w:tcPr>
          <w:p w:rsidR="009475D1" w:rsidRPr="003436A9" w:rsidRDefault="00AC3F01" w:rsidP="00E373F4">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1.5</w:t>
            </w:r>
          </w:p>
        </w:tc>
        <w:tc>
          <w:tcPr>
            <w:tcW w:w="524" w:type="pct"/>
            <w:vMerge w:val="restart"/>
            <w:tcBorders>
              <w:top w:val="nil"/>
              <w:left w:val="single" w:sz="4" w:space="0" w:color="000000"/>
              <w:right w:val="single" w:sz="4" w:space="0" w:color="000000"/>
            </w:tcBorders>
            <w:shd w:val="clear" w:color="auto" w:fill="auto"/>
          </w:tcPr>
          <w:p w:rsidR="00AC3F01" w:rsidRPr="003436A9" w:rsidRDefault="00AC3F0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1.5</w:t>
            </w:r>
          </w:p>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Осуществление ведомственного </w:t>
            </w:r>
            <w:proofErr w:type="gramStart"/>
            <w:r w:rsidRPr="003436A9">
              <w:rPr>
                <w:rFonts w:ascii="Arial" w:eastAsia="Times New Roman" w:hAnsi="Arial" w:cs="Arial"/>
                <w:sz w:val="24"/>
                <w:szCs w:val="24"/>
                <w:lang w:eastAsia="ru-RU"/>
              </w:rPr>
              <w:t>контроля за</w:t>
            </w:r>
            <w:proofErr w:type="gramEnd"/>
            <w:r w:rsidRPr="003436A9">
              <w:rPr>
                <w:rFonts w:ascii="Arial" w:eastAsia="Times New Roman" w:hAnsi="Arial" w:cs="Arial"/>
                <w:sz w:val="24"/>
                <w:szCs w:val="24"/>
                <w:lang w:eastAsia="ru-RU"/>
              </w:rPr>
              <w:t xml:space="preserve"> соблюдением трудового законодательства в муниципальных организациях городского округа Люберцы </w:t>
            </w:r>
          </w:p>
        </w:tc>
        <w:tc>
          <w:tcPr>
            <w:tcW w:w="517" w:type="pct"/>
            <w:tcBorders>
              <w:top w:val="nil"/>
              <w:left w:val="nil"/>
              <w:bottom w:val="single" w:sz="4" w:space="0" w:color="000000"/>
              <w:right w:val="single" w:sz="4" w:space="0" w:color="000000"/>
            </w:tcBorders>
            <w:shd w:val="clear" w:color="auto" w:fill="auto"/>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rPr>
              <w:t>Средства федерального бюджета</w:t>
            </w:r>
          </w:p>
        </w:tc>
        <w:tc>
          <w:tcPr>
            <w:tcW w:w="382" w:type="pct"/>
            <w:vMerge w:val="restart"/>
            <w:tcBorders>
              <w:top w:val="nil"/>
              <w:left w:val="nil"/>
              <w:right w:val="nil"/>
            </w:tcBorders>
            <w:shd w:val="clear" w:color="auto" w:fill="auto"/>
          </w:tcPr>
          <w:p w:rsidR="009475D1" w:rsidRPr="003436A9" w:rsidRDefault="00CB48D5"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01.01.2020</w:t>
            </w:r>
            <w:r w:rsidR="009475D1" w:rsidRPr="003436A9">
              <w:rPr>
                <w:rFonts w:ascii="Arial" w:eastAsia="Times New Roman" w:hAnsi="Arial" w:cs="Arial"/>
                <w:sz w:val="24"/>
                <w:szCs w:val="24"/>
                <w:lang w:eastAsia="ru-RU"/>
              </w:rPr>
              <w:t>- 31.12.2024</w:t>
            </w:r>
          </w:p>
        </w:tc>
        <w:tc>
          <w:tcPr>
            <w:tcW w:w="283" w:type="pct"/>
            <w:tcBorders>
              <w:top w:val="nil"/>
              <w:left w:val="single" w:sz="4" w:space="0" w:color="000000"/>
              <w:bottom w:val="single" w:sz="4" w:space="0" w:color="000000"/>
              <w:right w:val="single" w:sz="4" w:space="0" w:color="000000"/>
            </w:tcBorders>
            <w:shd w:val="clear" w:color="auto" w:fill="auto"/>
            <w:noWrap/>
            <w:vAlign w:val="center"/>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vAlign w:val="center"/>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vAlign w:val="center"/>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vAlign w:val="center"/>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vAlign w:val="center"/>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vAlign w:val="center"/>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val="restart"/>
            <w:tcBorders>
              <w:top w:val="nil"/>
              <w:left w:val="nil"/>
              <w:right w:val="single" w:sz="4" w:space="0" w:color="000000"/>
            </w:tcBorders>
            <w:shd w:val="clear" w:color="auto" w:fill="auto"/>
          </w:tcPr>
          <w:p w:rsidR="009475D1" w:rsidRPr="003436A9" w:rsidRDefault="009475D1" w:rsidP="00AC3F0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612" w:type="pct"/>
            <w:vMerge w:val="restart"/>
            <w:tcBorders>
              <w:top w:val="nil"/>
              <w:left w:val="single" w:sz="4" w:space="0" w:color="000000"/>
              <w:right w:val="single" w:sz="4" w:space="0" w:color="000000"/>
            </w:tcBorders>
            <w:shd w:val="clear" w:color="auto" w:fill="auto"/>
          </w:tcPr>
          <w:p w:rsidR="009475D1" w:rsidRPr="003436A9" w:rsidRDefault="009475D1" w:rsidP="00AC3F0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Анализ состояния охраны и условий труда в муниципальных организациях</w:t>
            </w:r>
          </w:p>
        </w:tc>
      </w:tr>
      <w:tr w:rsidR="009475D1" w:rsidRPr="003436A9" w:rsidTr="00CB48D5">
        <w:trPr>
          <w:trHeight w:val="602"/>
        </w:trPr>
        <w:tc>
          <w:tcPr>
            <w:tcW w:w="186" w:type="pct"/>
            <w:vMerge w:val="restart"/>
            <w:tcBorders>
              <w:top w:val="nil"/>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shd w:val="clear" w:color="auto" w:fill="auto"/>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82" w:type="pct"/>
            <w:vMerge/>
            <w:tcBorders>
              <w:left w:val="nil"/>
              <w:right w:val="nil"/>
            </w:tcBorders>
            <w:shd w:val="clear" w:color="auto" w:fill="auto"/>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shd w:val="clear" w:color="auto" w:fill="auto"/>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676"/>
        </w:trPr>
        <w:tc>
          <w:tcPr>
            <w:tcW w:w="186" w:type="pct"/>
            <w:vMerge/>
            <w:tcBorders>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82" w:type="pct"/>
            <w:vMerge/>
            <w:tcBorders>
              <w:left w:val="nil"/>
              <w:right w:val="nil"/>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409"/>
        </w:trPr>
        <w:tc>
          <w:tcPr>
            <w:tcW w:w="186" w:type="pct"/>
            <w:vMerge/>
            <w:tcBorders>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82" w:type="pct"/>
            <w:vMerge/>
            <w:tcBorders>
              <w:left w:val="nil"/>
              <w:right w:val="nil"/>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420"/>
        </w:trPr>
        <w:tc>
          <w:tcPr>
            <w:tcW w:w="186" w:type="pct"/>
            <w:vMerge/>
            <w:tcBorders>
              <w:left w:val="single" w:sz="4" w:space="0" w:color="000000"/>
              <w:bottom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bottom w:val="single" w:sz="4" w:space="0" w:color="auto"/>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auto"/>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82" w:type="pct"/>
            <w:vMerge/>
            <w:tcBorders>
              <w:left w:val="nil"/>
              <w:bottom w:val="single" w:sz="4" w:space="0" w:color="auto"/>
              <w:right w:val="nil"/>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bottom w:val="single" w:sz="4" w:space="0" w:color="auto"/>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612" w:type="pct"/>
            <w:vMerge/>
            <w:tcBorders>
              <w:left w:val="single" w:sz="4" w:space="0" w:color="000000"/>
              <w:bottom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r>
      <w:tr w:rsidR="009475D1" w:rsidRPr="003436A9" w:rsidTr="00CB48D5">
        <w:trPr>
          <w:trHeight w:val="602"/>
        </w:trPr>
        <w:tc>
          <w:tcPr>
            <w:tcW w:w="186" w:type="pct"/>
            <w:tcBorders>
              <w:top w:val="nil"/>
              <w:left w:val="single" w:sz="4" w:space="0" w:color="000000"/>
              <w:right w:val="single" w:sz="4" w:space="0" w:color="000000"/>
            </w:tcBorders>
          </w:tcPr>
          <w:p w:rsidR="009475D1" w:rsidRPr="003436A9" w:rsidRDefault="00AC3F01" w:rsidP="00E373F4">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1.6</w:t>
            </w:r>
          </w:p>
        </w:tc>
        <w:tc>
          <w:tcPr>
            <w:tcW w:w="524" w:type="pct"/>
            <w:vMerge w:val="restart"/>
            <w:tcBorders>
              <w:top w:val="nil"/>
              <w:left w:val="single" w:sz="4" w:space="0" w:color="000000"/>
              <w:right w:val="single" w:sz="4" w:space="0" w:color="000000"/>
            </w:tcBorders>
            <w:shd w:val="clear" w:color="auto" w:fill="auto"/>
          </w:tcPr>
          <w:p w:rsidR="009475D1" w:rsidRPr="003436A9" w:rsidRDefault="00AC3F0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1.6     </w:t>
            </w:r>
            <w:r w:rsidR="009475D1" w:rsidRPr="003436A9">
              <w:rPr>
                <w:rFonts w:ascii="Arial" w:eastAsia="Times New Roman" w:hAnsi="Arial" w:cs="Arial"/>
                <w:sz w:val="24"/>
                <w:szCs w:val="24"/>
                <w:lang w:eastAsia="ru-RU"/>
              </w:rPr>
              <w:t xml:space="preserve">Организация и проведение семинаров, совещаний по вопросам охраны труда, заседаний Координационного совета по охране труда </w:t>
            </w:r>
          </w:p>
        </w:tc>
        <w:tc>
          <w:tcPr>
            <w:tcW w:w="517" w:type="pct"/>
            <w:tcBorders>
              <w:top w:val="nil"/>
              <w:left w:val="nil"/>
              <w:bottom w:val="single" w:sz="4" w:space="0" w:color="000000"/>
              <w:right w:val="single" w:sz="4" w:space="0" w:color="000000"/>
            </w:tcBorders>
            <w:shd w:val="clear" w:color="auto" w:fill="auto"/>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rPr>
              <w:t>Средства федерального бюджета</w:t>
            </w:r>
          </w:p>
        </w:tc>
        <w:tc>
          <w:tcPr>
            <w:tcW w:w="382" w:type="pct"/>
            <w:vMerge w:val="restart"/>
            <w:tcBorders>
              <w:top w:val="nil"/>
              <w:left w:val="nil"/>
              <w:right w:val="nil"/>
            </w:tcBorders>
            <w:shd w:val="clear" w:color="auto" w:fill="auto"/>
          </w:tcPr>
          <w:p w:rsidR="009475D1" w:rsidRPr="003436A9" w:rsidRDefault="009475D1" w:rsidP="00CB48D5">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01.01.2020- 31.12.2024</w:t>
            </w:r>
          </w:p>
        </w:tc>
        <w:tc>
          <w:tcPr>
            <w:tcW w:w="283" w:type="pct"/>
            <w:tcBorders>
              <w:top w:val="nil"/>
              <w:left w:val="single" w:sz="4" w:space="0" w:color="000000"/>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val="restart"/>
            <w:tcBorders>
              <w:top w:val="nil"/>
              <w:left w:val="nil"/>
              <w:right w:val="single" w:sz="4" w:space="0" w:color="000000"/>
            </w:tcBorders>
            <w:shd w:val="clear" w:color="auto" w:fill="auto"/>
          </w:tcPr>
          <w:p w:rsidR="009475D1" w:rsidRPr="003436A9" w:rsidRDefault="009475D1" w:rsidP="00AC3F0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612" w:type="pct"/>
            <w:vMerge w:val="restart"/>
            <w:tcBorders>
              <w:top w:val="nil"/>
              <w:left w:val="single" w:sz="4" w:space="0" w:color="000000"/>
              <w:right w:val="single" w:sz="4" w:space="0" w:color="000000"/>
            </w:tcBorders>
            <w:shd w:val="clear" w:color="auto" w:fill="auto"/>
          </w:tcPr>
          <w:p w:rsidR="009475D1" w:rsidRPr="003436A9" w:rsidRDefault="009475D1" w:rsidP="00AC3F0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Доведение до сведения работодателей необходимой информации в области охраны труда</w:t>
            </w:r>
          </w:p>
        </w:tc>
      </w:tr>
      <w:tr w:rsidR="009475D1" w:rsidRPr="003436A9" w:rsidTr="00CB48D5">
        <w:trPr>
          <w:trHeight w:val="602"/>
        </w:trPr>
        <w:tc>
          <w:tcPr>
            <w:tcW w:w="186" w:type="pct"/>
            <w:vMerge w:val="restart"/>
            <w:tcBorders>
              <w:top w:val="nil"/>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shd w:val="clear" w:color="auto" w:fill="auto"/>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82" w:type="pct"/>
            <w:vMerge/>
            <w:tcBorders>
              <w:left w:val="nil"/>
              <w:right w:val="nil"/>
            </w:tcBorders>
            <w:shd w:val="clear" w:color="auto" w:fill="auto"/>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shd w:val="clear" w:color="auto" w:fill="auto"/>
            <w:hideMark/>
          </w:tcPr>
          <w:p w:rsidR="009475D1" w:rsidRPr="003436A9" w:rsidRDefault="009475D1" w:rsidP="00AC3F0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shd w:val="clear" w:color="auto" w:fill="auto"/>
            <w:hideMark/>
          </w:tcPr>
          <w:p w:rsidR="009475D1" w:rsidRPr="003436A9" w:rsidRDefault="009475D1" w:rsidP="00AC3F01">
            <w:pPr>
              <w:ind w:left="0"/>
              <w:rPr>
                <w:rFonts w:ascii="Arial" w:eastAsia="Times New Roman" w:hAnsi="Arial" w:cs="Arial"/>
                <w:sz w:val="24"/>
                <w:szCs w:val="24"/>
                <w:lang w:eastAsia="ru-RU"/>
              </w:rPr>
            </w:pPr>
          </w:p>
        </w:tc>
      </w:tr>
      <w:tr w:rsidR="009475D1" w:rsidRPr="003436A9" w:rsidTr="00CB48D5">
        <w:trPr>
          <w:trHeight w:val="676"/>
        </w:trPr>
        <w:tc>
          <w:tcPr>
            <w:tcW w:w="186" w:type="pct"/>
            <w:vMerge/>
            <w:tcBorders>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82" w:type="pct"/>
            <w:vMerge/>
            <w:tcBorders>
              <w:left w:val="nil"/>
              <w:right w:val="nil"/>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r>
      <w:tr w:rsidR="009475D1" w:rsidRPr="003436A9" w:rsidTr="00CB48D5">
        <w:trPr>
          <w:trHeight w:val="409"/>
        </w:trPr>
        <w:tc>
          <w:tcPr>
            <w:tcW w:w="186" w:type="pct"/>
            <w:vMerge/>
            <w:tcBorders>
              <w:left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single" w:sz="4" w:space="0" w:color="auto"/>
              <w:left w:val="nil"/>
              <w:bottom w:val="single" w:sz="4" w:space="0" w:color="000000"/>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82" w:type="pct"/>
            <w:vMerge/>
            <w:tcBorders>
              <w:left w:val="nil"/>
              <w:right w:val="nil"/>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single" w:sz="4" w:space="0" w:color="auto"/>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single" w:sz="4" w:space="0" w:color="auto"/>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single" w:sz="4" w:space="0" w:color="auto"/>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000000"/>
              <w:right w:val="single" w:sz="4" w:space="0" w:color="000000"/>
            </w:tcBorders>
            <w:shd w:val="clear" w:color="auto" w:fill="auto"/>
            <w:noWrap/>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r>
      <w:tr w:rsidR="009475D1" w:rsidRPr="003436A9" w:rsidTr="00CB48D5">
        <w:trPr>
          <w:trHeight w:val="420"/>
        </w:trPr>
        <w:tc>
          <w:tcPr>
            <w:tcW w:w="186" w:type="pct"/>
            <w:vMerge/>
            <w:tcBorders>
              <w:left w:val="single" w:sz="4" w:space="0" w:color="000000"/>
              <w:bottom w:val="single" w:sz="4" w:space="0" w:color="000000"/>
              <w:right w:val="single" w:sz="4" w:space="0" w:color="000000"/>
            </w:tcBorders>
          </w:tcPr>
          <w:p w:rsidR="009475D1" w:rsidRPr="003436A9" w:rsidRDefault="009475D1" w:rsidP="00E373F4">
            <w:pPr>
              <w:ind w:left="0"/>
              <w:jc w:val="center"/>
              <w:rPr>
                <w:rFonts w:ascii="Arial" w:eastAsia="Times New Roman" w:hAnsi="Arial" w:cs="Arial"/>
                <w:sz w:val="24"/>
                <w:szCs w:val="24"/>
                <w:lang w:eastAsia="ru-RU"/>
              </w:rPr>
            </w:pPr>
          </w:p>
        </w:tc>
        <w:tc>
          <w:tcPr>
            <w:tcW w:w="524" w:type="pct"/>
            <w:vMerge/>
            <w:tcBorders>
              <w:left w:val="single" w:sz="4" w:space="0" w:color="000000"/>
              <w:bottom w:val="single" w:sz="4" w:space="0" w:color="auto"/>
              <w:right w:val="single" w:sz="4" w:space="0" w:color="000000"/>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517" w:type="pct"/>
            <w:tcBorders>
              <w:top w:val="nil"/>
              <w:left w:val="nil"/>
              <w:bottom w:val="single" w:sz="4" w:space="0" w:color="auto"/>
              <w:right w:val="single" w:sz="4" w:space="0" w:color="000000"/>
            </w:tcBorders>
            <w:shd w:val="clear" w:color="auto" w:fill="auto"/>
            <w:hideMark/>
          </w:tcPr>
          <w:p w:rsidR="009475D1" w:rsidRPr="003436A9" w:rsidRDefault="009475D1"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82" w:type="pct"/>
            <w:vMerge/>
            <w:tcBorders>
              <w:left w:val="nil"/>
              <w:bottom w:val="single" w:sz="4" w:space="0" w:color="auto"/>
              <w:right w:val="nil"/>
            </w:tcBorders>
            <w:vAlign w:val="center"/>
            <w:hideMark/>
          </w:tcPr>
          <w:p w:rsidR="009475D1" w:rsidRPr="003436A9" w:rsidRDefault="009475D1" w:rsidP="009475D1">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nil"/>
              <w:left w:val="nil"/>
              <w:bottom w:val="single" w:sz="4" w:space="0" w:color="auto"/>
              <w:right w:val="single" w:sz="4" w:space="0" w:color="000000"/>
            </w:tcBorders>
            <w:shd w:val="clear" w:color="auto" w:fill="auto"/>
            <w:vAlign w:val="center"/>
            <w:hideMark/>
          </w:tcPr>
          <w:p w:rsidR="009475D1" w:rsidRPr="003436A9" w:rsidRDefault="009475D1"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bottom w:val="single" w:sz="4" w:space="0" w:color="auto"/>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c>
          <w:tcPr>
            <w:tcW w:w="612" w:type="pct"/>
            <w:vMerge/>
            <w:tcBorders>
              <w:left w:val="single" w:sz="4" w:space="0" w:color="000000"/>
              <w:bottom w:val="single" w:sz="4" w:space="0" w:color="000000"/>
              <w:right w:val="single" w:sz="4" w:space="0" w:color="000000"/>
            </w:tcBorders>
            <w:hideMark/>
          </w:tcPr>
          <w:p w:rsidR="009475D1" w:rsidRPr="003436A9" w:rsidRDefault="009475D1" w:rsidP="00AC3F01">
            <w:pPr>
              <w:ind w:left="0"/>
              <w:rPr>
                <w:rFonts w:ascii="Arial" w:eastAsia="Times New Roman" w:hAnsi="Arial" w:cs="Arial"/>
                <w:sz w:val="24"/>
                <w:szCs w:val="24"/>
                <w:lang w:eastAsia="ru-RU"/>
              </w:rPr>
            </w:pPr>
          </w:p>
        </w:tc>
      </w:tr>
      <w:tr w:rsidR="00CA769A" w:rsidRPr="003436A9" w:rsidTr="00CA769A">
        <w:trPr>
          <w:trHeight w:val="275"/>
        </w:trPr>
        <w:tc>
          <w:tcPr>
            <w:tcW w:w="186" w:type="pct"/>
            <w:tcBorders>
              <w:top w:val="single" w:sz="4" w:space="0" w:color="auto"/>
              <w:left w:val="single" w:sz="4" w:space="0" w:color="000000"/>
              <w:bottom w:val="single" w:sz="4" w:space="0" w:color="auto"/>
              <w:right w:val="single" w:sz="4" w:space="0" w:color="000000"/>
            </w:tcBorders>
          </w:tcPr>
          <w:p w:rsidR="00CA769A" w:rsidRPr="003436A9" w:rsidRDefault="00CA769A" w:rsidP="00E373F4">
            <w:pPr>
              <w:ind w:left="0"/>
              <w:jc w:val="center"/>
              <w:rPr>
                <w:rFonts w:ascii="Arial" w:eastAsia="Times New Roman" w:hAnsi="Arial" w:cs="Arial"/>
                <w:sz w:val="24"/>
                <w:szCs w:val="24"/>
                <w:lang w:eastAsia="ru-RU"/>
              </w:rPr>
            </w:pPr>
          </w:p>
        </w:tc>
        <w:tc>
          <w:tcPr>
            <w:tcW w:w="524" w:type="pct"/>
            <w:tcBorders>
              <w:top w:val="single" w:sz="4" w:space="0" w:color="auto"/>
              <w:left w:val="single" w:sz="4" w:space="0" w:color="000000"/>
              <w:bottom w:val="single" w:sz="4" w:space="0" w:color="auto"/>
              <w:right w:val="single" w:sz="4" w:space="0" w:color="000000"/>
            </w:tcBorders>
          </w:tcPr>
          <w:p w:rsidR="00CA769A" w:rsidRPr="003436A9" w:rsidRDefault="00CA769A" w:rsidP="009475D1">
            <w:pPr>
              <w:ind w:left="0"/>
              <w:rPr>
                <w:rFonts w:ascii="Arial" w:eastAsia="Times New Roman" w:hAnsi="Arial" w:cs="Arial"/>
                <w:sz w:val="24"/>
                <w:szCs w:val="24"/>
                <w:lang w:eastAsia="ru-RU"/>
              </w:rPr>
            </w:pPr>
          </w:p>
        </w:tc>
        <w:tc>
          <w:tcPr>
            <w:tcW w:w="899" w:type="pct"/>
            <w:gridSpan w:val="2"/>
            <w:tcBorders>
              <w:top w:val="single" w:sz="4" w:space="0" w:color="auto"/>
              <w:left w:val="nil"/>
              <w:bottom w:val="single" w:sz="4" w:space="0" w:color="auto"/>
              <w:right w:val="single" w:sz="4" w:space="0" w:color="000000"/>
            </w:tcBorders>
            <w:shd w:val="clear" w:color="auto" w:fill="auto"/>
          </w:tcPr>
          <w:p w:rsidR="00CA769A" w:rsidRPr="003436A9" w:rsidRDefault="00CA769A"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ИТОГО по подпрограмме</w:t>
            </w:r>
          </w:p>
          <w:p w:rsidR="00CA769A" w:rsidRPr="003436A9" w:rsidRDefault="00CA769A" w:rsidP="009475D1">
            <w:pPr>
              <w:ind w:left="0"/>
              <w:rPr>
                <w:rFonts w:ascii="Arial" w:eastAsia="Times New Roman" w:hAnsi="Arial" w:cs="Arial"/>
                <w:sz w:val="24"/>
                <w:szCs w:val="24"/>
                <w:lang w:eastAsia="ru-RU"/>
              </w:rPr>
            </w:pPr>
          </w:p>
        </w:tc>
        <w:tc>
          <w:tcPr>
            <w:tcW w:w="283" w:type="pct"/>
            <w:tcBorders>
              <w:top w:val="single" w:sz="4" w:space="0" w:color="auto"/>
              <w:left w:val="single" w:sz="4" w:space="0" w:color="000000"/>
              <w:bottom w:val="single" w:sz="4" w:space="0" w:color="auto"/>
              <w:right w:val="single" w:sz="4" w:space="0" w:color="000000"/>
            </w:tcBorders>
            <w:shd w:val="clear" w:color="auto" w:fill="auto"/>
          </w:tcPr>
          <w:p w:rsidR="00CA769A" w:rsidRPr="003436A9" w:rsidRDefault="00CA769A"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single" w:sz="4" w:space="0" w:color="auto"/>
              <w:left w:val="nil"/>
              <w:bottom w:val="single" w:sz="4" w:space="0" w:color="auto"/>
              <w:right w:val="single" w:sz="4" w:space="0" w:color="000000"/>
            </w:tcBorders>
            <w:shd w:val="clear" w:color="auto" w:fill="auto"/>
          </w:tcPr>
          <w:p w:rsidR="00CA769A" w:rsidRPr="003436A9" w:rsidRDefault="00CA769A"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single" w:sz="4" w:space="0" w:color="auto"/>
              <w:left w:val="nil"/>
              <w:bottom w:val="single" w:sz="4" w:space="0" w:color="auto"/>
              <w:right w:val="single" w:sz="4" w:space="0" w:color="000000"/>
            </w:tcBorders>
            <w:shd w:val="clear" w:color="auto" w:fill="auto"/>
          </w:tcPr>
          <w:p w:rsidR="00CA769A" w:rsidRPr="003436A9" w:rsidRDefault="00CA769A"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auto"/>
              <w:right w:val="single" w:sz="4" w:space="0" w:color="000000"/>
            </w:tcBorders>
            <w:shd w:val="clear" w:color="auto" w:fill="auto"/>
          </w:tcPr>
          <w:p w:rsidR="00CA769A" w:rsidRPr="003436A9" w:rsidRDefault="00CA769A"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single" w:sz="4" w:space="0" w:color="auto"/>
              <w:left w:val="nil"/>
              <w:bottom w:val="single" w:sz="4" w:space="0" w:color="auto"/>
              <w:right w:val="single" w:sz="4" w:space="0" w:color="000000"/>
            </w:tcBorders>
            <w:shd w:val="clear" w:color="auto" w:fill="auto"/>
          </w:tcPr>
          <w:p w:rsidR="00CA769A" w:rsidRPr="003436A9" w:rsidRDefault="00CA769A"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auto"/>
              <w:right w:val="single" w:sz="4" w:space="0" w:color="000000"/>
            </w:tcBorders>
            <w:shd w:val="clear" w:color="auto" w:fill="auto"/>
          </w:tcPr>
          <w:p w:rsidR="00CA769A" w:rsidRPr="003436A9" w:rsidRDefault="00CA769A"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auto"/>
              <w:right w:val="single" w:sz="4" w:space="0" w:color="000000"/>
            </w:tcBorders>
            <w:shd w:val="clear" w:color="auto" w:fill="auto"/>
          </w:tcPr>
          <w:p w:rsidR="00CA769A" w:rsidRPr="003436A9" w:rsidRDefault="00CA769A"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val="restart"/>
            <w:tcBorders>
              <w:top w:val="single" w:sz="4" w:space="0" w:color="auto"/>
              <w:left w:val="nil"/>
              <w:right w:val="single" w:sz="4" w:space="0" w:color="000000"/>
            </w:tcBorders>
          </w:tcPr>
          <w:p w:rsidR="00CA769A" w:rsidRPr="003436A9" w:rsidRDefault="00CA769A" w:rsidP="00AC3F0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612" w:type="pct"/>
            <w:vMerge w:val="restart"/>
            <w:tcBorders>
              <w:top w:val="single" w:sz="4" w:space="0" w:color="auto"/>
              <w:left w:val="single" w:sz="4" w:space="0" w:color="000000"/>
              <w:right w:val="single" w:sz="4" w:space="0" w:color="000000"/>
            </w:tcBorders>
          </w:tcPr>
          <w:p w:rsidR="00CA769A" w:rsidRPr="003436A9" w:rsidRDefault="00CA769A" w:rsidP="00AC3F01">
            <w:pPr>
              <w:ind w:left="0"/>
              <w:rPr>
                <w:rFonts w:ascii="Arial" w:eastAsia="Times New Roman" w:hAnsi="Arial" w:cs="Arial"/>
                <w:sz w:val="24"/>
                <w:szCs w:val="24"/>
                <w:lang w:eastAsia="ru-RU"/>
              </w:rPr>
            </w:pPr>
          </w:p>
        </w:tc>
      </w:tr>
      <w:tr w:rsidR="0096563B" w:rsidRPr="003436A9" w:rsidTr="00E373F4">
        <w:trPr>
          <w:trHeight w:val="275"/>
        </w:trPr>
        <w:tc>
          <w:tcPr>
            <w:tcW w:w="186" w:type="pct"/>
            <w:tcBorders>
              <w:top w:val="single" w:sz="4" w:space="0" w:color="auto"/>
              <w:left w:val="single" w:sz="4" w:space="0" w:color="000000"/>
              <w:bottom w:val="single" w:sz="4" w:space="0" w:color="auto"/>
              <w:right w:val="single" w:sz="4" w:space="0" w:color="000000"/>
            </w:tcBorders>
          </w:tcPr>
          <w:p w:rsidR="0096563B" w:rsidRPr="003436A9" w:rsidRDefault="0096563B" w:rsidP="00E373F4">
            <w:pPr>
              <w:ind w:left="0"/>
              <w:jc w:val="center"/>
              <w:rPr>
                <w:rFonts w:ascii="Arial" w:eastAsia="Times New Roman" w:hAnsi="Arial" w:cs="Arial"/>
                <w:sz w:val="24"/>
                <w:szCs w:val="24"/>
                <w:lang w:eastAsia="ru-RU"/>
              </w:rPr>
            </w:pPr>
          </w:p>
        </w:tc>
        <w:tc>
          <w:tcPr>
            <w:tcW w:w="524" w:type="pct"/>
            <w:tcBorders>
              <w:top w:val="single" w:sz="4" w:space="0" w:color="auto"/>
              <w:left w:val="single" w:sz="4" w:space="0" w:color="000000"/>
              <w:bottom w:val="single" w:sz="4" w:space="0" w:color="auto"/>
              <w:right w:val="single" w:sz="4" w:space="0" w:color="000000"/>
            </w:tcBorders>
          </w:tcPr>
          <w:p w:rsidR="0096563B" w:rsidRPr="003436A9" w:rsidRDefault="0096563B" w:rsidP="009475D1">
            <w:pPr>
              <w:ind w:left="0"/>
              <w:rPr>
                <w:rFonts w:ascii="Arial" w:eastAsia="Times New Roman" w:hAnsi="Arial" w:cs="Arial"/>
                <w:sz w:val="24"/>
                <w:szCs w:val="24"/>
                <w:lang w:eastAsia="ru-RU"/>
              </w:rPr>
            </w:pPr>
          </w:p>
        </w:tc>
        <w:tc>
          <w:tcPr>
            <w:tcW w:w="899" w:type="pct"/>
            <w:gridSpan w:val="2"/>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rPr>
                <w:rFonts w:ascii="Arial" w:eastAsia="Times New Roman" w:hAnsi="Arial" w:cs="Arial"/>
                <w:sz w:val="24"/>
                <w:szCs w:val="24"/>
                <w:lang w:eastAsia="ru-RU"/>
              </w:rPr>
            </w:pPr>
            <w:r w:rsidRPr="003436A9">
              <w:rPr>
                <w:rFonts w:ascii="Arial" w:eastAsia="Times New Roman" w:hAnsi="Arial" w:cs="Arial"/>
                <w:sz w:val="24"/>
                <w:szCs w:val="24"/>
              </w:rPr>
              <w:t>Средства федерального бюджета</w:t>
            </w:r>
          </w:p>
        </w:tc>
        <w:tc>
          <w:tcPr>
            <w:tcW w:w="283" w:type="pct"/>
            <w:tcBorders>
              <w:top w:val="single" w:sz="4" w:space="0" w:color="auto"/>
              <w:left w:val="single" w:sz="4" w:space="0" w:color="000000"/>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vAlign w:val="center"/>
          </w:tcPr>
          <w:p w:rsidR="0096563B" w:rsidRPr="003436A9" w:rsidRDefault="0096563B" w:rsidP="009475D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vAlign w:val="center"/>
          </w:tcPr>
          <w:p w:rsidR="0096563B" w:rsidRPr="003436A9" w:rsidRDefault="0096563B" w:rsidP="009475D1">
            <w:pPr>
              <w:ind w:left="0"/>
              <w:rPr>
                <w:rFonts w:ascii="Arial" w:eastAsia="Times New Roman" w:hAnsi="Arial" w:cs="Arial"/>
                <w:sz w:val="24"/>
                <w:szCs w:val="24"/>
                <w:lang w:eastAsia="ru-RU"/>
              </w:rPr>
            </w:pPr>
          </w:p>
        </w:tc>
      </w:tr>
      <w:tr w:rsidR="0096563B" w:rsidRPr="003436A9" w:rsidTr="00E373F4">
        <w:trPr>
          <w:trHeight w:val="275"/>
        </w:trPr>
        <w:tc>
          <w:tcPr>
            <w:tcW w:w="186" w:type="pct"/>
            <w:tcBorders>
              <w:top w:val="single" w:sz="4" w:space="0" w:color="auto"/>
              <w:left w:val="single" w:sz="4" w:space="0" w:color="000000"/>
              <w:bottom w:val="single" w:sz="4" w:space="0" w:color="auto"/>
              <w:right w:val="single" w:sz="4" w:space="0" w:color="000000"/>
            </w:tcBorders>
          </w:tcPr>
          <w:p w:rsidR="0096563B" w:rsidRPr="003436A9" w:rsidRDefault="0096563B" w:rsidP="00E373F4">
            <w:pPr>
              <w:ind w:left="0"/>
              <w:jc w:val="center"/>
              <w:rPr>
                <w:rFonts w:ascii="Arial" w:eastAsia="Times New Roman" w:hAnsi="Arial" w:cs="Arial"/>
                <w:sz w:val="24"/>
                <w:szCs w:val="24"/>
                <w:lang w:eastAsia="ru-RU"/>
              </w:rPr>
            </w:pPr>
          </w:p>
        </w:tc>
        <w:tc>
          <w:tcPr>
            <w:tcW w:w="524" w:type="pct"/>
            <w:tcBorders>
              <w:top w:val="single" w:sz="4" w:space="0" w:color="auto"/>
              <w:left w:val="single" w:sz="4" w:space="0" w:color="000000"/>
              <w:bottom w:val="single" w:sz="4" w:space="0" w:color="auto"/>
              <w:right w:val="single" w:sz="4" w:space="0" w:color="000000"/>
            </w:tcBorders>
          </w:tcPr>
          <w:p w:rsidR="0096563B" w:rsidRPr="003436A9" w:rsidRDefault="0096563B" w:rsidP="009475D1">
            <w:pPr>
              <w:ind w:left="0"/>
              <w:rPr>
                <w:rFonts w:ascii="Arial" w:eastAsia="Times New Roman" w:hAnsi="Arial" w:cs="Arial"/>
                <w:sz w:val="24"/>
                <w:szCs w:val="24"/>
                <w:lang w:eastAsia="ru-RU"/>
              </w:rPr>
            </w:pPr>
          </w:p>
        </w:tc>
        <w:tc>
          <w:tcPr>
            <w:tcW w:w="899" w:type="pct"/>
            <w:gridSpan w:val="2"/>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p w:rsidR="0096563B" w:rsidRPr="003436A9" w:rsidRDefault="0096563B" w:rsidP="009475D1">
            <w:pPr>
              <w:ind w:left="0"/>
              <w:rPr>
                <w:rFonts w:ascii="Arial" w:eastAsia="Times New Roman" w:hAnsi="Arial" w:cs="Arial"/>
                <w:sz w:val="24"/>
                <w:szCs w:val="24"/>
                <w:lang w:eastAsia="ru-RU"/>
              </w:rPr>
            </w:pPr>
          </w:p>
        </w:tc>
        <w:tc>
          <w:tcPr>
            <w:tcW w:w="283" w:type="pct"/>
            <w:tcBorders>
              <w:top w:val="single" w:sz="4" w:space="0" w:color="auto"/>
              <w:left w:val="single" w:sz="4" w:space="0" w:color="000000"/>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vAlign w:val="center"/>
          </w:tcPr>
          <w:p w:rsidR="0096563B" w:rsidRPr="003436A9" w:rsidRDefault="0096563B" w:rsidP="009475D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vAlign w:val="center"/>
          </w:tcPr>
          <w:p w:rsidR="0096563B" w:rsidRPr="003436A9" w:rsidRDefault="0096563B" w:rsidP="009475D1">
            <w:pPr>
              <w:ind w:left="0"/>
              <w:rPr>
                <w:rFonts w:ascii="Arial" w:eastAsia="Times New Roman" w:hAnsi="Arial" w:cs="Arial"/>
                <w:sz w:val="24"/>
                <w:szCs w:val="24"/>
                <w:lang w:eastAsia="ru-RU"/>
              </w:rPr>
            </w:pPr>
          </w:p>
        </w:tc>
      </w:tr>
      <w:tr w:rsidR="0096563B" w:rsidRPr="003436A9" w:rsidTr="00E373F4">
        <w:trPr>
          <w:trHeight w:val="275"/>
        </w:trPr>
        <w:tc>
          <w:tcPr>
            <w:tcW w:w="186" w:type="pct"/>
            <w:tcBorders>
              <w:top w:val="single" w:sz="4" w:space="0" w:color="auto"/>
              <w:left w:val="single" w:sz="4" w:space="0" w:color="000000"/>
              <w:bottom w:val="single" w:sz="4" w:space="0" w:color="auto"/>
              <w:right w:val="single" w:sz="4" w:space="0" w:color="000000"/>
            </w:tcBorders>
          </w:tcPr>
          <w:p w:rsidR="0096563B" w:rsidRPr="003436A9" w:rsidRDefault="0096563B" w:rsidP="00E373F4">
            <w:pPr>
              <w:ind w:left="0"/>
              <w:jc w:val="center"/>
              <w:rPr>
                <w:rFonts w:ascii="Arial" w:eastAsia="Times New Roman" w:hAnsi="Arial" w:cs="Arial"/>
                <w:sz w:val="24"/>
                <w:szCs w:val="24"/>
                <w:lang w:eastAsia="ru-RU"/>
              </w:rPr>
            </w:pPr>
          </w:p>
        </w:tc>
        <w:tc>
          <w:tcPr>
            <w:tcW w:w="524" w:type="pct"/>
            <w:tcBorders>
              <w:top w:val="single" w:sz="4" w:space="0" w:color="auto"/>
              <w:left w:val="single" w:sz="4" w:space="0" w:color="000000"/>
              <w:bottom w:val="single" w:sz="4" w:space="0" w:color="auto"/>
              <w:right w:val="single" w:sz="4" w:space="0" w:color="000000"/>
            </w:tcBorders>
          </w:tcPr>
          <w:p w:rsidR="0096563B" w:rsidRPr="003436A9" w:rsidRDefault="0096563B" w:rsidP="009475D1">
            <w:pPr>
              <w:ind w:left="0"/>
              <w:rPr>
                <w:rFonts w:ascii="Arial" w:eastAsia="Times New Roman" w:hAnsi="Arial" w:cs="Arial"/>
                <w:sz w:val="24"/>
                <w:szCs w:val="24"/>
                <w:lang w:eastAsia="ru-RU"/>
              </w:rPr>
            </w:pPr>
          </w:p>
        </w:tc>
        <w:tc>
          <w:tcPr>
            <w:tcW w:w="899" w:type="pct"/>
            <w:gridSpan w:val="2"/>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283" w:type="pct"/>
            <w:tcBorders>
              <w:top w:val="single" w:sz="4" w:space="0" w:color="auto"/>
              <w:left w:val="single" w:sz="4" w:space="0" w:color="000000"/>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right w:val="single" w:sz="4" w:space="0" w:color="000000"/>
            </w:tcBorders>
            <w:vAlign w:val="center"/>
          </w:tcPr>
          <w:p w:rsidR="0096563B" w:rsidRPr="003436A9" w:rsidRDefault="0096563B" w:rsidP="009475D1">
            <w:pPr>
              <w:ind w:left="0"/>
              <w:rPr>
                <w:rFonts w:ascii="Arial" w:eastAsia="Times New Roman" w:hAnsi="Arial" w:cs="Arial"/>
                <w:sz w:val="24"/>
                <w:szCs w:val="24"/>
                <w:lang w:eastAsia="ru-RU"/>
              </w:rPr>
            </w:pPr>
          </w:p>
        </w:tc>
        <w:tc>
          <w:tcPr>
            <w:tcW w:w="612" w:type="pct"/>
            <w:vMerge/>
            <w:tcBorders>
              <w:left w:val="single" w:sz="4" w:space="0" w:color="000000"/>
              <w:right w:val="single" w:sz="4" w:space="0" w:color="000000"/>
            </w:tcBorders>
            <w:vAlign w:val="center"/>
          </w:tcPr>
          <w:p w:rsidR="0096563B" w:rsidRPr="003436A9" w:rsidRDefault="0096563B" w:rsidP="009475D1">
            <w:pPr>
              <w:ind w:left="0"/>
              <w:rPr>
                <w:rFonts w:ascii="Arial" w:eastAsia="Times New Roman" w:hAnsi="Arial" w:cs="Arial"/>
                <w:sz w:val="24"/>
                <w:szCs w:val="24"/>
                <w:lang w:eastAsia="ru-RU"/>
              </w:rPr>
            </w:pPr>
          </w:p>
        </w:tc>
      </w:tr>
      <w:tr w:rsidR="0096563B" w:rsidRPr="003436A9" w:rsidTr="00E373F4">
        <w:trPr>
          <w:trHeight w:val="275"/>
        </w:trPr>
        <w:tc>
          <w:tcPr>
            <w:tcW w:w="186" w:type="pct"/>
            <w:tcBorders>
              <w:top w:val="single" w:sz="4" w:space="0" w:color="auto"/>
              <w:left w:val="single" w:sz="4" w:space="0" w:color="000000"/>
              <w:bottom w:val="single" w:sz="4" w:space="0" w:color="auto"/>
              <w:right w:val="single" w:sz="4" w:space="0" w:color="000000"/>
            </w:tcBorders>
          </w:tcPr>
          <w:p w:rsidR="0096563B" w:rsidRPr="003436A9" w:rsidRDefault="0096563B" w:rsidP="00E373F4">
            <w:pPr>
              <w:ind w:left="0"/>
              <w:jc w:val="center"/>
              <w:rPr>
                <w:rFonts w:ascii="Arial" w:eastAsia="Times New Roman" w:hAnsi="Arial" w:cs="Arial"/>
                <w:sz w:val="24"/>
                <w:szCs w:val="24"/>
                <w:lang w:eastAsia="ru-RU"/>
              </w:rPr>
            </w:pPr>
          </w:p>
        </w:tc>
        <w:tc>
          <w:tcPr>
            <w:tcW w:w="524" w:type="pct"/>
            <w:tcBorders>
              <w:top w:val="single" w:sz="4" w:space="0" w:color="auto"/>
              <w:left w:val="single" w:sz="4" w:space="0" w:color="000000"/>
              <w:bottom w:val="single" w:sz="4" w:space="0" w:color="auto"/>
              <w:right w:val="single" w:sz="4" w:space="0" w:color="000000"/>
            </w:tcBorders>
          </w:tcPr>
          <w:p w:rsidR="0096563B" w:rsidRPr="003436A9" w:rsidRDefault="0096563B" w:rsidP="009475D1">
            <w:pPr>
              <w:ind w:left="0"/>
              <w:rPr>
                <w:rFonts w:ascii="Arial" w:eastAsia="Times New Roman" w:hAnsi="Arial" w:cs="Arial"/>
                <w:sz w:val="24"/>
                <w:szCs w:val="24"/>
                <w:lang w:eastAsia="ru-RU"/>
              </w:rPr>
            </w:pPr>
          </w:p>
        </w:tc>
        <w:tc>
          <w:tcPr>
            <w:tcW w:w="899" w:type="pct"/>
            <w:gridSpan w:val="2"/>
            <w:tcBorders>
              <w:top w:val="single" w:sz="4" w:space="0" w:color="auto"/>
              <w:left w:val="nil"/>
              <w:bottom w:val="single" w:sz="4" w:space="0" w:color="auto"/>
              <w:right w:val="single" w:sz="4" w:space="0" w:color="000000"/>
            </w:tcBorders>
            <w:shd w:val="clear" w:color="auto" w:fill="auto"/>
          </w:tcPr>
          <w:p w:rsidR="0096563B" w:rsidRPr="003436A9" w:rsidRDefault="0096563B" w:rsidP="009475D1">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p w:rsidR="0096563B" w:rsidRPr="003436A9" w:rsidRDefault="0096563B" w:rsidP="009475D1">
            <w:pPr>
              <w:ind w:left="0"/>
              <w:rPr>
                <w:rFonts w:ascii="Arial" w:eastAsia="Times New Roman" w:hAnsi="Arial" w:cs="Arial"/>
                <w:sz w:val="24"/>
                <w:szCs w:val="24"/>
                <w:lang w:eastAsia="ru-RU"/>
              </w:rPr>
            </w:pPr>
          </w:p>
        </w:tc>
        <w:tc>
          <w:tcPr>
            <w:tcW w:w="283" w:type="pct"/>
            <w:tcBorders>
              <w:top w:val="single" w:sz="4" w:space="0" w:color="auto"/>
              <w:left w:val="single" w:sz="4" w:space="0" w:color="000000"/>
              <w:bottom w:val="single" w:sz="4" w:space="0" w:color="auto"/>
              <w:right w:val="single" w:sz="4" w:space="0" w:color="000000"/>
            </w:tcBorders>
            <w:shd w:val="clear" w:color="auto" w:fill="auto"/>
            <w:vAlign w:val="center"/>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30" w:type="pct"/>
            <w:tcBorders>
              <w:top w:val="single" w:sz="4" w:space="0" w:color="auto"/>
              <w:left w:val="nil"/>
              <w:bottom w:val="single" w:sz="4" w:space="0" w:color="auto"/>
              <w:right w:val="single" w:sz="4" w:space="0" w:color="000000"/>
            </w:tcBorders>
            <w:shd w:val="clear" w:color="auto" w:fill="auto"/>
            <w:vAlign w:val="center"/>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09" w:type="pct"/>
            <w:tcBorders>
              <w:top w:val="single" w:sz="4" w:space="0" w:color="auto"/>
              <w:left w:val="nil"/>
              <w:bottom w:val="single" w:sz="4" w:space="0" w:color="auto"/>
              <w:right w:val="single" w:sz="4" w:space="0" w:color="000000"/>
            </w:tcBorders>
            <w:shd w:val="clear" w:color="auto" w:fill="auto"/>
            <w:vAlign w:val="center"/>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auto"/>
              <w:right w:val="single" w:sz="4" w:space="0" w:color="000000"/>
            </w:tcBorders>
            <w:shd w:val="clear" w:color="auto" w:fill="auto"/>
            <w:vAlign w:val="center"/>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7" w:type="pct"/>
            <w:tcBorders>
              <w:top w:val="single" w:sz="4" w:space="0" w:color="auto"/>
              <w:left w:val="nil"/>
              <w:bottom w:val="single" w:sz="4" w:space="0" w:color="auto"/>
              <w:right w:val="single" w:sz="4" w:space="0" w:color="000000"/>
            </w:tcBorders>
            <w:shd w:val="clear" w:color="auto" w:fill="auto"/>
            <w:vAlign w:val="center"/>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auto"/>
              <w:right w:val="single" w:sz="4" w:space="0" w:color="000000"/>
            </w:tcBorders>
            <w:shd w:val="clear" w:color="auto" w:fill="auto"/>
            <w:vAlign w:val="center"/>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auto"/>
              <w:right w:val="single" w:sz="4" w:space="0" w:color="000000"/>
            </w:tcBorders>
            <w:shd w:val="clear" w:color="auto" w:fill="auto"/>
            <w:vAlign w:val="center"/>
          </w:tcPr>
          <w:p w:rsidR="0096563B" w:rsidRPr="003436A9" w:rsidRDefault="0096563B" w:rsidP="009475D1">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26" w:type="pct"/>
            <w:vMerge/>
            <w:tcBorders>
              <w:left w:val="nil"/>
              <w:bottom w:val="single" w:sz="4" w:space="0" w:color="auto"/>
              <w:right w:val="single" w:sz="4" w:space="0" w:color="000000"/>
            </w:tcBorders>
            <w:vAlign w:val="center"/>
          </w:tcPr>
          <w:p w:rsidR="0096563B" w:rsidRPr="003436A9" w:rsidRDefault="0096563B" w:rsidP="009475D1">
            <w:pPr>
              <w:ind w:left="0"/>
              <w:jc w:val="center"/>
              <w:rPr>
                <w:rFonts w:ascii="Arial" w:eastAsia="Times New Roman" w:hAnsi="Arial" w:cs="Arial"/>
                <w:sz w:val="24"/>
                <w:szCs w:val="24"/>
                <w:lang w:eastAsia="ru-RU"/>
              </w:rPr>
            </w:pPr>
          </w:p>
        </w:tc>
        <w:tc>
          <w:tcPr>
            <w:tcW w:w="612" w:type="pct"/>
            <w:vMerge/>
            <w:tcBorders>
              <w:left w:val="single" w:sz="4" w:space="0" w:color="000000"/>
              <w:bottom w:val="single" w:sz="4" w:space="0" w:color="auto"/>
              <w:right w:val="single" w:sz="4" w:space="0" w:color="000000"/>
            </w:tcBorders>
            <w:vAlign w:val="center"/>
          </w:tcPr>
          <w:p w:rsidR="0096563B" w:rsidRPr="003436A9" w:rsidRDefault="0096563B" w:rsidP="009475D1">
            <w:pPr>
              <w:ind w:left="0"/>
              <w:rPr>
                <w:rFonts w:ascii="Arial" w:eastAsia="Times New Roman" w:hAnsi="Arial" w:cs="Arial"/>
                <w:sz w:val="24"/>
                <w:szCs w:val="24"/>
                <w:lang w:eastAsia="ru-RU"/>
              </w:rPr>
            </w:pPr>
          </w:p>
        </w:tc>
      </w:tr>
    </w:tbl>
    <w:p w:rsidR="00581F6F" w:rsidRPr="003436A9" w:rsidRDefault="00581F6F" w:rsidP="00A847AF">
      <w:pPr>
        <w:tabs>
          <w:tab w:val="left" w:pos="12525"/>
        </w:tabs>
        <w:ind w:right="141"/>
        <w:jc w:val="both"/>
        <w:rPr>
          <w:rFonts w:ascii="Arial" w:hAnsi="Arial" w:cs="Arial"/>
          <w:sz w:val="24"/>
          <w:szCs w:val="24"/>
        </w:rPr>
      </w:pPr>
    </w:p>
    <w:p w:rsidR="00581F6F" w:rsidRPr="003436A9" w:rsidRDefault="00581F6F" w:rsidP="00945490">
      <w:pPr>
        <w:tabs>
          <w:tab w:val="left" w:pos="12525"/>
        </w:tabs>
        <w:ind w:right="141"/>
        <w:jc w:val="right"/>
        <w:rPr>
          <w:rFonts w:ascii="Arial" w:hAnsi="Arial" w:cs="Arial"/>
          <w:sz w:val="24"/>
          <w:szCs w:val="24"/>
        </w:rPr>
      </w:pPr>
    </w:p>
    <w:p w:rsidR="00581F6F" w:rsidRPr="003436A9" w:rsidRDefault="00581F6F" w:rsidP="00945490">
      <w:pPr>
        <w:tabs>
          <w:tab w:val="left" w:pos="12525"/>
        </w:tabs>
        <w:ind w:right="141"/>
        <w:jc w:val="right"/>
        <w:rPr>
          <w:rFonts w:ascii="Arial" w:hAnsi="Arial" w:cs="Arial"/>
          <w:sz w:val="24"/>
          <w:szCs w:val="24"/>
        </w:rPr>
      </w:pPr>
    </w:p>
    <w:p w:rsidR="00F77A12" w:rsidRPr="003436A9" w:rsidRDefault="00C05BD6" w:rsidP="00945490">
      <w:pPr>
        <w:tabs>
          <w:tab w:val="left" w:pos="12525"/>
        </w:tabs>
        <w:ind w:right="141"/>
        <w:jc w:val="right"/>
        <w:rPr>
          <w:rFonts w:ascii="Arial" w:hAnsi="Arial" w:cs="Arial"/>
          <w:sz w:val="24"/>
          <w:szCs w:val="24"/>
        </w:rPr>
      </w:pPr>
      <w:r w:rsidRPr="003436A9">
        <w:rPr>
          <w:rFonts w:ascii="Arial" w:hAnsi="Arial" w:cs="Arial"/>
          <w:sz w:val="24"/>
          <w:szCs w:val="24"/>
        </w:rPr>
        <w:lastRenderedPageBreak/>
        <w:t xml:space="preserve">Приложение </w:t>
      </w:r>
      <w:r w:rsidR="006D6D4B" w:rsidRPr="003436A9">
        <w:rPr>
          <w:rFonts w:ascii="Arial" w:hAnsi="Arial" w:cs="Arial"/>
          <w:sz w:val="24"/>
          <w:szCs w:val="24"/>
        </w:rPr>
        <w:t>10</w:t>
      </w:r>
    </w:p>
    <w:p w:rsidR="003E2B26" w:rsidRPr="003436A9" w:rsidRDefault="003E2B26" w:rsidP="00945490">
      <w:pPr>
        <w:tabs>
          <w:tab w:val="left" w:pos="12525"/>
        </w:tabs>
        <w:ind w:right="141"/>
        <w:jc w:val="right"/>
        <w:rPr>
          <w:rFonts w:ascii="Arial" w:hAnsi="Arial" w:cs="Arial"/>
          <w:sz w:val="24"/>
          <w:szCs w:val="24"/>
        </w:rPr>
      </w:pPr>
      <w:r w:rsidRPr="003436A9">
        <w:rPr>
          <w:rFonts w:ascii="Arial" w:eastAsia="Times New Roman" w:hAnsi="Arial" w:cs="Arial"/>
          <w:sz w:val="24"/>
          <w:szCs w:val="24"/>
          <w:lang w:eastAsia="ru-RU"/>
        </w:rPr>
        <w:t>к муниципальной программе</w:t>
      </w:r>
    </w:p>
    <w:p w:rsidR="00921F53" w:rsidRPr="003436A9" w:rsidRDefault="003E2B26" w:rsidP="00945490">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roofErr w:type="gramStart"/>
      <w:r w:rsidRPr="003436A9">
        <w:rPr>
          <w:rFonts w:ascii="Arial" w:eastAsia="Times New Roman" w:hAnsi="Arial" w:cs="Arial"/>
          <w:sz w:val="24"/>
          <w:szCs w:val="24"/>
          <w:lang w:eastAsia="ru-RU"/>
        </w:rPr>
        <w:t>утвержденной</w:t>
      </w:r>
      <w:proofErr w:type="gramEnd"/>
      <w:r w:rsidRPr="003436A9">
        <w:rPr>
          <w:rFonts w:ascii="Arial" w:eastAsia="Times New Roman" w:hAnsi="Arial" w:cs="Arial"/>
          <w:sz w:val="24"/>
          <w:szCs w:val="24"/>
          <w:lang w:eastAsia="ru-RU"/>
        </w:rPr>
        <w:t xml:space="preserve"> Постановлением</w:t>
      </w:r>
    </w:p>
    <w:p w:rsidR="006B5AC8" w:rsidRPr="003436A9" w:rsidRDefault="006B5AC8" w:rsidP="006B5AC8">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C05BD6" w:rsidRPr="003436A9" w:rsidRDefault="00C05BD6" w:rsidP="006B5AC8">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3436A9">
        <w:rPr>
          <w:rFonts w:ascii="Arial" w:eastAsia="Times New Roman" w:hAnsi="Arial" w:cs="Arial"/>
          <w:b/>
          <w:sz w:val="24"/>
          <w:szCs w:val="24"/>
          <w:lang w:eastAsia="ru-RU"/>
        </w:rPr>
        <w:t xml:space="preserve">Паспорт подпрограммы </w:t>
      </w:r>
      <w:r w:rsidR="00D26D37" w:rsidRPr="003436A9">
        <w:rPr>
          <w:rFonts w:ascii="Arial" w:eastAsia="Times New Roman" w:hAnsi="Arial" w:cs="Arial"/>
          <w:b/>
          <w:sz w:val="24"/>
          <w:szCs w:val="24"/>
          <w:lang w:eastAsia="ru-RU"/>
        </w:rPr>
        <w:t xml:space="preserve">9 </w:t>
      </w:r>
      <w:r w:rsidRPr="003436A9">
        <w:rPr>
          <w:rFonts w:ascii="Arial" w:eastAsia="Times New Roman" w:hAnsi="Arial" w:cs="Arial"/>
          <w:b/>
          <w:sz w:val="24"/>
          <w:szCs w:val="24"/>
          <w:lang w:eastAsia="ru-RU"/>
        </w:rPr>
        <w:t xml:space="preserve">«Развитие и поддержка </w:t>
      </w:r>
      <w:r w:rsidR="00CA58A7" w:rsidRPr="003436A9">
        <w:rPr>
          <w:rFonts w:ascii="Arial" w:eastAsia="Times New Roman" w:hAnsi="Arial" w:cs="Arial"/>
          <w:b/>
          <w:sz w:val="24"/>
          <w:szCs w:val="24"/>
          <w:lang w:eastAsia="ru-RU"/>
        </w:rPr>
        <w:t xml:space="preserve">социально ориентированных некоммерческих организаций (далее - </w:t>
      </w:r>
      <w:r w:rsidR="004706FE" w:rsidRPr="003436A9">
        <w:rPr>
          <w:rFonts w:ascii="Arial" w:eastAsia="Times New Roman" w:hAnsi="Arial" w:cs="Arial"/>
          <w:b/>
          <w:sz w:val="24"/>
          <w:szCs w:val="24"/>
          <w:lang w:eastAsia="ru-RU"/>
        </w:rPr>
        <w:t>СО НКО</w:t>
      </w:r>
      <w:r w:rsidR="00CA58A7" w:rsidRPr="003436A9">
        <w:rPr>
          <w:rFonts w:ascii="Arial" w:eastAsia="Times New Roman" w:hAnsi="Arial" w:cs="Arial"/>
          <w:b/>
          <w:sz w:val="24"/>
          <w:szCs w:val="24"/>
          <w:lang w:eastAsia="ru-RU"/>
        </w:rPr>
        <w:t>)</w:t>
      </w:r>
      <w:r w:rsidRPr="003436A9">
        <w:rPr>
          <w:rFonts w:ascii="Arial" w:eastAsia="Times New Roman" w:hAnsi="Arial" w:cs="Arial"/>
          <w:b/>
          <w:sz w:val="24"/>
          <w:szCs w:val="24"/>
          <w:lang w:eastAsia="ru-RU"/>
        </w:rPr>
        <w:t>»</w:t>
      </w:r>
      <w:r w:rsidR="00D26D37" w:rsidRPr="003436A9">
        <w:rPr>
          <w:rFonts w:ascii="Arial" w:hAnsi="Arial" w:cs="Arial"/>
          <w:b/>
          <w:bCs/>
          <w:color w:val="000000"/>
          <w:sz w:val="24"/>
          <w:szCs w:val="24"/>
        </w:rPr>
        <w:t xml:space="preserve"> </w:t>
      </w:r>
      <w:r w:rsidRPr="003436A9">
        <w:rPr>
          <w:rFonts w:ascii="Arial" w:hAnsi="Arial" w:cs="Arial"/>
          <w:b/>
          <w:bCs/>
          <w:color w:val="000000"/>
          <w:sz w:val="24"/>
          <w:szCs w:val="24"/>
        </w:rPr>
        <w:t xml:space="preserve">муниципальной программы  «Социальная </w:t>
      </w:r>
      <w:r w:rsidR="007B1947" w:rsidRPr="003436A9">
        <w:rPr>
          <w:rFonts w:ascii="Arial" w:hAnsi="Arial" w:cs="Arial"/>
          <w:b/>
          <w:bCs/>
          <w:color w:val="000000"/>
          <w:sz w:val="24"/>
          <w:szCs w:val="24"/>
        </w:rPr>
        <w:t>защита</w:t>
      </w:r>
      <w:r w:rsidRPr="003436A9">
        <w:rPr>
          <w:rFonts w:ascii="Arial" w:hAnsi="Arial" w:cs="Arial"/>
          <w:b/>
          <w:bCs/>
          <w:color w:val="000000"/>
          <w:sz w:val="24"/>
          <w:szCs w:val="24"/>
        </w:rPr>
        <w:t xml:space="preserve"> населения»</w:t>
      </w:r>
    </w:p>
    <w:p w:rsidR="00C05BD6" w:rsidRPr="003436A9" w:rsidRDefault="00C05BD6" w:rsidP="00C05BD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
    <w:p w:rsidR="004E4F92" w:rsidRPr="003436A9" w:rsidRDefault="004E4F92" w:rsidP="00C05BD6">
      <w:pPr>
        <w:tabs>
          <w:tab w:val="left" w:pos="1635"/>
        </w:tabs>
        <w:rPr>
          <w:rFonts w:ascii="Arial" w:eastAsia="Times New Roman" w:hAnsi="Arial" w:cs="Arial"/>
          <w:sz w:val="24"/>
          <w:szCs w:val="24"/>
          <w:lang w:eastAsia="ru-RU"/>
        </w:rPr>
      </w:pPr>
    </w:p>
    <w:tbl>
      <w:tblPr>
        <w:tblW w:w="492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0"/>
        <w:gridCol w:w="1867"/>
        <w:gridCol w:w="2074"/>
        <w:gridCol w:w="1326"/>
        <w:gridCol w:w="1335"/>
        <w:gridCol w:w="1333"/>
        <w:gridCol w:w="1333"/>
        <w:gridCol w:w="1327"/>
        <w:gridCol w:w="1833"/>
      </w:tblGrid>
      <w:tr w:rsidR="00C05BD6" w:rsidRPr="003436A9" w:rsidTr="00F77A12">
        <w:trPr>
          <w:trHeight w:val="797"/>
        </w:trPr>
        <w:tc>
          <w:tcPr>
            <w:tcW w:w="899" w:type="pct"/>
            <w:tcBorders>
              <w:top w:val="single" w:sz="4" w:space="0" w:color="000000"/>
              <w:left w:val="single" w:sz="4" w:space="0" w:color="000000"/>
              <w:bottom w:val="single" w:sz="4" w:space="0" w:color="000000"/>
              <w:right w:val="single" w:sz="4" w:space="0" w:color="000000"/>
            </w:tcBorders>
            <w:hideMark/>
          </w:tcPr>
          <w:p w:rsidR="00C05BD6" w:rsidRPr="003436A9" w:rsidRDefault="00C05BD6"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Муниципальный заказчик подпрограммы</w:t>
            </w:r>
          </w:p>
        </w:tc>
        <w:tc>
          <w:tcPr>
            <w:tcW w:w="4101" w:type="pct"/>
            <w:gridSpan w:val="8"/>
            <w:tcBorders>
              <w:top w:val="single" w:sz="4" w:space="0" w:color="000000"/>
              <w:left w:val="single" w:sz="4" w:space="0" w:color="000000"/>
              <w:bottom w:val="single" w:sz="4" w:space="0" w:color="000000"/>
              <w:right w:val="single" w:sz="4" w:space="0" w:color="000000"/>
            </w:tcBorders>
            <w:hideMark/>
          </w:tcPr>
          <w:p w:rsidR="00C05BD6" w:rsidRPr="003436A9" w:rsidRDefault="001B7DD6"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C05BD6" w:rsidRPr="003436A9" w:rsidTr="00F77A12">
        <w:trPr>
          <w:trHeight w:val="20"/>
        </w:trPr>
        <w:tc>
          <w:tcPr>
            <w:tcW w:w="899" w:type="pct"/>
            <w:vMerge w:val="restart"/>
            <w:tcBorders>
              <w:top w:val="single" w:sz="4" w:space="0" w:color="000000"/>
              <w:left w:val="single" w:sz="4" w:space="0" w:color="000000"/>
              <w:bottom w:val="single" w:sz="4" w:space="0" w:color="000000"/>
              <w:right w:val="single" w:sz="4" w:space="0" w:color="000000"/>
            </w:tcBorders>
            <w:hideMark/>
          </w:tcPr>
          <w:p w:rsidR="00C05BD6" w:rsidRPr="003436A9" w:rsidRDefault="00C05BD6"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Источники финансирования подпрограммы по годам реализации и</w:t>
            </w:r>
            <w:r w:rsidRPr="003436A9">
              <w:rPr>
                <w:rFonts w:ascii="Arial" w:eastAsia="Times New Roman" w:hAnsi="Arial" w:cs="Arial"/>
                <w:sz w:val="24"/>
                <w:szCs w:val="24"/>
                <w:lang w:eastAsia="ru-RU"/>
              </w:rPr>
              <w:br/>
              <w:t>главным распорядителям бюджетных средств, в том числе по годам:</w:t>
            </w:r>
          </w:p>
        </w:tc>
        <w:tc>
          <w:tcPr>
            <w:tcW w:w="586" w:type="pct"/>
            <w:vMerge w:val="restart"/>
            <w:tcBorders>
              <w:top w:val="single" w:sz="4" w:space="0" w:color="000000"/>
              <w:left w:val="single" w:sz="4" w:space="0" w:color="000000"/>
              <w:bottom w:val="single" w:sz="4" w:space="0" w:color="000000"/>
              <w:right w:val="single" w:sz="4" w:space="0" w:color="000000"/>
            </w:tcBorders>
            <w:hideMark/>
          </w:tcPr>
          <w:p w:rsidR="00C05BD6" w:rsidRPr="003436A9" w:rsidRDefault="00C05BD6"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Главный </w:t>
            </w:r>
            <w:r w:rsidRPr="003436A9">
              <w:rPr>
                <w:rFonts w:ascii="Arial" w:eastAsia="Times New Roman" w:hAnsi="Arial" w:cs="Arial"/>
                <w:sz w:val="24"/>
                <w:szCs w:val="24"/>
                <w:lang w:eastAsia="ru-RU"/>
              </w:rPr>
              <w:br/>
              <w:t>распорядитель</w:t>
            </w:r>
            <w:r w:rsidRPr="003436A9">
              <w:rPr>
                <w:rFonts w:ascii="Arial" w:eastAsia="Times New Roman" w:hAnsi="Arial" w:cs="Arial"/>
                <w:sz w:val="24"/>
                <w:szCs w:val="24"/>
                <w:lang w:eastAsia="ru-RU"/>
              </w:rPr>
              <w:br/>
              <w:t>бюджетных</w:t>
            </w:r>
            <w:r w:rsidRPr="003436A9">
              <w:rPr>
                <w:rFonts w:ascii="Arial" w:eastAsia="Times New Roman" w:hAnsi="Arial" w:cs="Arial"/>
                <w:sz w:val="24"/>
                <w:szCs w:val="24"/>
                <w:lang w:eastAsia="ru-RU"/>
              </w:rPr>
              <w:br/>
              <w:t>средств</w:t>
            </w:r>
          </w:p>
        </w:tc>
        <w:tc>
          <w:tcPr>
            <w:tcW w:w="689" w:type="pct"/>
            <w:vMerge w:val="restart"/>
            <w:tcBorders>
              <w:top w:val="single" w:sz="4" w:space="0" w:color="000000"/>
              <w:left w:val="single" w:sz="4" w:space="0" w:color="000000"/>
              <w:bottom w:val="single" w:sz="4" w:space="0" w:color="000000"/>
              <w:right w:val="single" w:sz="4" w:space="0" w:color="auto"/>
            </w:tcBorders>
            <w:vAlign w:val="center"/>
            <w:hideMark/>
          </w:tcPr>
          <w:p w:rsidR="00C05BD6" w:rsidRPr="003436A9" w:rsidRDefault="00C05BD6"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Источник финансирования</w:t>
            </w:r>
          </w:p>
        </w:tc>
        <w:tc>
          <w:tcPr>
            <w:tcW w:w="2826" w:type="pct"/>
            <w:gridSpan w:val="6"/>
            <w:tcBorders>
              <w:top w:val="single" w:sz="4" w:space="0" w:color="000000"/>
              <w:left w:val="single" w:sz="4" w:space="0" w:color="auto"/>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Расходы (тыс. рублей)</w:t>
            </w:r>
          </w:p>
        </w:tc>
      </w:tr>
      <w:tr w:rsidR="00C05BD6" w:rsidRPr="003436A9" w:rsidTr="00F77A12">
        <w:trPr>
          <w:trHeight w:val="756"/>
        </w:trPr>
        <w:tc>
          <w:tcPr>
            <w:tcW w:w="899" w:type="pct"/>
            <w:vMerge/>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ind w:left="0"/>
              <w:rPr>
                <w:rFonts w:ascii="Arial" w:eastAsia="Times New Roman" w:hAnsi="Arial" w:cs="Arial"/>
                <w:sz w:val="24"/>
                <w:szCs w:val="24"/>
                <w:lang w:eastAsia="ru-RU"/>
              </w:rPr>
            </w:pP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ind w:left="0"/>
              <w:rPr>
                <w:rFonts w:ascii="Arial" w:eastAsia="Times New Roman" w:hAnsi="Arial" w:cs="Arial"/>
                <w:sz w:val="24"/>
                <w:szCs w:val="24"/>
                <w:lang w:eastAsia="ru-RU"/>
              </w:rPr>
            </w:pPr>
          </w:p>
        </w:tc>
        <w:tc>
          <w:tcPr>
            <w:tcW w:w="689" w:type="pct"/>
            <w:vMerge/>
            <w:tcBorders>
              <w:top w:val="single" w:sz="4" w:space="0" w:color="000000"/>
              <w:left w:val="single" w:sz="4" w:space="0" w:color="000000"/>
              <w:bottom w:val="single" w:sz="4" w:space="0" w:color="000000"/>
              <w:right w:val="single" w:sz="4" w:space="0" w:color="auto"/>
            </w:tcBorders>
            <w:vAlign w:val="center"/>
            <w:hideMark/>
          </w:tcPr>
          <w:p w:rsidR="00C05BD6" w:rsidRPr="003436A9" w:rsidRDefault="00C05BD6" w:rsidP="004E0E05">
            <w:pPr>
              <w:ind w:left="0"/>
              <w:rPr>
                <w:rFonts w:ascii="Arial" w:eastAsia="Times New Roman" w:hAnsi="Arial" w:cs="Arial"/>
                <w:sz w:val="24"/>
                <w:szCs w:val="24"/>
                <w:lang w:eastAsia="ru-RU"/>
              </w:rPr>
            </w:pPr>
          </w:p>
        </w:tc>
        <w:tc>
          <w:tcPr>
            <w:tcW w:w="442" w:type="pct"/>
            <w:tcBorders>
              <w:top w:val="single" w:sz="4" w:space="0" w:color="000000"/>
              <w:left w:val="single" w:sz="4" w:space="0" w:color="auto"/>
              <w:bottom w:val="single" w:sz="4" w:space="0" w:color="000000"/>
              <w:right w:val="single" w:sz="4" w:space="0" w:color="000000"/>
            </w:tcBorders>
            <w:vAlign w:val="center"/>
            <w:hideMark/>
          </w:tcPr>
          <w:p w:rsidR="00C05BD6" w:rsidRPr="003436A9" w:rsidRDefault="004E4F7A"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2020</w:t>
            </w:r>
          </w:p>
        </w:tc>
        <w:tc>
          <w:tcPr>
            <w:tcW w:w="445" w:type="pct"/>
            <w:tcBorders>
              <w:top w:val="single" w:sz="4" w:space="0" w:color="000000"/>
              <w:left w:val="single" w:sz="4" w:space="0" w:color="auto"/>
              <w:bottom w:val="single" w:sz="4" w:space="0" w:color="000000"/>
              <w:right w:val="single" w:sz="4" w:space="0" w:color="000000"/>
            </w:tcBorders>
            <w:vAlign w:val="center"/>
            <w:hideMark/>
          </w:tcPr>
          <w:p w:rsidR="00C05BD6" w:rsidRPr="003436A9" w:rsidRDefault="004E4F7A"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2021</w:t>
            </w:r>
          </w:p>
        </w:tc>
        <w:tc>
          <w:tcPr>
            <w:tcW w:w="444" w:type="pct"/>
            <w:tcBorders>
              <w:top w:val="single" w:sz="4" w:space="0" w:color="000000"/>
              <w:left w:val="single" w:sz="4" w:space="0" w:color="auto"/>
              <w:bottom w:val="single" w:sz="4" w:space="0" w:color="000000"/>
              <w:right w:val="single" w:sz="4" w:space="0" w:color="000000"/>
            </w:tcBorders>
            <w:vAlign w:val="center"/>
            <w:hideMark/>
          </w:tcPr>
          <w:p w:rsidR="00C05BD6" w:rsidRPr="003436A9" w:rsidRDefault="004E4F7A"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2022</w:t>
            </w:r>
          </w:p>
        </w:tc>
        <w:tc>
          <w:tcPr>
            <w:tcW w:w="444" w:type="pct"/>
            <w:tcBorders>
              <w:top w:val="single" w:sz="4" w:space="0" w:color="000000"/>
              <w:left w:val="single" w:sz="4" w:space="0" w:color="auto"/>
              <w:bottom w:val="single" w:sz="4" w:space="0" w:color="000000"/>
              <w:right w:val="single" w:sz="4" w:space="0" w:color="auto"/>
            </w:tcBorders>
            <w:vAlign w:val="center"/>
            <w:hideMark/>
          </w:tcPr>
          <w:p w:rsidR="00C05BD6" w:rsidRPr="003436A9" w:rsidRDefault="004E4F7A"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2023</w:t>
            </w:r>
          </w:p>
        </w:tc>
        <w:tc>
          <w:tcPr>
            <w:tcW w:w="442" w:type="pct"/>
            <w:tcBorders>
              <w:top w:val="single" w:sz="4" w:space="0" w:color="000000"/>
              <w:left w:val="single" w:sz="4" w:space="0" w:color="auto"/>
              <w:bottom w:val="single" w:sz="4" w:space="0" w:color="000000"/>
              <w:right w:val="single" w:sz="4" w:space="0" w:color="000000"/>
            </w:tcBorders>
            <w:vAlign w:val="center"/>
            <w:hideMark/>
          </w:tcPr>
          <w:p w:rsidR="00C05BD6" w:rsidRPr="003436A9" w:rsidRDefault="004E4F7A"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2024</w:t>
            </w:r>
          </w:p>
        </w:tc>
        <w:tc>
          <w:tcPr>
            <w:tcW w:w="609" w:type="pct"/>
            <w:tcBorders>
              <w:top w:val="single" w:sz="4" w:space="0" w:color="000000"/>
              <w:left w:val="single" w:sz="4" w:space="0" w:color="auto"/>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r>
      <w:tr w:rsidR="002C1174" w:rsidRPr="003436A9" w:rsidTr="00F77A12">
        <w:trPr>
          <w:trHeight w:val="20"/>
        </w:trPr>
        <w:tc>
          <w:tcPr>
            <w:tcW w:w="899" w:type="pct"/>
            <w:vMerge/>
            <w:tcBorders>
              <w:top w:val="single" w:sz="4" w:space="0" w:color="000000"/>
              <w:left w:val="single" w:sz="4" w:space="0" w:color="000000"/>
              <w:bottom w:val="single" w:sz="4" w:space="0" w:color="000000"/>
              <w:right w:val="single" w:sz="4" w:space="0" w:color="000000"/>
            </w:tcBorders>
            <w:vAlign w:val="center"/>
            <w:hideMark/>
          </w:tcPr>
          <w:p w:rsidR="002C1174" w:rsidRPr="003436A9" w:rsidRDefault="002C1174" w:rsidP="004E0E05">
            <w:pPr>
              <w:ind w:left="0"/>
              <w:rPr>
                <w:rFonts w:ascii="Arial" w:eastAsia="Times New Roman" w:hAnsi="Arial" w:cs="Arial"/>
                <w:sz w:val="24"/>
                <w:szCs w:val="24"/>
                <w:lang w:eastAsia="ru-RU"/>
              </w:rPr>
            </w:pPr>
          </w:p>
        </w:tc>
        <w:tc>
          <w:tcPr>
            <w:tcW w:w="586" w:type="pct"/>
            <w:vMerge w:val="restart"/>
            <w:tcBorders>
              <w:top w:val="single" w:sz="4" w:space="0" w:color="000000"/>
              <w:left w:val="single" w:sz="4" w:space="0" w:color="000000"/>
              <w:bottom w:val="single" w:sz="4" w:space="0" w:color="000000"/>
              <w:right w:val="single" w:sz="4" w:space="0" w:color="000000"/>
            </w:tcBorders>
            <w:hideMark/>
          </w:tcPr>
          <w:p w:rsidR="002C1174" w:rsidRPr="003436A9" w:rsidRDefault="002C1174"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Администрация городского округа Люберцы</w:t>
            </w:r>
          </w:p>
        </w:tc>
        <w:tc>
          <w:tcPr>
            <w:tcW w:w="689" w:type="pct"/>
            <w:tcBorders>
              <w:top w:val="single" w:sz="4" w:space="0" w:color="000000"/>
              <w:left w:val="single" w:sz="4" w:space="0" w:color="000000"/>
              <w:bottom w:val="single" w:sz="4" w:space="0" w:color="000000"/>
              <w:right w:val="single" w:sz="4" w:space="0" w:color="auto"/>
            </w:tcBorders>
            <w:hideMark/>
          </w:tcPr>
          <w:p w:rsidR="002C1174" w:rsidRPr="003436A9" w:rsidRDefault="002C1174"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Всего:  </w:t>
            </w:r>
          </w:p>
          <w:p w:rsidR="002C1174" w:rsidRPr="003436A9" w:rsidRDefault="002C1174"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 том числе:</w:t>
            </w:r>
          </w:p>
        </w:tc>
        <w:tc>
          <w:tcPr>
            <w:tcW w:w="442" w:type="pct"/>
            <w:tcBorders>
              <w:top w:val="single" w:sz="4" w:space="0" w:color="000000"/>
              <w:left w:val="single" w:sz="4" w:space="0" w:color="auto"/>
              <w:bottom w:val="single" w:sz="4" w:space="0" w:color="000000"/>
              <w:right w:val="single" w:sz="4" w:space="0" w:color="000000"/>
            </w:tcBorders>
          </w:tcPr>
          <w:p w:rsidR="002C1174" w:rsidRPr="003436A9" w:rsidRDefault="002C1174"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660,00</w:t>
            </w:r>
          </w:p>
        </w:tc>
        <w:tc>
          <w:tcPr>
            <w:tcW w:w="445" w:type="pct"/>
            <w:tcBorders>
              <w:top w:val="single" w:sz="4" w:space="0" w:color="000000"/>
              <w:left w:val="single" w:sz="4" w:space="0" w:color="auto"/>
              <w:bottom w:val="single" w:sz="4" w:space="0" w:color="000000"/>
              <w:right w:val="single" w:sz="4" w:space="0" w:color="000000"/>
            </w:tcBorders>
          </w:tcPr>
          <w:p w:rsidR="002C1174" w:rsidRPr="003436A9" w:rsidRDefault="002C1174"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910,00</w:t>
            </w:r>
          </w:p>
        </w:tc>
        <w:tc>
          <w:tcPr>
            <w:tcW w:w="444" w:type="pct"/>
            <w:tcBorders>
              <w:top w:val="single" w:sz="4" w:space="0" w:color="000000"/>
              <w:left w:val="single" w:sz="4" w:space="0" w:color="auto"/>
              <w:bottom w:val="single" w:sz="4" w:space="0" w:color="000000"/>
              <w:right w:val="single" w:sz="4" w:space="0" w:color="000000"/>
            </w:tcBorders>
          </w:tcPr>
          <w:p w:rsidR="002C1174" w:rsidRPr="003436A9" w:rsidRDefault="002C1174"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1060,00</w:t>
            </w:r>
          </w:p>
        </w:tc>
        <w:tc>
          <w:tcPr>
            <w:tcW w:w="444" w:type="pct"/>
            <w:tcBorders>
              <w:top w:val="single" w:sz="4" w:space="0" w:color="000000"/>
              <w:left w:val="single" w:sz="4" w:space="0" w:color="auto"/>
              <w:bottom w:val="single" w:sz="4" w:space="0" w:color="000000"/>
              <w:right w:val="single" w:sz="4" w:space="0" w:color="auto"/>
            </w:tcBorders>
          </w:tcPr>
          <w:p w:rsidR="002C1174" w:rsidRPr="003436A9" w:rsidRDefault="00EF3087" w:rsidP="00BF5D3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w:t>
            </w:r>
            <w:r w:rsidR="002C1174" w:rsidRPr="003436A9">
              <w:rPr>
                <w:rFonts w:ascii="Arial" w:eastAsia="Times New Roman" w:hAnsi="Arial" w:cs="Arial"/>
                <w:sz w:val="24"/>
                <w:szCs w:val="24"/>
                <w:lang w:eastAsia="ru-RU"/>
              </w:rPr>
              <w:t>60,00</w:t>
            </w:r>
          </w:p>
        </w:tc>
        <w:tc>
          <w:tcPr>
            <w:tcW w:w="442" w:type="pct"/>
            <w:tcBorders>
              <w:top w:val="single" w:sz="4" w:space="0" w:color="000000"/>
              <w:left w:val="single" w:sz="4" w:space="0" w:color="auto"/>
              <w:bottom w:val="single" w:sz="4" w:space="0" w:color="000000"/>
              <w:right w:val="single" w:sz="4" w:space="0" w:color="000000"/>
            </w:tcBorders>
          </w:tcPr>
          <w:p w:rsidR="002C1174" w:rsidRPr="003436A9" w:rsidRDefault="00EF3087" w:rsidP="00BF5D3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w:t>
            </w:r>
            <w:r w:rsidR="002C1174" w:rsidRPr="003436A9">
              <w:rPr>
                <w:rFonts w:ascii="Arial" w:eastAsia="Times New Roman" w:hAnsi="Arial" w:cs="Arial"/>
                <w:sz w:val="24"/>
                <w:szCs w:val="24"/>
                <w:lang w:eastAsia="ru-RU"/>
              </w:rPr>
              <w:t>60,00</w:t>
            </w:r>
          </w:p>
        </w:tc>
        <w:tc>
          <w:tcPr>
            <w:tcW w:w="609" w:type="pct"/>
            <w:tcBorders>
              <w:top w:val="single" w:sz="4" w:space="0" w:color="000000"/>
              <w:left w:val="single" w:sz="4" w:space="0" w:color="auto"/>
              <w:bottom w:val="single" w:sz="4" w:space="0" w:color="000000"/>
              <w:right w:val="single" w:sz="4" w:space="0" w:color="000000"/>
            </w:tcBorders>
          </w:tcPr>
          <w:p w:rsidR="002C1174" w:rsidRPr="003436A9" w:rsidRDefault="002C1174"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4950,00</w:t>
            </w:r>
          </w:p>
        </w:tc>
      </w:tr>
      <w:tr w:rsidR="00C05BD6" w:rsidRPr="003436A9" w:rsidTr="00F77A12">
        <w:trPr>
          <w:trHeight w:val="20"/>
        </w:trPr>
        <w:tc>
          <w:tcPr>
            <w:tcW w:w="899" w:type="pct"/>
            <w:vMerge/>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ind w:left="0"/>
              <w:rPr>
                <w:rFonts w:ascii="Arial" w:eastAsia="Times New Roman" w:hAnsi="Arial" w:cs="Arial"/>
                <w:sz w:val="24"/>
                <w:szCs w:val="24"/>
                <w:lang w:eastAsia="ru-RU"/>
              </w:rPr>
            </w:pP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ind w:left="0"/>
              <w:rPr>
                <w:rFonts w:ascii="Arial" w:eastAsia="Times New Roman" w:hAnsi="Arial" w:cs="Arial"/>
                <w:sz w:val="24"/>
                <w:szCs w:val="24"/>
                <w:lang w:eastAsia="ru-RU"/>
              </w:rPr>
            </w:pPr>
          </w:p>
        </w:tc>
        <w:tc>
          <w:tcPr>
            <w:tcW w:w="689" w:type="pct"/>
            <w:tcBorders>
              <w:top w:val="single" w:sz="4" w:space="0" w:color="000000"/>
              <w:left w:val="single" w:sz="4" w:space="0" w:color="000000"/>
              <w:bottom w:val="single" w:sz="4" w:space="0" w:color="000000"/>
              <w:right w:val="single" w:sz="4" w:space="0" w:color="auto"/>
            </w:tcBorders>
            <w:hideMark/>
          </w:tcPr>
          <w:p w:rsidR="00C05BD6" w:rsidRPr="003436A9" w:rsidRDefault="00C05BD6"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Средства бюджета       </w:t>
            </w:r>
            <w:r w:rsidRPr="003436A9">
              <w:rPr>
                <w:rFonts w:ascii="Arial" w:eastAsia="Times New Roman" w:hAnsi="Arial" w:cs="Arial"/>
                <w:sz w:val="24"/>
                <w:szCs w:val="24"/>
                <w:lang w:eastAsia="ru-RU"/>
              </w:rPr>
              <w:br/>
              <w:t>Московской области</w:t>
            </w:r>
          </w:p>
        </w:tc>
        <w:tc>
          <w:tcPr>
            <w:tcW w:w="442" w:type="pct"/>
            <w:tcBorders>
              <w:top w:val="single" w:sz="4" w:space="0" w:color="000000"/>
              <w:left w:val="single" w:sz="4" w:space="0" w:color="auto"/>
              <w:bottom w:val="single" w:sz="4" w:space="0" w:color="000000"/>
              <w:right w:val="single" w:sz="4" w:space="0" w:color="000000"/>
            </w:tcBorders>
          </w:tcPr>
          <w:p w:rsidR="00C05BD6" w:rsidRPr="003436A9" w:rsidRDefault="00C05BD6"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45" w:type="pct"/>
            <w:tcBorders>
              <w:top w:val="single" w:sz="4" w:space="0" w:color="000000"/>
              <w:left w:val="single" w:sz="4" w:space="0" w:color="auto"/>
              <w:bottom w:val="single" w:sz="4" w:space="0" w:color="000000"/>
              <w:right w:val="single" w:sz="4" w:space="0" w:color="000000"/>
            </w:tcBorders>
          </w:tcPr>
          <w:p w:rsidR="00C05BD6" w:rsidRPr="003436A9" w:rsidRDefault="00C05BD6"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44" w:type="pct"/>
            <w:tcBorders>
              <w:top w:val="single" w:sz="4" w:space="0" w:color="000000"/>
              <w:left w:val="single" w:sz="4" w:space="0" w:color="auto"/>
              <w:bottom w:val="single" w:sz="4" w:space="0" w:color="000000"/>
              <w:right w:val="single" w:sz="4" w:space="0" w:color="000000"/>
            </w:tcBorders>
          </w:tcPr>
          <w:p w:rsidR="00C05BD6" w:rsidRPr="003436A9" w:rsidRDefault="00C05BD6"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44" w:type="pct"/>
            <w:tcBorders>
              <w:top w:val="single" w:sz="4" w:space="0" w:color="000000"/>
              <w:left w:val="single" w:sz="4" w:space="0" w:color="auto"/>
              <w:bottom w:val="single" w:sz="4" w:space="0" w:color="000000"/>
              <w:right w:val="single" w:sz="4" w:space="0" w:color="auto"/>
            </w:tcBorders>
          </w:tcPr>
          <w:p w:rsidR="00C05BD6" w:rsidRPr="003436A9" w:rsidRDefault="00C05BD6"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42" w:type="pct"/>
            <w:tcBorders>
              <w:top w:val="single" w:sz="4" w:space="0" w:color="000000"/>
              <w:left w:val="single" w:sz="4" w:space="0" w:color="auto"/>
              <w:bottom w:val="single" w:sz="4" w:space="0" w:color="000000"/>
              <w:right w:val="single" w:sz="4" w:space="0" w:color="000000"/>
            </w:tcBorders>
          </w:tcPr>
          <w:p w:rsidR="00C05BD6" w:rsidRPr="003436A9" w:rsidRDefault="00C05BD6"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609" w:type="pct"/>
            <w:tcBorders>
              <w:top w:val="single" w:sz="4" w:space="0" w:color="000000"/>
              <w:left w:val="single" w:sz="4" w:space="0" w:color="auto"/>
              <w:bottom w:val="single" w:sz="4" w:space="0" w:color="000000"/>
              <w:right w:val="single" w:sz="4" w:space="0" w:color="000000"/>
            </w:tcBorders>
          </w:tcPr>
          <w:p w:rsidR="00C05BD6" w:rsidRPr="003436A9" w:rsidRDefault="00C05BD6"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r>
      <w:tr w:rsidR="00C05BD6" w:rsidRPr="003436A9" w:rsidTr="00F77A12">
        <w:trPr>
          <w:trHeight w:val="20"/>
        </w:trPr>
        <w:tc>
          <w:tcPr>
            <w:tcW w:w="899" w:type="pct"/>
            <w:vMerge/>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ind w:left="0"/>
              <w:rPr>
                <w:rFonts w:ascii="Arial" w:eastAsia="Times New Roman" w:hAnsi="Arial" w:cs="Arial"/>
                <w:sz w:val="24"/>
                <w:szCs w:val="24"/>
                <w:lang w:eastAsia="ru-RU"/>
              </w:rPr>
            </w:pP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ind w:left="0"/>
              <w:rPr>
                <w:rFonts w:ascii="Arial" w:eastAsia="Times New Roman" w:hAnsi="Arial" w:cs="Arial"/>
                <w:sz w:val="24"/>
                <w:szCs w:val="24"/>
                <w:lang w:eastAsia="ru-RU"/>
              </w:rPr>
            </w:pPr>
          </w:p>
        </w:tc>
        <w:tc>
          <w:tcPr>
            <w:tcW w:w="689" w:type="pct"/>
            <w:tcBorders>
              <w:top w:val="single" w:sz="4" w:space="0" w:color="000000"/>
              <w:left w:val="single" w:sz="4" w:space="0" w:color="000000"/>
              <w:bottom w:val="single" w:sz="4" w:space="0" w:color="000000"/>
              <w:right w:val="single" w:sz="4" w:space="0" w:color="auto"/>
            </w:tcBorders>
            <w:hideMark/>
          </w:tcPr>
          <w:p w:rsidR="00C05BD6" w:rsidRPr="003436A9" w:rsidRDefault="00C05BD6"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442" w:type="pct"/>
            <w:tcBorders>
              <w:top w:val="single" w:sz="4" w:space="0" w:color="000000"/>
              <w:left w:val="single" w:sz="4" w:space="0" w:color="auto"/>
              <w:bottom w:val="single" w:sz="4" w:space="0" w:color="000000"/>
              <w:right w:val="single" w:sz="4" w:space="0" w:color="000000"/>
            </w:tcBorders>
          </w:tcPr>
          <w:p w:rsidR="00C05BD6" w:rsidRPr="003436A9" w:rsidRDefault="004E4F7A"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660</w:t>
            </w:r>
            <w:r w:rsidR="00C05BD6" w:rsidRPr="003436A9">
              <w:rPr>
                <w:rFonts w:ascii="Arial" w:eastAsia="Times New Roman" w:hAnsi="Arial" w:cs="Arial"/>
                <w:sz w:val="24"/>
                <w:szCs w:val="24"/>
                <w:lang w:eastAsia="ru-RU"/>
              </w:rPr>
              <w:t>,00</w:t>
            </w:r>
          </w:p>
        </w:tc>
        <w:tc>
          <w:tcPr>
            <w:tcW w:w="445" w:type="pct"/>
            <w:tcBorders>
              <w:top w:val="single" w:sz="4" w:space="0" w:color="000000"/>
              <w:left w:val="single" w:sz="4" w:space="0" w:color="auto"/>
              <w:bottom w:val="single" w:sz="4" w:space="0" w:color="000000"/>
              <w:right w:val="single" w:sz="4" w:space="0" w:color="000000"/>
            </w:tcBorders>
          </w:tcPr>
          <w:p w:rsidR="00C05BD6" w:rsidRPr="003436A9" w:rsidRDefault="004E4F7A"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w:t>
            </w:r>
            <w:r w:rsidR="008C08AA" w:rsidRPr="003436A9">
              <w:rPr>
                <w:rFonts w:ascii="Arial" w:eastAsia="Times New Roman" w:hAnsi="Arial" w:cs="Arial"/>
                <w:sz w:val="24"/>
                <w:szCs w:val="24"/>
                <w:lang w:eastAsia="ru-RU"/>
              </w:rPr>
              <w:t>10,00</w:t>
            </w:r>
          </w:p>
        </w:tc>
        <w:tc>
          <w:tcPr>
            <w:tcW w:w="444" w:type="pct"/>
            <w:tcBorders>
              <w:top w:val="single" w:sz="4" w:space="0" w:color="000000"/>
              <w:left w:val="single" w:sz="4" w:space="0" w:color="auto"/>
              <w:bottom w:val="single" w:sz="4" w:space="0" w:color="000000"/>
              <w:right w:val="single" w:sz="4" w:space="0" w:color="000000"/>
            </w:tcBorders>
          </w:tcPr>
          <w:p w:rsidR="00C05BD6" w:rsidRPr="003436A9" w:rsidRDefault="004E4F7A"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1060</w:t>
            </w:r>
            <w:r w:rsidR="00A92A40" w:rsidRPr="003436A9">
              <w:rPr>
                <w:rFonts w:ascii="Arial" w:eastAsia="Times New Roman" w:hAnsi="Arial" w:cs="Arial"/>
                <w:sz w:val="24"/>
                <w:szCs w:val="24"/>
                <w:lang w:eastAsia="ru-RU"/>
              </w:rPr>
              <w:t>,00</w:t>
            </w:r>
          </w:p>
        </w:tc>
        <w:tc>
          <w:tcPr>
            <w:tcW w:w="444" w:type="pct"/>
            <w:tcBorders>
              <w:top w:val="single" w:sz="4" w:space="0" w:color="000000"/>
              <w:left w:val="single" w:sz="4" w:space="0" w:color="auto"/>
              <w:bottom w:val="single" w:sz="4" w:space="0" w:color="000000"/>
              <w:right w:val="single" w:sz="4" w:space="0" w:color="auto"/>
            </w:tcBorders>
          </w:tcPr>
          <w:p w:rsidR="00C05BD6" w:rsidRPr="003436A9" w:rsidRDefault="004E4F7A"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1160</w:t>
            </w:r>
            <w:r w:rsidR="00A92A40" w:rsidRPr="003436A9">
              <w:rPr>
                <w:rFonts w:ascii="Arial" w:eastAsia="Times New Roman" w:hAnsi="Arial" w:cs="Arial"/>
                <w:sz w:val="24"/>
                <w:szCs w:val="24"/>
                <w:lang w:eastAsia="ru-RU"/>
              </w:rPr>
              <w:t>,00</w:t>
            </w:r>
          </w:p>
        </w:tc>
        <w:tc>
          <w:tcPr>
            <w:tcW w:w="442" w:type="pct"/>
            <w:tcBorders>
              <w:top w:val="single" w:sz="4" w:space="0" w:color="000000"/>
              <w:left w:val="single" w:sz="4" w:space="0" w:color="auto"/>
              <w:bottom w:val="single" w:sz="4" w:space="0" w:color="000000"/>
              <w:right w:val="single" w:sz="4" w:space="0" w:color="000000"/>
            </w:tcBorders>
          </w:tcPr>
          <w:p w:rsidR="00C05BD6" w:rsidRPr="003436A9" w:rsidRDefault="004E4F7A" w:rsidP="00944223">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1160</w:t>
            </w:r>
            <w:r w:rsidR="00A92A40" w:rsidRPr="003436A9">
              <w:rPr>
                <w:rFonts w:ascii="Arial" w:eastAsia="Times New Roman" w:hAnsi="Arial" w:cs="Arial"/>
                <w:sz w:val="24"/>
                <w:szCs w:val="24"/>
                <w:lang w:eastAsia="ru-RU"/>
              </w:rPr>
              <w:t>,00</w:t>
            </w:r>
          </w:p>
        </w:tc>
        <w:tc>
          <w:tcPr>
            <w:tcW w:w="609" w:type="pct"/>
            <w:tcBorders>
              <w:top w:val="single" w:sz="4" w:space="0" w:color="000000"/>
              <w:left w:val="single" w:sz="4" w:space="0" w:color="auto"/>
              <w:bottom w:val="single" w:sz="4" w:space="0" w:color="000000"/>
              <w:right w:val="single" w:sz="4" w:space="0" w:color="000000"/>
            </w:tcBorders>
          </w:tcPr>
          <w:p w:rsidR="00C05BD6" w:rsidRPr="003436A9" w:rsidRDefault="004E4F7A" w:rsidP="004E0E05">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4950</w:t>
            </w:r>
            <w:r w:rsidR="007E47E0" w:rsidRPr="003436A9">
              <w:rPr>
                <w:rFonts w:ascii="Arial" w:eastAsia="Times New Roman" w:hAnsi="Arial" w:cs="Arial"/>
                <w:sz w:val="24"/>
                <w:szCs w:val="24"/>
                <w:lang w:eastAsia="ru-RU"/>
              </w:rPr>
              <w:t>,00</w:t>
            </w:r>
          </w:p>
        </w:tc>
      </w:tr>
      <w:tr w:rsidR="00A321FA" w:rsidRPr="003436A9" w:rsidTr="00F77A12">
        <w:trPr>
          <w:trHeight w:val="20"/>
        </w:trPr>
        <w:tc>
          <w:tcPr>
            <w:tcW w:w="899" w:type="pct"/>
            <w:vMerge/>
            <w:tcBorders>
              <w:top w:val="single" w:sz="4" w:space="0" w:color="000000"/>
              <w:left w:val="single" w:sz="4" w:space="0" w:color="000000"/>
              <w:bottom w:val="single" w:sz="4" w:space="0" w:color="000000"/>
              <w:right w:val="single" w:sz="4" w:space="0" w:color="000000"/>
            </w:tcBorders>
            <w:vAlign w:val="center"/>
            <w:hideMark/>
          </w:tcPr>
          <w:p w:rsidR="00A321FA" w:rsidRPr="003436A9" w:rsidRDefault="00A321FA" w:rsidP="004E0E05">
            <w:pPr>
              <w:ind w:left="0"/>
              <w:rPr>
                <w:rFonts w:ascii="Arial" w:eastAsia="Times New Roman" w:hAnsi="Arial" w:cs="Arial"/>
                <w:sz w:val="24"/>
                <w:szCs w:val="24"/>
                <w:lang w:eastAsia="ru-RU"/>
              </w:rPr>
            </w:pPr>
          </w:p>
        </w:tc>
        <w:tc>
          <w:tcPr>
            <w:tcW w:w="586" w:type="pct"/>
            <w:vMerge/>
            <w:tcBorders>
              <w:top w:val="single" w:sz="4" w:space="0" w:color="000000"/>
              <w:left w:val="single" w:sz="4" w:space="0" w:color="000000"/>
              <w:bottom w:val="single" w:sz="4" w:space="0" w:color="000000"/>
              <w:right w:val="single" w:sz="4" w:space="0" w:color="000000"/>
            </w:tcBorders>
            <w:vAlign w:val="center"/>
            <w:hideMark/>
          </w:tcPr>
          <w:p w:rsidR="00A321FA" w:rsidRPr="003436A9" w:rsidRDefault="00A321FA" w:rsidP="004E0E05">
            <w:pPr>
              <w:ind w:left="0"/>
              <w:rPr>
                <w:rFonts w:ascii="Arial" w:eastAsia="Times New Roman" w:hAnsi="Arial" w:cs="Arial"/>
                <w:sz w:val="24"/>
                <w:szCs w:val="24"/>
                <w:lang w:eastAsia="ru-RU"/>
              </w:rPr>
            </w:pPr>
          </w:p>
        </w:tc>
        <w:tc>
          <w:tcPr>
            <w:tcW w:w="689" w:type="pct"/>
            <w:tcBorders>
              <w:top w:val="single" w:sz="4" w:space="0" w:color="000000"/>
              <w:left w:val="single" w:sz="4" w:space="0" w:color="000000"/>
              <w:bottom w:val="single" w:sz="4" w:space="0" w:color="000000"/>
              <w:right w:val="single" w:sz="4" w:space="0" w:color="auto"/>
            </w:tcBorders>
            <w:hideMark/>
          </w:tcPr>
          <w:p w:rsidR="00A321FA" w:rsidRPr="003436A9" w:rsidRDefault="00A321FA"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442" w:type="pct"/>
            <w:tcBorders>
              <w:top w:val="single" w:sz="4" w:space="0" w:color="000000"/>
              <w:left w:val="single" w:sz="4" w:space="0" w:color="auto"/>
              <w:bottom w:val="single" w:sz="4" w:space="0" w:color="000000"/>
              <w:right w:val="single" w:sz="4" w:space="0" w:color="000000"/>
            </w:tcBorders>
          </w:tcPr>
          <w:p w:rsidR="00A321FA" w:rsidRPr="003436A9" w:rsidRDefault="00A321FA" w:rsidP="00A321F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45" w:type="pct"/>
            <w:tcBorders>
              <w:top w:val="single" w:sz="4" w:space="0" w:color="000000"/>
              <w:left w:val="single" w:sz="4" w:space="0" w:color="auto"/>
              <w:bottom w:val="single" w:sz="4" w:space="0" w:color="000000"/>
              <w:right w:val="single" w:sz="4" w:space="0" w:color="000000"/>
            </w:tcBorders>
          </w:tcPr>
          <w:p w:rsidR="00A321FA" w:rsidRPr="003436A9" w:rsidRDefault="00A321FA" w:rsidP="00A321F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44" w:type="pct"/>
            <w:tcBorders>
              <w:top w:val="single" w:sz="4" w:space="0" w:color="000000"/>
              <w:left w:val="single" w:sz="4" w:space="0" w:color="auto"/>
              <w:bottom w:val="single" w:sz="4" w:space="0" w:color="000000"/>
              <w:right w:val="single" w:sz="4" w:space="0" w:color="000000"/>
            </w:tcBorders>
          </w:tcPr>
          <w:p w:rsidR="00A321FA" w:rsidRPr="003436A9" w:rsidRDefault="00A321FA" w:rsidP="00A321F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44" w:type="pct"/>
            <w:tcBorders>
              <w:top w:val="single" w:sz="4" w:space="0" w:color="000000"/>
              <w:left w:val="single" w:sz="4" w:space="0" w:color="auto"/>
              <w:bottom w:val="single" w:sz="4" w:space="0" w:color="000000"/>
              <w:right w:val="single" w:sz="4" w:space="0" w:color="auto"/>
            </w:tcBorders>
          </w:tcPr>
          <w:p w:rsidR="00A321FA" w:rsidRPr="003436A9" w:rsidRDefault="00A321FA" w:rsidP="00A321F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42" w:type="pct"/>
            <w:tcBorders>
              <w:top w:val="single" w:sz="4" w:space="0" w:color="000000"/>
              <w:left w:val="single" w:sz="4" w:space="0" w:color="auto"/>
              <w:bottom w:val="single" w:sz="4" w:space="0" w:color="000000"/>
              <w:right w:val="single" w:sz="4" w:space="0" w:color="000000"/>
            </w:tcBorders>
          </w:tcPr>
          <w:p w:rsidR="00A321FA" w:rsidRPr="003436A9" w:rsidRDefault="00A321FA" w:rsidP="00BF5D3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609" w:type="pct"/>
            <w:tcBorders>
              <w:top w:val="single" w:sz="4" w:space="0" w:color="000000"/>
              <w:left w:val="single" w:sz="4" w:space="0" w:color="auto"/>
              <w:bottom w:val="single" w:sz="4" w:space="0" w:color="000000"/>
              <w:right w:val="single" w:sz="4" w:space="0" w:color="000000"/>
            </w:tcBorders>
          </w:tcPr>
          <w:p w:rsidR="00A321FA" w:rsidRPr="003436A9" w:rsidRDefault="00A321FA" w:rsidP="00BF5D3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r>
      <w:tr w:rsidR="00A321FA" w:rsidRPr="003436A9" w:rsidTr="00F77A12">
        <w:trPr>
          <w:trHeight w:val="823"/>
        </w:trPr>
        <w:tc>
          <w:tcPr>
            <w:tcW w:w="899" w:type="pct"/>
            <w:tcBorders>
              <w:top w:val="single" w:sz="4" w:space="0" w:color="000000"/>
              <w:left w:val="single" w:sz="4" w:space="0" w:color="000000"/>
              <w:bottom w:val="single" w:sz="4" w:space="0" w:color="000000"/>
              <w:right w:val="single" w:sz="4" w:space="0" w:color="000000"/>
            </w:tcBorders>
            <w:vAlign w:val="center"/>
            <w:hideMark/>
          </w:tcPr>
          <w:p w:rsidR="00A321FA" w:rsidRPr="003436A9" w:rsidRDefault="00A321FA" w:rsidP="004E0E05">
            <w:pPr>
              <w:spacing w:line="276" w:lineRule="auto"/>
              <w:ind w:left="0"/>
              <w:rPr>
                <w:rFonts w:ascii="Arial" w:eastAsiaTheme="minorEastAsia" w:hAnsi="Arial" w:cs="Arial"/>
                <w:sz w:val="24"/>
                <w:szCs w:val="24"/>
                <w:lang w:eastAsia="ru-RU"/>
              </w:rPr>
            </w:pPr>
          </w:p>
        </w:tc>
        <w:tc>
          <w:tcPr>
            <w:tcW w:w="586" w:type="pct"/>
            <w:tcBorders>
              <w:top w:val="single" w:sz="4" w:space="0" w:color="000000"/>
              <w:left w:val="single" w:sz="4" w:space="0" w:color="000000"/>
              <w:bottom w:val="single" w:sz="4" w:space="0" w:color="000000"/>
              <w:right w:val="single" w:sz="4" w:space="0" w:color="000000"/>
            </w:tcBorders>
            <w:vAlign w:val="center"/>
            <w:hideMark/>
          </w:tcPr>
          <w:p w:rsidR="00A321FA" w:rsidRPr="003436A9" w:rsidRDefault="00A321FA" w:rsidP="004E0E05">
            <w:pPr>
              <w:spacing w:line="276" w:lineRule="auto"/>
              <w:ind w:left="0"/>
              <w:rPr>
                <w:rFonts w:ascii="Arial" w:eastAsiaTheme="minorEastAsia" w:hAnsi="Arial" w:cs="Arial"/>
                <w:sz w:val="24"/>
                <w:szCs w:val="24"/>
                <w:lang w:eastAsia="ru-RU"/>
              </w:rPr>
            </w:pPr>
          </w:p>
        </w:tc>
        <w:tc>
          <w:tcPr>
            <w:tcW w:w="689" w:type="pct"/>
            <w:tcBorders>
              <w:top w:val="single" w:sz="4" w:space="0" w:color="000000"/>
              <w:left w:val="single" w:sz="4" w:space="0" w:color="000000"/>
              <w:bottom w:val="single" w:sz="4" w:space="0" w:color="000000"/>
              <w:right w:val="single" w:sz="4" w:space="0" w:color="auto"/>
            </w:tcBorders>
            <w:hideMark/>
          </w:tcPr>
          <w:p w:rsidR="00A321FA" w:rsidRPr="003436A9" w:rsidRDefault="00A321FA"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442" w:type="pct"/>
            <w:tcBorders>
              <w:top w:val="single" w:sz="4" w:space="0" w:color="000000"/>
              <w:left w:val="single" w:sz="4" w:space="0" w:color="auto"/>
              <w:bottom w:val="single" w:sz="4" w:space="0" w:color="000000"/>
              <w:right w:val="single" w:sz="4" w:space="0" w:color="000000"/>
            </w:tcBorders>
          </w:tcPr>
          <w:p w:rsidR="00A321FA" w:rsidRPr="003436A9" w:rsidRDefault="00A321FA" w:rsidP="00A321F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45" w:type="pct"/>
            <w:tcBorders>
              <w:top w:val="single" w:sz="4" w:space="0" w:color="000000"/>
              <w:left w:val="single" w:sz="4" w:space="0" w:color="auto"/>
              <w:bottom w:val="single" w:sz="4" w:space="0" w:color="000000"/>
              <w:right w:val="single" w:sz="4" w:space="0" w:color="000000"/>
            </w:tcBorders>
          </w:tcPr>
          <w:p w:rsidR="00A321FA" w:rsidRPr="003436A9" w:rsidRDefault="00A321FA" w:rsidP="00A321F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44" w:type="pct"/>
            <w:tcBorders>
              <w:top w:val="single" w:sz="4" w:space="0" w:color="000000"/>
              <w:left w:val="single" w:sz="4" w:space="0" w:color="auto"/>
              <w:bottom w:val="single" w:sz="4" w:space="0" w:color="000000"/>
              <w:right w:val="single" w:sz="4" w:space="0" w:color="000000"/>
            </w:tcBorders>
          </w:tcPr>
          <w:p w:rsidR="00A321FA" w:rsidRPr="003436A9" w:rsidRDefault="00A321FA" w:rsidP="00A321F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44" w:type="pct"/>
            <w:tcBorders>
              <w:top w:val="single" w:sz="4" w:space="0" w:color="000000"/>
              <w:left w:val="single" w:sz="4" w:space="0" w:color="auto"/>
              <w:bottom w:val="single" w:sz="4" w:space="0" w:color="000000"/>
              <w:right w:val="single" w:sz="4" w:space="0" w:color="auto"/>
            </w:tcBorders>
          </w:tcPr>
          <w:p w:rsidR="00A321FA" w:rsidRPr="003436A9" w:rsidRDefault="00A321FA" w:rsidP="00A321FA">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442" w:type="pct"/>
            <w:tcBorders>
              <w:top w:val="single" w:sz="4" w:space="0" w:color="000000"/>
              <w:left w:val="single" w:sz="4" w:space="0" w:color="auto"/>
              <w:bottom w:val="single" w:sz="4" w:space="0" w:color="000000"/>
              <w:right w:val="single" w:sz="4" w:space="0" w:color="000000"/>
            </w:tcBorders>
          </w:tcPr>
          <w:p w:rsidR="00A321FA" w:rsidRPr="003436A9" w:rsidRDefault="00A321FA" w:rsidP="00BF5D3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609" w:type="pct"/>
            <w:tcBorders>
              <w:top w:val="single" w:sz="4" w:space="0" w:color="000000"/>
              <w:left w:val="single" w:sz="4" w:space="0" w:color="auto"/>
              <w:bottom w:val="single" w:sz="4" w:space="0" w:color="000000"/>
              <w:right w:val="single" w:sz="4" w:space="0" w:color="000000"/>
            </w:tcBorders>
          </w:tcPr>
          <w:p w:rsidR="00A321FA" w:rsidRPr="003436A9" w:rsidRDefault="00A321FA" w:rsidP="00BF5D30">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r>
    </w:tbl>
    <w:p w:rsidR="00C05BD6" w:rsidRPr="003436A9" w:rsidRDefault="00C05BD6" w:rsidP="00C05BD6">
      <w:pPr>
        <w:rPr>
          <w:rFonts w:ascii="Arial" w:eastAsia="Times New Roman" w:hAnsi="Arial" w:cs="Arial"/>
          <w:sz w:val="24"/>
          <w:szCs w:val="24"/>
          <w:lang w:eastAsia="ru-RU"/>
        </w:rPr>
      </w:pPr>
    </w:p>
    <w:p w:rsidR="00C05BD6" w:rsidRPr="003436A9" w:rsidRDefault="009C78EA" w:rsidP="006B5AC8">
      <w:pPr>
        <w:autoSpaceDE w:val="0"/>
        <w:autoSpaceDN w:val="0"/>
        <w:ind w:left="0"/>
        <w:jc w:val="center"/>
        <w:rPr>
          <w:rFonts w:ascii="Arial" w:eastAsia="Times New Roman" w:hAnsi="Arial" w:cs="Arial"/>
          <w:b/>
          <w:sz w:val="24"/>
          <w:szCs w:val="24"/>
          <w:lang w:eastAsia="ru-RU"/>
        </w:rPr>
      </w:pPr>
      <w:r w:rsidRPr="003436A9">
        <w:rPr>
          <w:rFonts w:ascii="Arial" w:hAnsi="Arial" w:cs="Arial"/>
          <w:b/>
          <w:sz w:val="24"/>
          <w:szCs w:val="24"/>
        </w:rPr>
        <w:t xml:space="preserve">Характеристика сферы реализации  </w:t>
      </w:r>
      <w:r w:rsidR="00C05BD6" w:rsidRPr="003436A9">
        <w:rPr>
          <w:rFonts w:ascii="Arial" w:eastAsia="Times New Roman" w:hAnsi="Arial" w:cs="Arial"/>
          <w:b/>
          <w:sz w:val="24"/>
          <w:szCs w:val="24"/>
          <w:lang w:eastAsia="ru-RU"/>
        </w:rPr>
        <w:t>подпрограм</w:t>
      </w:r>
      <w:r w:rsidR="000E21DF" w:rsidRPr="003436A9">
        <w:rPr>
          <w:rFonts w:ascii="Arial" w:eastAsia="Times New Roman" w:hAnsi="Arial" w:cs="Arial"/>
          <w:b/>
          <w:sz w:val="24"/>
          <w:szCs w:val="24"/>
          <w:lang w:eastAsia="ru-RU"/>
        </w:rPr>
        <w:t xml:space="preserve">мы </w:t>
      </w:r>
      <w:r w:rsidR="009E06AD" w:rsidRPr="003436A9">
        <w:rPr>
          <w:rFonts w:ascii="Arial" w:eastAsia="Times New Roman" w:hAnsi="Arial" w:cs="Arial"/>
          <w:b/>
          <w:sz w:val="24"/>
          <w:szCs w:val="24"/>
          <w:lang w:eastAsia="ru-RU"/>
        </w:rPr>
        <w:t xml:space="preserve">9 </w:t>
      </w:r>
      <w:r w:rsidR="000E21DF" w:rsidRPr="003436A9">
        <w:rPr>
          <w:rFonts w:ascii="Arial" w:eastAsia="Times New Roman" w:hAnsi="Arial" w:cs="Arial"/>
          <w:b/>
          <w:sz w:val="24"/>
          <w:szCs w:val="24"/>
          <w:lang w:eastAsia="ru-RU"/>
        </w:rPr>
        <w:t>«</w:t>
      </w:r>
      <w:r w:rsidR="00463EEC" w:rsidRPr="003436A9">
        <w:rPr>
          <w:rFonts w:ascii="Arial" w:eastAsia="Times New Roman" w:hAnsi="Arial" w:cs="Arial"/>
          <w:b/>
          <w:sz w:val="24"/>
          <w:szCs w:val="24"/>
          <w:lang w:eastAsia="ru-RU"/>
        </w:rPr>
        <w:t>Развитие и поддержка социально ориентированных некоммерческих организаций (далее - СО НКО)</w:t>
      </w:r>
      <w:r w:rsidR="000E21DF" w:rsidRPr="003436A9">
        <w:rPr>
          <w:rFonts w:ascii="Arial" w:eastAsia="Times New Roman" w:hAnsi="Arial" w:cs="Arial"/>
          <w:b/>
          <w:sz w:val="24"/>
          <w:szCs w:val="24"/>
          <w:lang w:eastAsia="ru-RU"/>
        </w:rPr>
        <w:t>»</w:t>
      </w:r>
    </w:p>
    <w:p w:rsidR="00225FB3" w:rsidRPr="003436A9" w:rsidRDefault="00225FB3" w:rsidP="00DB15A1">
      <w:pPr>
        <w:ind w:firstLine="900"/>
        <w:jc w:val="both"/>
        <w:rPr>
          <w:rFonts w:ascii="Arial" w:hAnsi="Arial" w:cs="Arial"/>
          <w:sz w:val="24"/>
          <w:szCs w:val="24"/>
        </w:rPr>
      </w:pPr>
    </w:p>
    <w:p w:rsidR="00DB15A1" w:rsidRPr="003436A9" w:rsidRDefault="00F77A12" w:rsidP="00F77A12">
      <w:pPr>
        <w:ind w:left="-142" w:right="142"/>
        <w:jc w:val="both"/>
        <w:rPr>
          <w:rFonts w:ascii="Arial" w:hAnsi="Arial" w:cs="Arial"/>
          <w:sz w:val="24"/>
          <w:szCs w:val="24"/>
        </w:rPr>
      </w:pPr>
      <w:r w:rsidRPr="003436A9">
        <w:rPr>
          <w:rFonts w:ascii="Arial" w:hAnsi="Arial" w:cs="Arial"/>
          <w:sz w:val="24"/>
          <w:szCs w:val="24"/>
        </w:rPr>
        <w:t xml:space="preserve">            </w:t>
      </w:r>
      <w:r w:rsidR="00DB15A1" w:rsidRPr="003436A9">
        <w:rPr>
          <w:rFonts w:ascii="Arial" w:hAnsi="Arial" w:cs="Arial"/>
          <w:sz w:val="24"/>
          <w:szCs w:val="24"/>
        </w:rPr>
        <w:t>Федеральным законом от 6 октября 2003 года № 131-ФЗ «Об общих принципах организации местного самоуправления в Российской Федерации» оказание поддержки социально ориентированным некоммерческим организациям, благотворительной деятельности и добровольчеству отнесены к вопросам местного значения.</w:t>
      </w:r>
    </w:p>
    <w:p w:rsidR="00DB15A1" w:rsidRPr="003436A9" w:rsidRDefault="00DB15A1" w:rsidP="00F77A12">
      <w:pPr>
        <w:ind w:left="-142" w:right="142"/>
        <w:jc w:val="both"/>
        <w:rPr>
          <w:rFonts w:ascii="Arial" w:hAnsi="Arial" w:cs="Arial"/>
          <w:sz w:val="24"/>
          <w:szCs w:val="24"/>
        </w:rPr>
      </w:pPr>
      <w:r w:rsidRPr="003436A9">
        <w:rPr>
          <w:rFonts w:ascii="Arial" w:hAnsi="Arial" w:cs="Arial"/>
          <w:sz w:val="24"/>
          <w:szCs w:val="24"/>
        </w:rPr>
        <w:t>Социально ориентированные некоммерческие организации помогают решать ряд муниципальных задач в социальной сфере, т.е. социально ориентированные некоммерческие организации помогают в создание эффективной социальной инфраструктуры городского округа Люберцы Московской области.</w:t>
      </w:r>
    </w:p>
    <w:p w:rsidR="00DB15A1" w:rsidRPr="003436A9" w:rsidRDefault="00DB15A1" w:rsidP="00F77A12">
      <w:pPr>
        <w:ind w:left="-142" w:right="142"/>
        <w:jc w:val="both"/>
        <w:rPr>
          <w:rFonts w:ascii="Arial" w:hAnsi="Arial" w:cs="Arial"/>
          <w:sz w:val="24"/>
          <w:szCs w:val="24"/>
        </w:rPr>
      </w:pPr>
      <w:r w:rsidRPr="003436A9">
        <w:rPr>
          <w:rFonts w:ascii="Arial" w:hAnsi="Arial" w:cs="Arial"/>
          <w:sz w:val="24"/>
          <w:szCs w:val="24"/>
        </w:rPr>
        <w:t xml:space="preserve"> </w:t>
      </w:r>
      <w:r w:rsidR="00F77A12" w:rsidRPr="003436A9">
        <w:rPr>
          <w:rFonts w:ascii="Arial" w:hAnsi="Arial" w:cs="Arial"/>
          <w:sz w:val="24"/>
          <w:szCs w:val="24"/>
        </w:rPr>
        <w:t xml:space="preserve">            </w:t>
      </w:r>
      <w:r w:rsidRPr="003436A9">
        <w:rPr>
          <w:rFonts w:ascii="Arial" w:hAnsi="Arial" w:cs="Arial"/>
          <w:sz w:val="24"/>
          <w:szCs w:val="24"/>
        </w:rPr>
        <w:t>Муниципальные меры по поддержке социально-ориентированных некоммерческих организаций (далее – СО</w:t>
      </w:r>
      <w:r w:rsidR="001204B3" w:rsidRPr="003436A9">
        <w:rPr>
          <w:rFonts w:ascii="Arial" w:hAnsi="Arial" w:cs="Arial"/>
          <w:sz w:val="24"/>
          <w:szCs w:val="24"/>
        </w:rPr>
        <w:t xml:space="preserve"> </w:t>
      </w:r>
      <w:r w:rsidRPr="003436A9">
        <w:rPr>
          <w:rFonts w:ascii="Arial" w:hAnsi="Arial" w:cs="Arial"/>
          <w:sz w:val="24"/>
          <w:szCs w:val="24"/>
        </w:rPr>
        <w:t xml:space="preserve">НКО) принимаются на общем фоне позитивной государственной политики по развитию институтов гражданского общества. Эффективная и качественная поддержка возможна только при условии программно-целевого управления развитием данного процесса. </w:t>
      </w:r>
    </w:p>
    <w:p w:rsidR="00DB15A1" w:rsidRPr="003436A9" w:rsidRDefault="00F77A12" w:rsidP="00F77A12">
      <w:pPr>
        <w:ind w:left="-142" w:right="142"/>
        <w:jc w:val="both"/>
        <w:rPr>
          <w:rFonts w:ascii="Arial" w:hAnsi="Arial" w:cs="Arial"/>
          <w:sz w:val="24"/>
          <w:szCs w:val="24"/>
        </w:rPr>
      </w:pPr>
      <w:r w:rsidRPr="003436A9">
        <w:rPr>
          <w:rFonts w:ascii="Arial" w:hAnsi="Arial" w:cs="Arial"/>
          <w:sz w:val="24"/>
          <w:szCs w:val="24"/>
        </w:rPr>
        <w:t xml:space="preserve">             </w:t>
      </w:r>
      <w:r w:rsidR="00DB15A1" w:rsidRPr="003436A9">
        <w:rPr>
          <w:rFonts w:ascii="Arial" w:hAnsi="Arial" w:cs="Arial"/>
          <w:sz w:val="24"/>
          <w:szCs w:val="24"/>
        </w:rPr>
        <w:t>Соблюдение нормативно правовой и организационно-экономической базы в разработке и реализации Подпрограммы основа целевого подхода к качественному решению вопросов поддержки и развития СО</w:t>
      </w:r>
      <w:r w:rsidR="001204B3" w:rsidRPr="003436A9">
        <w:rPr>
          <w:rFonts w:ascii="Arial" w:hAnsi="Arial" w:cs="Arial"/>
          <w:sz w:val="24"/>
          <w:szCs w:val="24"/>
        </w:rPr>
        <w:t xml:space="preserve"> </w:t>
      </w:r>
      <w:r w:rsidR="00DB15A1" w:rsidRPr="003436A9">
        <w:rPr>
          <w:rFonts w:ascii="Arial" w:hAnsi="Arial" w:cs="Arial"/>
          <w:sz w:val="24"/>
          <w:szCs w:val="24"/>
        </w:rPr>
        <w:t xml:space="preserve">НКО на территории городского округа Люберцы Московской области. </w:t>
      </w:r>
    </w:p>
    <w:p w:rsidR="00DB15A1" w:rsidRPr="003436A9" w:rsidRDefault="00F77A12" w:rsidP="00F77A12">
      <w:pPr>
        <w:ind w:left="-142" w:right="142"/>
        <w:jc w:val="both"/>
        <w:rPr>
          <w:rFonts w:ascii="Arial" w:hAnsi="Arial" w:cs="Arial"/>
          <w:sz w:val="24"/>
          <w:szCs w:val="24"/>
        </w:rPr>
      </w:pPr>
      <w:r w:rsidRPr="003436A9">
        <w:rPr>
          <w:rFonts w:ascii="Arial" w:hAnsi="Arial" w:cs="Arial"/>
          <w:sz w:val="24"/>
          <w:szCs w:val="24"/>
        </w:rPr>
        <w:t xml:space="preserve">             </w:t>
      </w:r>
      <w:proofErr w:type="gramStart"/>
      <w:r w:rsidR="00DB15A1" w:rsidRPr="003436A9">
        <w:rPr>
          <w:rFonts w:ascii="Arial" w:hAnsi="Arial" w:cs="Arial"/>
          <w:sz w:val="24"/>
          <w:szCs w:val="24"/>
        </w:rPr>
        <w:t>Подпрограмма разработана в соответствии с федеральными законами, иными нормативными правовыми актами Российской Федерации, законами и иными нормативными правовыми актами Московской области, муниципальными правовыми актами городского округа Люберцы Московской области</w:t>
      </w:r>
      <w:proofErr w:type="gramEnd"/>
    </w:p>
    <w:p w:rsidR="00DB15A1" w:rsidRPr="003436A9" w:rsidRDefault="006E6A61" w:rsidP="00F77A12">
      <w:pPr>
        <w:ind w:left="-142" w:right="142"/>
        <w:jc w:val="both"/>
        <w:rPr>
          <w:rFonts w:ascii="Arial" w:hAnsi="Arial" w:cs="Arial"/>
          <w:sz w:val="24"/>
          <w:szCs w:val="24"/>
        </w:rPr>
      </w:pPr>
      <w:r w:rsidRPr="003436A9">
        <w:rPr>
          <w:rFonts w:ascii="Arial" w:hAnsi="Arial" w:cs="Arial"/>
          <w:sz w:val="24"/>
          <w:szCs w:val="24"/>
        </w:rPr>
        <w:t xml:space="preserve">             </w:t>
      </w:r>
      <w:r w:rsidR="00DB15A1" w:rsidRPr="003436A9">
        <w:rPr>
          <w:rFonts w:ascii="Arial" w:hAnsi="Arial" w:cs="Arial"/>
          <w:sz w:val="24"/>
          <w:szCs w:val="24"/>
        </w:rPr>
        <w:t xml:space="preserve">В последние годы наблюдается рост участия негосударственных организаций, включая социально ориентированные некоммерческие организации в реализации муниципальных социально значимых проектов и программ во взаимодействии с органами муниципальной власти. </w:t>
      </w:r>
    </w:p>
    <w:p w:rsidR="00DB15A1" w:rsidRPr="003436A9" w:rsidRDefault="006E6A61" w:rsidP="00F77A12">
      <w:pPr>
        <w:ind w:left="-142" w:right="142"/>
        <w:jc w:val="both"/>
        <w:rPr>
          <w:rFonts w:ascii="Arial" w:hAnsi="Arial" w:cs="Arial"/>
          <w:sz w:val="24"/>
          <w:szCs w:val="24"/>
        </w:rPr>
      </w:pPr>
      <w:r w:rsidRPr="003436A9">
        <w:rPr>
          <w:rFonts w:ascii="Arial" w:hAnsi="Arial" w:cs="Arial"/>
          <w:sz w:val="24"/>
          <w:szCs w:val="24"/>
        </w:rPr>
        <w:t xml:space="preserve">             </w:t>
      </w:r>
      <w:r w:rsidR="00DB15A1" w:rsidRPr="003436A9">
        <w:rPr>
          <w:rFonts w:ascii="Arial" w:hAnsi="Arial" w:cs="Arial"/>
          <w:sz w:val="24"/>
          <w:szCs w:val="24"/>
        </w:rPr>
        <w:t xml:space="preserve">На протяжении нескольких лет, </w:t>
      </w:r>
      <w:proofErr w:type="gramStart"/>
      <w:r w:rsidR="00DB15A1" w:rsidRPr="003436A9">
        <w:rPr>
          <w:rFonts w:ascii="Arial" w:hAnsi="Arial" w:cs="Arial"/>
          <w:sz w:val="24"/>
          <w:szCs w:val="24"/>
        </w:rPr>
        <w:t>начиная с 2010 года в регионах РФ ведется работа по</w:t>
      </w:r>
      <w:proofErr w:type="gramEnd"/>
      <w:r w:rsidR="00DB15A1" w:rsidRPr="003436A9">
        <w:rPr>
          <w:rFonts w:ascii="Arial" w:hAnsi="Arial" w:cs="Arial"/>
          <w:sz w:val="24"/>
          <w:szCs w:val="24"/>
        </w:rPr>
        <w:t xml:space="preserve"> поддержке сектора социально-ориентированных некоммерческих организаций («третьего» сектора). И если раньше указания на желаемые действия органов власти в этом направлении носили рекомендательный характер, то теперь оказание поддержки некоммерческой деятельности – функция </w:t>
      </w:r>
      <w:proofErr w:type="gramStart"/>
      <w:r w:rsidR="00DB15A1" w:rsidRPr="003436A9">
        <w:rPr>
          <w:rFonts w:ascii="Arial" w:hAnsi="Arial" w:cs="Arial"/>
          <w:sz w:val="24"/>
          <w:szCs w:val="24"/>
        </w:rPr>
        <w:t>обязательная к исполнению</w:t>
      </w:r>
      <w:proofErr w:type="gramEnd"/>
      <w:r w:rsidR="00DB15A1" w:rsidRPr="003436A9">
        <w:rPr>
          <w:rFonts w:ascii="Arial" w:hAnsi="Arial" w:cs="Arial"/>
          <w:sz w:val="24"/>
          <w:szCs w:val="24"/>
        </w:rPr>
        <w:t>.</w:t>
      </w:r>
    </w:p>
    <w:p w:rsidR="00DB15A1" w:rsidRPr="003436A9" w:rsidRDefault="006E6A61" w:rsidP="00F77A12">
      <w:pPr>
        <w:ind w:left="-142" w:right="142"/>
        <w:jc w:val="both"/>
        <w:rPr>
          <w:rFonts w:ascii="Arial" w:hAnsi="Arial" w:cs="Arial"/>
          <w:sz w:val="24"/>
          <w:szCs w:val="24"/>
        </w:rPr>
      </w:pPr>
      <w:r w:rsidRPr="003436A9">
        <w:rPr>
          <w:rFonts w:ascii="Arial" w:hAnsi="Arial" w:cs="Arial"/>
          <w:sz w:val="24"/>
          <w:szCs w:val="24"/>
        </w:rPr>
        <w:t xml:space="preserve">             </w:t>
      </w:r>
      <w:r w:rsidR="00DB15A1" w:rsidRPr="003436A9">
        <w:rPr>
          <w:rFonts w:ascii="Arial" w:hAnsi="Arial" w:cs="Arial"/>
          <w:sz w:val="24"/>
          <w:szCs w:val="24"/>
        </w:rPr>
        <w:t>Еще в 2015 году в своем Послании Федеральному Собранию Президент РФ В.В. Путин обозначил задачу поэтапного доступа СО</w:t>
      </w:r>
      <w:r w:rsidR="001204B3" w:rsidRPr="003436A9">
        <w:rPr>
          <w:rFonts w:ascii="Arial" w:hAnsi="Arial" w:cs="Arial"/>
          <w:sz w:val="24"/>
          <w:szCs w:val="24"/>
        </w:rPr>
        <w:t xml:space="preserve"> </w:t>
      </w:r>
      <w:r w:rsidR="00DB15A1" w:rsidRPr="003436A9">
        <w:rPr>
          <w:rFonts w:ascii="Arial" w:hAnsi="Arial" w:cs="Arial"/>
          <w:sz w:val="24"/>
          <w:szCs w:val="24"/>
        </w:rPr>
        <w:t xml:space="preserve">НКО, осуществляющих деятельность в социальной сфере, к бюджетным средствам, выделяемым на предоставление социальных услуг населению. В частности, сказал: «…считаю правильным поэтапно направлять некоммерческим организациям до 10 процентов средств региональных и муниципальных социальных программ, чтобы НКО могли участвовать в оказании социальных услуг, которые финансируются за счёт бюджетов». </w:t>
      </w:r>
    </w:p>
    <w:p w:rsidR="00DB15A1" w:rsidRPr="003436A9" w:rsidRDefault="006E6A61" w:rsidP="00F77A12">
      <w:pPr>
        <w:ind w:left="-142" w:right="142"/>
        <w:jc w:val="both"/>
        <w:rPr>
          <w:rFonts w:ascii="Arial" w:hAnsi="Arial" w:cs="Arial"/>
          <w:sz w:val="24"/>
          <w:szCs w:val="24"/>
        </w:rPr>
      </w:pPr>
      <w:r w:rsidRPr="003436A9">
        <w:rPr>
          <w:rFonts w:ascii="Arial" w:hAnsi="Arial" w:cs="Arial"/>
          <w:sz w:val="24"/>
          <w:szCs w:val="24"/>
        </w:rPr>
        <w:t xml:space="preserve">             </w:t>
      </w:r>
      <w:r w:rsidR="00DB15A1" w:rsidRPr="003436A9">
        <w:rPr>
          <w:rFonts w:ascii="Arial" w:hAnsi="Arial" w:cs="Arial"/>
          <w:sz w:val="24"/>
          <w:szCs w:val="24"/>
        </w:rPr>
        <w:t>Правительством РФ на период до 2020 года предусмотрено увеличение объемов социальных услуг, оказываемых СОНКО, запланирована поддержка социального предпринимательства. Развитие CO</w:t>
      </w:r>
      <w:r w:rsidR="001204B3" w:rsidRPr="003436A9">
        <w:rPr>
          <w:rFonts w:ascii="Arial" w:hAnsi="Arial" w:cs="Arial"/>
          <w:sz w:val="24"/>
          <w:szCs w:val="24"/>
        </w:rPr>
        <w:t xml:space="preserve"> </w:t>
      </w:r>
      <w:r w:rsidR="00DB15A1" w:rsidRPr="003436A9">
        <w:rPr>
          <w:rFonts w:ascii="Arial" w:hAnsi="Arial" w:cs="Arial"/>
          <w:sz w:val="24"/>
          <w:szCs w:val="24"/>
        </w:rPr>
        <w:t xml:space="preserve">НКО, осуществляющих деятельность в области образования, просвещения, науки, пропаганды здорового образа жизни, воспитания детей и молодёжи, во многом определяется государственной политикой и государственным курсом на межсекторное партнерство с подобными некоммерческими организациями. </w:t>
      </w:r>
    </w:p>
    <w:p w:rsidR="00DB15A1" w:rsidRPr="003436A9" w:rsidRDefault="00DB15A1" w:rsidP="00F77A12">
      <w:pPr>
        <w:ind w:left="-142" w:right="142"/>
        <w:jc w:val="both"/>
        <w:rPr>
          <w:rFonts w:ascii="Arial" w:hAnsi="Arial" w:cs="Arial"/>
          <w:sz w:val="24"/>
          <w:szCs w:val="24"/>
        </w:rPr>
      </w:pPr>
      <w:r w:rsidRPr="003436A9">
        <w:rPr>
          <w:rFonts w:ascii="Arial" w:hAnsi="Arial" w:cs="Arial"/>
          <w:sz w:val="24"/>
          <w:szCs w:val="24"/>
        </w:rPr>
        <w:t xml:space="preserve">Изменения, внесённые в Федеральный закон от 12.01.1996 №7-ФЗ года «О некоммерческих организациях» предоставили прямые полномочия органам местного самоуправления по поддержке СО НКО, благотворительности и добровольчества (ст.31.1). </w:t>
      </w:r>
    </w:p>
    <w:p w:rsidR="00DB15A1" w:rsidRPr="003436A9" w:rsidRDefault="006E6A61" w:rsidP="00F77A12">
      <w:pPr>
        <w:ind w:left="-142" w:right="142"/>
        <w:jc w:val="both"/>
        <w:rPr>
          <w:rFonts w:ascii="Arial" w:hAnsi="Arial" w:cs="Arial"/>
          <w:sz w:val="24"/>
          <w:szCs w:val="24"/>
        </w:rPr>
      </w:pPr>
      <w:r w:rsidRPr="003436A9">
        <w:rPr>
          <w:rFonts w:ascii="Arial" w:hAnsi="Arial" w:cs="Arial"/>
          <w:sz w:val="24"/>
          <w:szCs w:val="24"/>
        </w:rPr>
        <w:t xml:space="preserve">            </w:t>
      </w:r>
      <w:r w:rsidR="00DB15A1" w:rsidRPr="003436A9">
        <w:rPr>
          <w:rFonts w:ascii="Arial" w:hAnsi="Arial" w:cs="Arial"/>
          <w:sz w:val="24"/>
          <w:szCs w:val="24"/>
        </w:rPr>
        <w:t xml:space="preserve">Финансовая, имущественная, информационная, консультационная поддержка, а также поддержка в области подготовки, дополнительного профессионального образования работников и добровольцев СО НКО. </w:t>
      </w:r>
    </w:p>
    <w:p w:rsidR="001204B3" w:rsidRPr="003436A9" w:rsidRDefault="006E6A61" w:rsidP="00F77A12">
      <w:pPr>
        <w:ind w:left="-142" w:right="142"/>
        <w:jc w:val="both"/>
        <w:rPr>
          <w:rFonts w:ascii="Arial" w:hAnsi="Arial" w:cs="Arial"/>
          <w:sz w:val="24"/>
          <w:szCs w:val="24"/>
        </w:rPr>
      </w:pPr>
      <w:r w:rsidRPr="003436A9">
        <w:rPr>
          <w:rFonts w:ascii="Arial" w:hAnsi="Arial" w:cs="Arial"/>
          <w:sz w:val="24"/>
          <w:szCs w:val="24"/>
        </w:rPr>
        <w:lastRenderedPageBreak/>
        <w:t xml:space="preserve">             </w:t>
      </w:r>
      <w:r w:rsidR="001204B3" w:rsidRPr="003436A9">
        <w:rPr>
          <w:rFonts w:ascii="Arial" w:hAnsi="Arial" w:cs="Arial"/>
          <w:sz w:val="24"/>
          <w:szCs w:val="24"/>
        </w:rPr>
        <w:t xml:space="preserve">В </w:t>
      </w:r>
      <w:r w:rsidR="00FE4648" w:rsidRPr="003436A9">
        <w:rPr>
          <w:rFonts w:ascii="Arial" w:hAnsi="Arial" w:cs="Arial"/>
          <w:sz w:val="24"/>
          <w:szCs w:val="24"/>
        </w:rPr>
        <w:t xml:space="preserve">2019 </w:t>
      </w:r>
      <w:r w:rsidR="00DB15A1" w:rsidRPr="003436A9">
        <w:rPr>
          <w:rFonts w:ascii="Arial" w:hAnsi="Arial" w:cs="Arial"/>
          <w:sz w:val="24"/>
          <w:szCs w:val="24"/>
        </w:rPr>
        <w:t xml:space="preserve"> год</w:t>
      </w:r>
      <w:r w:rsidR="001204B3" w:rsidRPr="003436A9">
        <w:rPr>
          <w:rFonts w:ascii="Arial" w:hAnsi="Arial" w:cs="Arial"/>
          <w:sz w:val="24"/>
          <w:szCs w:val="24"/>
        </w:rPr>
        <w:t>у,</w:t>
      </w:r>
      <w:r w:rsidR="00DB15A1" w:rsidRPr="003436A9">
        <w:rPr>
          <w:rFonts w:ascii="Arial" w:hAnsi="Arial" w:cs="Arial"/>
          <w:sz w:val="24"/>
          <w:szCs w:val="24"/>
        </w:rPr>
        <w:t xml:space="preserve"> </w:t>
      </w:r>
      <w:r w:rsidR="001204B3" w:rsidRPr="003436A9">
        <w:rPr>
          <w:rFonts w:ascii="Arial" w:hAnsi="Arial" w:cs="Arial"/>
          <w:sz w:val="24"/>
          <w:szCs w:val="24"/>
        </w:rPr>
        <w:t>на территории городского округа Люберцы Московской области, различного рода поддержка была оказана  3</w:t>
      </w:r>
      <w:r w:rsidR="001271F8" w:rsidRPr="003436A9">
        <w:rPr>
          <w:rFonts w:ascii="Arial" w:hAnsi="Arial" w:cs="Arial"/>
          <w:sz w:val="24"/>
          <w:szCs w:val="24"/>
        </w:rPr>
        <w:t>1</w:t>
      </w:r>
      <w:r w:rsidR="00317240" w:rsidRPr="003436A9">
        <w:rPr>
          <w:rFonts w:ascii="Arial" w:hAnsi="Arial" w:cs="Arial"/>
          <w:sz w:val="24"/>
          <w:szCs w:val="24"/>
        </w:rPr>
        <w:t xml:space="preserve"> </w:t>
      </w:r>
      <w:r w:rsidR="004C202A" w:rsidRPr="003436A9">
        <w:rPr>
          <w:rFonts w:ascii="Arial" w:hAnsi="Arial" w:cs="Arial"/>
          <w:sz w:val="24"/>
          <w:szCs w:val="24"/>
        </w:rPr>
        <w:t>СО</w:t>
      </w:r>
      <w:r w:rsidR="001204B3" w:rsidRPr="003436A9">
        <w:rPr>
          <w:rFonts w:ascii="Arial" w:hAnsi="Arial" w:cs="Arial"/>
          <w:sz w:val="24"/>
          <w:szCs w:val="24"/>
        </w:rPr>
        <w:t xml:space="preserve"> </w:t>
      </w:r>
      <w:r w:rsidR="004C202A" w:rsidRPr="003436A9">
        <w:rPr>
          <w:rFonts w:ascii="Arial" w:hAnsi="Arial" w:cs="Arial"/>
          <w:sz w:val="24"/>
          <w:szCs w:val="24"/>
        </w:rPr>
        <w:t>Н</w:t>
      </w:r>
      <w:r w:rsidR="005D58B6" w:rsidRPr="003436A9">
        <w:rPr>
          <w:rFonts w:ascii="Arial" w:hAnsi="Arial" w:cs="Arial"/>
          <w:sz w:val="24"/>
          <w:szCs w:val="24"/>
        </w:rPr>
        <w:t>КО</w:t>
      </w:r>
      <w:r w:rsidR="001204B3" w:rsidRPr="003436A9">
        <w:rPr>
          <w:rFonts w:ascii="Arial" w:hAnsi="Arial" w:cs="Arial"/>
          <w:sz w:val="24"/>
          <w:szCs w:val="24"/>
        </w:rPr>
        <w:t xml:space="preserve">, </w:t>
      </w:r>
      <w:r w:rsidR="005D58B6" w:rsidRPr="003436A9">
        <w:rPr>
          <w:rFonts w:ascii="Arial" w:hAnsi="Arial" w:cs="Arial"/>
          <w:sz w:val="24"/>
          <w:szCs w:val="24"/>
        </w:rPr>
        <w:t xml:space="preserve"> из них</w:t>
      </w:r>
      <w:r w:rsidR="001204B3" w:rsidRPr="003436A9">
        <w:rPr>
          <w:rFonts w:ascii="Arial" w:hAnsi="Arial" w:cs="Arial"/>
          <w:sz w:val="24"/>
          <w:szCs w:val="24"/>
        </w:rPr>
        <w:t>:</w:t>
      </w:r>
    </w:p>
    <w:p w:rsidR="001204B3" w:rsidRPr="003436A9" w:rsidRDefault="005D58B6" w:rsidP="00F77A12">
      <w:pPr>
        <w:ind w:left="-142" w:right="142"/>
        <w:jc w:val="both"/>
        <w:rPr>
          <w:rFonts w:ascii="Arial" w:hAnsi="Arial" w:cs="Arial"/>
          <w:sz w:val="24"/>
          <w:szCs w:val="24"/>
        </w:rPr>
      </w:pPr>
      <w:r w:rsidRPr="003436A9">
        <w:rPr>
          <w:rFonts w:ascii="Arial" w:hAnsi="Arial" w:cs="Arial"/>
          <w:sz w:val="24"/>
          <w:szCs w:val="24"/>
        </w:rPr>
        <w:t xml:space="preserve">- в сфере культуры </w:t>
      </w:r>
      <w:r w:rsidR="001204B3" w:rsidRPr="003436A9">
        <w:rPr>
          <w:rFonts w:ascii="Arial" w:hAnsi="Arial" w:cs="Arial"/>
          <w:sz w:val="24"/>
          <w:szCs w:val="24"/>
        </w:rPr>
        <w:t>– 3;</w:t>
      </w:r>
    </w:p>
    <w:p w:rsidR="001204B3" w:rsidRPr="003436A9" w:rsidRDefault="001204B3" w:rsidP="00F77A12">
      <w:pPr>
        <w:ind w:left="-142" w:right="142"/>
        <w:jc w:val="both"/>
        <w:rPr>
          <w:rFonts w:ascii="Arial" w:hAnsi="Arial" w:cs="Arial"/>
          <w:sz w:val="24"/>
          <w:szCs w:val="24"/>
        </w:rPr>
      </w:pPr>
      <w:r w:rsidRPr="003436A9">
        <w:rPr>
          <w:rFonts w:ascii="Arial" w:hAnsi="Arial" w:cs="Arial"/>
          <w:sz w:val="24"/>
          <w:szCs w:val="24"/>
        </w:rPr>
        <w:t xml:space="preserve">- </w:t>
      </w:r>
      <w:r w:rsidR="004C202A" w:rsidRPr="003436A9">
        <w:rPr>
          <w:rFonts w:ascii="Arial" w:hAnsi="Arial" w:cs="Arial"/>
          <w:sz w:val="24"/>
          <w:szCs w:val="24"/>
        </w:rPr>
        <w:t>в сфере образования -</w:t>
      </w:r>
      <w:r w:rsidRPr="003436A9">
        <w:rPr>
          <w:rFonts w:ascii="Arial" w:hAnsi="Arial" w:cs="Arial"/>
          <w:sz w:val="24"/>
          <w:szCs w:val="24"/>
        </w:rPr>
        <w:t>8</w:t>
      </w:r>
      <w:r w:rsidR="004C202A" w:rsidRPr="003436A9">
        <w:rPr>
          <w:rFonts w:ascii="Arial" w:hAnsi="Arial" w:cs="Arial"/>
          <w:sz w:val="24"/>
          <w:szCs w:val="24"/>
        </w:rPr>
        <w:t xml:space="preserve">; </w:t>
      </w:r>
    </w:p>
    <w:p w:rsidR="001204B3" w:rsidRPr="003436A9" w:rsidRDefault="001204B3" w:rsidP="00F77A12">
      <w:pPr>
        <w:ind w:left="-142" w:right="142"/>
        <w:jc w:val="both"/>
        <w:rPr>
          <w:rFonts w:ascii="Arial" w:hAnsi="Arial" w:cs="Arial"/>
          <w:sz w:val="24"/>
          <w:szCs w:val="24"/>
        </w:rPr>
      </w:pPr>
      <w:r w:rsidRPr="003436A9">
        <w:rPr>
          <w:rFonts w:ascii="Arial" w:hAnsi="Arial" w:cs="Arial"/>
          <w:sz w:val="24"/>
          <w:szCs w:val="24"/>
        </w:rPr>
        <w:t xml:space="preserve">- </w:t>
      </w:r>
      <w:r w:rsidR="004C202A" w:rsidRPr="003436A9">
        <w:rPr>
          <w:rFonts w:ascii="Arial" w:hAnsi="Arial" w:cs="Arial"/>
          <w:sz w:val="24"/>
          <w:szCs w:val="24"/>
        </w:rPr>
        <w:t>в сфере физической культуры и спорта -</w:t>
      </w:r>
      <w:r w:rsidRPr="003436A9">
        <w:rPr>
          <w:rFonts w:ascii="Arial" w:hAnsi="Arial" w:cs="Arial"/>
          <w:sz w:val="24"/>
          <w:szCs w:val="24"/>
        </w:rPr>
        <w:t>3</w:t>
      </w:r>
      <w:r w:rsidR="004C202A" w:rsidRPr="003436A9">
        <w:rPr>
          <w:rFonts w:ascii="Arial" w:hAnsi="Arial" w:cs="Arial"/>
          <w:sz w:val="24"/>
          <w:szCs w:val="24"/>
        </w:rPr>
        <w:t xml:space="preserve">; </w:t>
      </w:r>
    </w:p>
    <w:p w:rsidR="001204B3" w:rsidRPr="003436A9" w:rsidRDefault="001204B3" w:rsidP="00F77A12">
      <w:pPr>
        <w:ind w:left="-142" w:right="142"/>
        <w:jc w:val="both"/>
        <w:rPr>
          <w:rFonts w:ascii="Arial" w:hAnsi="Arial" w:cs="Arial"/>
          <w:sz w:val="24"/>
          <w:szCs w:val="24"/>
        </w:rPr>
      </w:pPr>
      <w:r w:rsidRPr="003436A9">
        <w:rPr>
          <w:rFonts w:ascii="Arial" w:hAnsi="Arial" w:cs="Arial"/>
          <w:sz w:val="24"/>
          <w:szCs w:val="24"/>
        </w:rPr>
        <w:t xml:space="preserve">- </w:t>
      </w:r>
      <w:r w:rsidR="004C202A" w:rsidRPr="003436A9">
        <w:rPr>
          <w:rFonts w:ascii="Arial" w:hAnsi="Arial" w:cs="Arial"/>
          <w:sz w:val="24"/>
          <w:szCs w:val="24"/>
        </w:rPr>
        <w:t xml:space="preserve">в сфере охраны здоровья -3; </w:t>
      </w:r>
    </w:p>
    <w:p w:rsidR="00C05BD6" w:rsidRPr="003436A9" w:rsidRDefault="001204B3" w:rsidP="00F77A12">
      <w:pPr>
        <w:ind w:left="-142" w:right="142"/>
        <w:jc w:val="both"/>
        <w:rPr>
          <w:rFonts w:ascii="Arial" w:hAnsi="Arial" w:cs="Arial"/>
          <w:sz w:val="24"/>
          <w:szCs w:val="24"/>
        </w:rPr>
      </w:pPr>
      <w:r w:rsidRPr="003436A9">
        <w:rPr>
          <w:rFonts w:ascii="Arial" w:hAnsi="Arial" w:cs="Arial"/>
          <w:sz w:val="24"/>
          <w:szCs w:val="24"/>
        </w:rPr>
        <w:t>- в иных сферах</w:t>
      </w:r>
      <w:r w:rsidR="00926D4B" w:rsidRPr="003436A9">
        <w:rPr>
          <w:rFonts w:ascii="Arial" w:hAnsi="Arial" w:cs="Arial"/>
          <w:sz w:val="24"/>
          <w:szCs w:val="24"/>
        </w:rPr>
        <w:t xml:space="preserve"> </w:t>
      </w:r>
      <w:r w:rsidR="005E31F7" w:rsidRPr="003436A9">
        <w:rPr>
          <w:rFonts w:ascii="Arial" w:hAnsi="Arial" w:cs="Arial"/>
          <w:sz w:val="24"/>
          <w:szCs w:val="24"/>
        </w:rPr>
        <w:t xml:space="preserve">деятельности </w:t>
      </w:r>
      <w:r w:rsidR="00926D4B" w:rsidRPr="003436A9">
        <w:rPr>
          <w:rFonts w:ascii="Arial" w:hAnsi="Arial" w:cs="Arial"/>
          <w:sz w:val="24"/>
          <w:szCs w:val="24"/>
        </w:rPr>
        <w:t>-</w:t>
      </w:r>
      <w:r w:rsidR="00317240" w:rsidRPr="003436A9">
        <w:rPr>
          <w:rFonts w:ascii="Arial" w:hAnsi="Arial" w:cs="Arial"/>
          <w:sz w:val="24"/>
          <w:szCs w:val="24"/>
        </w:rPr>
        <w:t>1</w:t>
      </w:r>
      <w:r w:rsidRPr="003436A9">
        <w:rPr>
          <w:rFonts w:ascii="Arial" w:hAnsi="Arial" w:cs="Arial"/>
          <w:sz w:val="24"/>
          <w:szCs w:val="24"/>
        </w:rPr>
        <w:t>4</w:t>
      </w:r>
      <w:r w:rsidR="00926D4B" w:rsidRPr="003436A9">
        <w:rPr>
          <w:rFonts w:ascii="Arial" w:hAnsi="Arial" w:cs="Arial"/>
          <w:sz w:val="24"/>
          <w:szCs w:val="24"/>
        </w:rPr>
        <w:t>.</w:t>
      </w:r>
      <w:r w:rsidR="004C202A" w:rsidRPr="003436A9">
        <w:rPr>
          <w:rFonts w:ascii="Arial" w:hAnsi="Arial" w:cs="Arial"/>
          <w:sz w:val="24"/>
          <w:szCs w:val="24"/>
        </w:rPr>
        <w:t xml:space="preserve"> </w:t>
      </w:r>
    </w:p>
    <w:p w:rsidR="00BA4FBB" w:rsidRPr="003436A9" w:rsidRDefault="00BA4FBB" w:rsidP="00C05BD6">
      <w:pPr>
        <w:tabs>
          <w:tab w:val="left" w:pos="11925"/>
        </w:tabs>
        <w:ind w:firstLine="567"/>
        <w:jc w:val="both"/>
        <w:rPr>
          <w:rFonts w:ascii="Arial" w:hAnsi="Arial" w:cs="Arial"/>
          <w:color w:val="000000"/>
          <w:sz w:val="24"/>
          <w:szCs w:val="24"/>
        </w:rPr>
      </w:pPr>
    </w:p>
    <w:p w:rsidR="00C05BD6" w:rsidRPr="003436A9" w:rsidRDefault="00921F53" w:rsidP="00945490">
      <w:pPr>
        <w:tabs>
          <w:tab w:val="left" w:pos="11925"/>
        </w:tabs>
        <w:ind w:right="141" w:firstLine="567"/>
        <w:jc w:val="right"/>
        <w:rPr>
          <w:rFonts w:ascii="Arial" w:hAnsi="Arial" w:cs="Arial"/>
          <w:color w:val="000000"/>
          <w:sz w:val="24"/>
          <w:szCs w:val="24"/>
        </w:rPr>
      </w:pPr>
      <w:r w:rsidRPr="003436A9">
        <w:rPr>
          <w:rFonts w:ascii="Arial" w:hAnsi="Arial" w:cs="Arial"/>
          <w:color w:val="000000"/>
          <w:sz w:val="24"/>
          <w:szCs w:val="24"/>
        </w:rPr>
        <w:t xml:space="preserve">                                                                                                                                                                                                           </w:t>
      </w:r>
      <w:r w:rsidR="000B030D" w:rsidRPr="003436A9">
        <w:rPr>
          <w:rFonts w:ascii="Arial" w:hAnsi="Arial" w:cs="Arial"/>
          <w:color w:val="000000"/>
          <w:sz w:val="24"/>
          <w:szCs w:val="24"/>
        </w:rPr>
        <w:t xml:space="preserve"> </w:t>
      </w:r>
      <w:r w:rsidR="00652232" w:rsidRPr="003436A9">
        <w:rPr>
          <w:rFonts w:ascii="Arial" w:hAnsi="Arial" w:cs="Arial"/>
          <w:color w:val="000000"/>
          <w:sz w:val="24"/>
          <w:szCs w:val="24"/>
        </w:rPr>
        <w:t xml:space="preserve"> </w:t>
      </w:r>
      <w:r w:rsidR="00C05BD6" w:rsidRPr="003436A9">
        <w:rPr>
          <w:rFonts w:ascii="Arial" w:hAnsi="Arial" w:cs="Arial"/>
          <w:color w:val="000000"/>
          <w:sz w:val="24"/>
          <w:szCs w:val="24"/>
        </w:rPr>
        <w:t xml:space="preserve">Приложение № </w:t>
      </w:r>
      <w:r w:rsidR="00A20EFE" w:rsidRPr="003436A9">
        <w:rPr>
          <w:rFonts w:ascii="Arial" w:hAnsi="Arial" w:cs="Arial"/>
          <w:color w:val="000000"/>
          <w:sz w:val="24"/>
          <w:szCs w:val="24"/>
        </w:rPr>
        <w:t>11</w:t>
      </w:r>
    </w:p>
    <w:p w:rsidR="003E2B26" w:rsidRPr="003436A9" w:rsidRDefault="003E2B26" w:rsidP="00945490">
      <w:pPr>
        <w:tabs>
          <w:tab w:val="left" w:pos="11055"/>
        </w:tabs>
        <w:ind w:left="11057" w:right="141" w:firstLine="567"/>
        <w:jc w:val="right"/>
        <w:rPr>
          <w:rFonts w:ascii="Arial" w:eastAsia="Times New Roman" w:hAnsi="Arial" w:cs="Arial"/>
          <w:sz w:val="24"/>
          <w:szCs w:val="24"/>
          <w:lang w:eastAsia="ru-RU"/>
        </w:rPr>
      </w:pPr>
      <w:r w:rsidRPr="003436A9">
        <w:rPr>
          <w:rFonts w:ascii="Arial" w:eastAsia="Times New Roman" w:hAnsi="Arial" w:cs="Arial"/>
          <w:sz w:val="24"/>
          <w:szCs w:val="24"/>
          <w:lang w:eastAsia="ru-RU"/>
        </w:rPr>
        <w:t>к муниципальной программе</w:t>
      </w:r>
    </w:p>
    <w:p w:rsidR="00652232" w:rsidRPr="003436A9" w:rsidRDefault="00652232" w:rsidP="00AC7406">
      <w:pPr>
        <w:widowControl w:val="0"/>
        <w:tabs>
          <w:tab w:val="left" w:pos="709"/>
          <w:tab w:val="left" w:pos="11160"/>
          <w:tab w:val="left" w:pos="11624"/>
          <w:tab w:val="right" w:pos="14570"/>
          <w:tab w:val="right" w:pos="16271"/>
        </w:tabs>
        <w:autoSpaceDE w:val="0"/>
        <w:autoSpaceDN w:val="0"/>
        <w:adjustRightInd w:val="0"/>
        <w:ind w:right="141"/>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ab/>
      </w:r>
      <w:proofErr w:type="gramStart"/>
      <w:r w:rsidR="003E2B26" w:rsidRPr="003436A9">
        <w:rPr>
          <w:rFonts w:ascii="Arial" w:eastAsia="Times New Roman" w:hAnsi="Arial" w:cs="Arial"/>
          <w:sz w:val="24"/>
          <w:szCs w:val="24"/>
          <w:lang w:eastAsia="ru-RU"/>
        </w:rPr>
        <w:t>утвержденной</w:t>
      </w:r>
      <w:proofErr w:type="gramEnd"/>
      <w:r w:rsidR="003E2B26" w:rsidRPr="003436A9">
        <w:rPr>
          <w:rFonts w:ascii="Arial" w:eastAsia="Times New Roman" w:hAnsi="Arial" w:cs="Arial"/>
          <w:sz w:val="24"/>
          <w:szCs w:val="24"/>
          <w:lang w:eastAsia="ru-RU"/>
        </w:rPr>
        <w:t xml:space="preserve"> Постановлением</w:t>
      </w:r>
    </w:p>
    <w:p w:rsidR="00AC7406" w:rsidRPr="003436A9" w:rsidRDefault="00AC7406" w:rsidP="00AC7406">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3E2B26" w:rsidRPr="003436A9" w:rsidRDefault="003E2B26" w:rsidP="00945490">
      <w:pPr>
        <w:widowControl w:val="0"/>
        <w:tabs>
          <w:tab w:val="left" w:pos="709"/>
          <w:tab w:val="left" w:pos="11100"/>
          <w:tab w:val="left" w:pos="12405"/>
          <w:tab w:val="right" w:pos="14570"/>
          <w:tab w:val="right" w:pos="16271"/>
        </w:tabs>
        <w:autoSpaceDE w:val="0"/>
        <w:autoSpaceDN w:val="0"/>
        <w:adjustRightInd w:val="0"/>
        <w:ind w:right="141"/>
        <w:jc w:val="right"/>
        <w:outlineLvl w:val="1"/>
        <w:rPr>
          <w:rFonts w:ascii="Arial" w:eastAsia="Times New Roman" w:hAnsi="Arial" w:cs="Arial"/>
          <w:sz w:val="24"/>
          <w:szCs w:val="24"/>
          <w:lang w:eastAsia="ru-RU"/>
        </w:rPr>
      </w:pPr>
    </w:p>
    <w:p w:rsidR="003E2B26" w:rsidRPr="003436A9" w:rsidRDefault="003E2B26" w:rsidP="003E2B26">
      <w:pPr>
        <w:tabs>
          <w:tab w:val="left" w:pos="13110"/>
        </w:tabs>
        <w:rPr>
          <w:rFonts w:ascii="Arial" w:hAnsi="Arial" w:cs="Arial"/>
          <w:sz w:val="24"/>
          <w:szCs w:val="24"/>
        </w:rPr>
      </w:pPr>
    </w:p>
    <w:p w:rsidR="00C05BD6" w:rsidRPr="003436A9" w:rsidRDefault="009F347C" w:rsidP="00921F53">
      <w:pPr>
        <w:tabs>
          <w:tab w:val="left" w:pos="11925"/>
        </w:tabs>
        <w:ind w:firstLine="567"/>
        <w:jc w:val="both"/>
        <w:rPr>
          <w:rFonts w:ascii="Arial" w:hAnsi="Arial" w:cs="Arial"/>
          <w:b/>
          <w:color w:val="000000"/>
          <w:sz w:val="24"/>
          <w:szCs w:val="24"/>
        </w:rPr>
      </w:pPr>
      <w:r w:rsidRPr="003436A9">
        <w:rPr>
          <w:rFonts w:ascii="Arial" w:hAnsi="Arial" w:cs="Arial"/>
          <w:b/>
          <w:color w:val="000000"/>
          <w:sz w:val="24"/>
          <w:szCs w:val="24"/>
        </w:rPr>
        <w:t xml:space="preserve"> </w:t>
      </w:r>
    </w:p>
    <w:p w:rsidR="00921F53" w:rsidRPr="003436A9" w:rsidRDefault="00C05BD6" w:rsidP="009F347C">
      <w:pPr>
        <w:ind w:firstLine="567"/>
        <w:jc w:val="center"/>
        <w:rPr>
          <w:rFonts w:ascii="Arial" w:hAnsi="Arial" w:cs="Arial"/>
          <w:b/>
          <w:bCs/>
          <w:color w:val="000000"/>
          <w:sz w:val="24"/>
          <w:szCs w:val="24"/>
        </w:rPr>
      </w:pPr>
      <w:r w:rsidRPr="003436A9">
        <w:rPr>
          <w:rFonts w:ascii="Arial" w:hAnsi="Arial" w:cs="Arial"/>
          <w:b/>
          <w:color w:val="000000"/>
          <w:sz w:val="24"/>
          <w:szCs w:val="24"/>
        </w:rPr>
        <w:t xml:space="preserve">Перечень мероприятий подпрограммы </w:t>
      </w:r>
      <w:r w:rsidR="009E06AD" w:rsidRPr="003436A9">
        <w:rPr>
          <w:rFonts w:ascii="Arial" w:hAnsi="Arial" w:cs="Arial"/>
          <w:b/>
          <w:color w:val="000000"/>
          <w:sz w:val="24"/>
          <w:szCs w:val="24"/>
        </w:rPr>
        <w:t xml:space="preserve">9 </w:t>
      </w:r>
      <w:r w:rsidRPr="003436A9">
        <w:rPr>
          <w:rFonts w:ascii="Arial" w:hAnsi="Arial" w:cs="Arial"/>
          <w:b/>
          <w:color w:val="000000"/>
          <w:sz w:val="24"/>
          <w:szCs w:val="24"/>
        </w:rPr>
        <w:t>«</w:t>
      </w:r>
      <w:r w:rsidR="00BF0BF7" w:rsidRPr="003436A9">
        <w:rPr>
          <w:rFonts w:ascii="Arial" w:eastAsia="Times New Roman" w:hAnsi="Arial" w:cs="Arial"/>
          <w:b/>
          <w:sz w:val="24"/>
          <w:szCs w:val="24"/>
          <w:lang w:eastAsia="ru-RU"/>
        </w:rPr>
        <w:t>Развитие и поддержка социально ориентированных некоммерческих организаций (далее - СО НКО)</w:t>
      </w:r>
      <w:r w:rsidRPr="003436A9">
        <w:rPr>
          <w:rFonts w:ascii="Arial" w:hAnsi="Arial" w:cs="Arial"/>
          <w:b/>
          <w:color w:val="000000"/>
          <w:sz w:val="24"/>
          <w:szCs w:val="24"/>
        </w:rPr>
        <w:t>»</w:t>
      </w:r>
      <w:r w:rsidRPr="003436A9">
        <w:rPr>
          <w:rFonts w:ascii="Arial" w:hAnsi="Arial" w:cs="Arial"/>
          <w:b/>
          <w:bCs/>
          <w:color w:val="000000"/>
          <w:sz w:val="24"/>
          <w:szCs w:val="24"/>
        </w:rPr>
        <w:t xml:space="preserve"> </w:t>
      </w:r>
    </w:p>
    <w:p w:rsidR="00C05BD6" w:rsidRPr="003436A9" w:rsidRDefault="00C05BD6" w:rsidP="009F347C">
      <w:pPr>
        <w:ind w:firstLine="567"/>
        <w:jc w:val="center"/>
        <w:rPr>
          <w:rFonts w:ascii="Arial" w:hAnsi="Arial" w:cs="Arial"/>
          <w:b/>
          <w:bCs/>
          <w:color w:val="000000"/>
          <w:sz w:val="24"/>
          <w:szCs w:val="24"/>
        </w:rPr>
      </w:pPr>
      <w:r w:rsidRPr="003436A9">
        <w:rPr>
          <w:rFonts w:ascii="Arial" w:hAnsi="Arial" w:cs="Arial"/>
          <w:b/>
          <w:bCs/>
          <w:color w:val="000000"/>
          <w:sz w:val="24"/>
          <w:szCs w:val="24"/>
        </w:rPr>
        <w:t xml:space="preserve">муниципальной программы «Социальная </w:t>
      </w:r>
      <w:r w:rsidR="000B5F99" w:rsidRPr="003436A9">
        <w:rPr>
          <w:rFonts w:ascii="Arial" w:hAnsi="Arial" w:cs="Arial"/>
          <w:b/>
          <w:bCs/>
          <w:color w:val="000000"/>
          <w:sz w:val="24"/>
          <w:szCs w:val="24"/>
        </w:rPr>
        <w:t>защита</w:t>
      </w:r>
      <w:r w:rsidRPr="003436A9">
        <w:rPr>
          <w:rFonts w:ascii="Arial" w:hAnsi="Arial" w:cs="Arial"/>
          <w:b/>
          <w:bCs/>
          <w:color w:val="000000"/>
          <w:sz w:val="24"/>
          <w:szCs w:val="24"/>
        </w:rPr>
        <w:t xml:space="preserve"> населения</w:t>
      </w:r>
      <w:r w:rsidR="00012E3F" w:rsidRPr="003436A9">
        <w:rPr>
          <w:rFonts w:ascii="Arial" w:hAnsi="Arial" w:cs="Arial"/>
          <w:b/>
          <w:bCs/>
          <w:color w:val="000000"/>
          <w:sz w:val="24"/>
          <w:szCs w:val="24"/>
        </w:rPr>
        <w:t>»</w:t>
      </w:r>
    </w:p>
    <w:p w:rsidR="00BF0BF7" w:rsidRPr="003436A9" w:rsidRDefault="00BF0BF7" w:rsidP="009F347C">
      <w:pPr>
        <w:ind w:firstLine="567"/>
        <w:jc w:val="center"/>
        <w:rPr>
          <w:rFonts w:ascii="Arial" w:hAnsi="Arial" w:cs="Arial"/>
          <w:b/>
          <w:bCs/>
          <w:color w:val="000000"/>
          <w:sz w:val="24"/>
          <w:szCs w:val="24"/>
        </w:rPr>
      </w:pPr>
    </w:p>
    <w:p w:rsidR="00012E3F" w:rsidRPr="003436A9" w:rsidRDefault="00012E3F" w:rsidP="009F347C">
      <w:pPr>
        <w:ind w:firstLine="567"/>
        <w:jc w:val="center"/>
        <w:rPr>
          <w:rFonts w:ascii="Arial" w:hAnsi="Arial" w:cs="Arial"/>
          <w:b/>
          <w:color w:val="000000"/>
          <w:sz w:val="24"/>
          <w:szCs w:val="24"/>
        </w:rPr>
      </w:pPr>
    </w:p>
    <w:tbl>
      <w:tblPr>
        <w:tblW w:w="4931"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9"/>
        <w:gridCol w:w="1990"/>
        <w:gridCol w:w="1763"/>
        <w:gridCol w:w="1135"/>
        <w:gridCol w:w="1493"/>
        <w:gridCol w:w="807"/>
        <w:gridCol w:w="816"/>
        <w:gridCol w:w="850"/>
        <w:gridCol w:w="847"/>
        <w:gridCol w:w="853"/>
        <w:gridCol w:w="856"/>
        <w:gridCol w:w="1560"/>
        <w:gridCol w:w="1563"/>
      </w:tblGrid>
      <w:tr w:rsidR="002E04FE" w:rsidRPr="003436A9" w:rsidTr="002E04FE">
        <w:trPr>
          <w:trHeight w:val="20"/>
        </w:trPr>
        <w:tc>
          <w:tcPr>
            <w:tcW w:w="211" w:type="pct"/>
            <w:vMerge w:val="restar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w:t>
            </w:r>
            <w:proofErr w:type="gramStart"/>
            <w:r w:rsidRPr="003436A9">
              <w:rPr>
                <w:rFonts w:ascii="Arial" w:eastAsia="Times New Roman" w:hAnsi="Arial" w:cs="Arial"/>
                <w:sz w:val="24"/>
                <w:szCs w:val="24"/>
                <w:lang w:eastAsia="ru-RU"/>
              </w:rPr>
              <w:t>п</w:t>
            </w:r>
            <w:proofErr w:type="gramEnd"/>
            <w:r w:rsidRPr="003436A9">
              <w:rPr>
                <w:rFonts w:ascii="Arial" w:eastAsia="Times New Roman" w:hAnsi="Arial" w:cs="Arial"/>
                <w:sz w:val="24"/>
                <w:szCs w:val="24"/>
                <w:lang w:eastAsia="ru-RU"/>
              </w:rPr>
              <w:t>/п</w:t>
            </w:r>
          </w:p>
        </w:tc>
        <w:tc>
          <w:tcPr>
            <w:tcW w:w="656" w:type="pct"/>
            <w:vMerge w:val="restar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Мероприятия программы/ подпрограммы</w:t>
            </w:r>
          </w:p>
        </w:tc>
        <w:tc>
          <w:tcPr>
            <w:tcW w:w="581" w:type="pct"/>
            <w:vMerge w:val="restar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5A16F2" w:rsidP="005A16F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Источники финансирования   </w:t>
            </w:r>
          </w:p>
        </w:tc>
        <w:tc>
          <w:tcPr>
            <w:tcW w:w="374" w:type="pct"/>
            <w:vMerge w:val="restar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5A16F2"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Срок исполнения мероприятия</w:t>
            </w:r>
          </w:p>
        </w:tc>
        <w:tc>
          <w:tcPr>
            <w:tcW w:w="492" w:type="pct"/>
            <w:vMerge w:val="restar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266" w:type="pct"/>
            <w:vMerge w:val="restar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Всего,                                                                                                                                                                  (тыс. руб.)</w:t>
            </w:r>
          </w:p>
        </w:tc>
        <w:tc>
          <w:tcPr>
            <w:tcW w:w="1391" w:type="pct"/>
            <w:gridSpan w:val="5"/>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Объем финансирования по годам, (тыс. руб.)</w:t>
            </w:r>
          </w:p>
        </w:tc>
        <w:tc>
          <w:tcPr>
            <w:tcW w:w="514" w:type="pct"/>
            <w:vMerge w:val="restar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roofErr w:type="gramStart"/>
            <w:r w:rsidRPr="003436A9">
              <w:rPr>
                <w:rFonts w:ascii="Arial" w:eastAsia="Times New Roman" w:hAnsi="Arial" w:cs="Arial"/>
                <w:sz w:val="24"/>
                <w:szCs w:val="24"/>
                <w:lang w:eastAsia="ru-RU"/>
              </w:rPr>
              <w:t>Ответственный</w:t>
            </w:r>
            <w:proofErr w:type="gramEnd"/>
            <w:r w:rsidRPr="003436A9">
              <w:rPr>
                <w:rFonts w:ascii="Arial" w:eastAsia="Times New Roman" w:hAnsi="Arial" w:cs="Arial"/>
                <w:sz w:val="24"/>
                <w:szCs w:val="24"/>
                <w:lang w:eastAsia="ru-RU"/>
              </w:rPr>
              <w:t xml:space="preserve"> за выполнение мероприятия программы/ подпрограммы</w:t>
            </w:r>
          </w:p>
        </w:tc>
        <w:tc>
          <w:tcPr>
            <w:tcW w:w="515" w:type="pct"/>
            <w:vMerge w:val="restar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Результаты выполнения мероприятия программы/ подпрограммы</w:t>
            </w:r>
          </w:p>
        </w:tc>
      </w:tr>
      <w:tr w:rsidR="002E04FE" w:rsidRPr="003436A9" w:rsidTr="002E04FE">
        <w:trPr>
          <w:trHeight w:val="20"/>
        </w:trPr>
        <w:tc>
          <w:tcPr>
            <w:tcW w:w="211" w:type="pct"/>
            <w:vMerge/>
            <w:tcBorders>
              <w:top w:val="single" w:sz="4" w:space="0" w:color="000000"/>
              <w:left w:val="single" w:sz="4" w:space="0" w:color="000000"/>
              <w:bottom w:val="single" w:sz="4" w:space="0" w:color="000000"/>
              <w:right w:val="single" w:sz="4" w:space="0" w:color="000000"/>
            </w:tcBorders>
            <w:vAlign w:val="center"/>
            <w:hideMark/>
          </w:tcPr>
          <w:p w:rsidR="00E03007" w:rsidRPr="003436A9" w:rsidRDefault="00E03007" w:rsidP="004E0E05">
            <w:pPr>
              <w:ind w:left="0"/>
              <w:rPr>
                <w:rFonts w:ascii="Arial" w:eastAsia="Times New Roman" w:hAnsi="Arial" w:cs="Arial"/>
                <w:sz w:val="24"/>
                <w:szCs w:val="24"/>
                <w:lang w:eastAsia="ru-RU"/>
              </w:rPr>
            </w:pPr>
          </w:p>
        </w:tc>
        <w:tc>
          <w:tcPr>
            <w:tcW w:w="656" w:type="pct"/>
            <w:vMerge/>
            <w:tcBorders>
              <w:top w:val="single" w:sz="4" w:space="0" w:color="000000"/>
              <w:left w:val="single" w:sz="4" w:space="0" w:color="000000"/>
              <w:bottom w:val="single" w:sz="4" w:space="0" w:color="000000"/>
              <w:right w:val="single" w:sz="4" w:space="0" w:color="000000"/>
            </w:tcBorders>
            <w:vAlign w:val="center"/>
            <w:hideMark/>
          </w:tcPr>
          <w:p w:rsidR="00E03007" w:rsidRPr="003436A9" w:rsidRDefault="00E03007" w:rsidP="004E0E05">
            <w:pPr>
              <w:ind w:left="0"/>
              <w:rPr>
                <w:rFonts w:ascii="Arial" w:eastAsia="Times New Roman" w:hAnsi="Arial" w:cs="Arial"/>
                <w:sz w:val="24"/>
                <w:szCs w:val="24"/>
                <w:lang w:eastAsia="ru-RU"/>
              </w:rPr>
            </w:pPr>
          </w:p>
        </w:tc>
        <w:tc>
          <w:tcPr>
            <w:tcW w:w="581" w:type="pct"/>
            <w:vMerge/>
            <w:tcBorders>
              <w:top w:val="single" w:sz="4" w:space="0" w:color="000000"/>
              <w:left w:val="single" w:sz="4" w:space="0" w:color="000000"/>
              <w:bottom w:val="single" w:sz="4" w:space="0" w:color="000000"/>
              <w:right w:val="single" w:sz="4" w:space="0" w:color="000000"/>
            </w:tcBorders>
            <w:vAlign w:val="center"/>
            <w:hideMark/>
          </w:tcPr>
          <w:p w:rsidR="00E03007" w:rsidRPr="003436A9" w:rsidRDefault="00E03007" w:rsidP="004E0E05">
            <w:pPr>
              <w:ind w:left="0"/>
              <w:rPr>
                <w:rFonts w:ascii="Arial" w:eastAsia="Times New Roman" w:hAnsi="Arial" w:cs="Arial"/>
                <w:sz w:val="24"/>
                <w:szCs w:val="24"/>
                <w:lang w:eastAsia="ru-RU"/>
              </w:rPr>
            </w:pPr>
          </w:p>
        </w:tc>
        <w:tc>
          <w:tcPr>
            <w:tcW w:w="374" w:type="pct"/>
            <w:vMerge/>
            <w:tcBorders>
              <w:top w:val="single" w:sz="4" w:space="0" w:color="000000"/>
              <w:left w:val="single" w:sz="4" w:space="0" w:color="000000"/>
              <w:bottom w:val="single" w:sz="4" w:space="0" w:color="000000"/>
              <w:right w:val="single" w:sz="4" w:space="0" w:color="000000"/>
            </w:tcBorders>
            <w:vAlign w:val="center"/>
            <w:hideMark/>
          </w:tcPr>
          <w:p w:rsidR="00E03007" w:rsidRPr="003436A9" w:rsidRDefault="00E03007" w:rsidP="004E0E05">
            <w:pPr>
              <w:ind w:left="0"/>
              <w:rPr>
                <w:rFonts w:ascii="Arial" w:eastAsia="Times New Roman" w:hAnsi="Arial" w:cs="Arial"/>
                <w:sz w:val="24"/>
                <w:szCs w:val="24"/>
                <w:lang w:eastAsia="ru-RU"/>
              </w:rPr>
            </w:pPr>
          </w:p>
        </w:tc>
        <w:tc>
          <w:tcPr>
            <w:tcW w:w="492" w:type="pct"/>
            <w:vMerge/>
            <w:tcBorders>
              <w:top w:val="single" w:sz="4" w:space="0" w:color="000000"/>
              <w:left w:val="single" w:sz="4" w:space="0" w:color="000000"/>
              <w:bottom w:val="single" w:sz="4" w:space="0" w:color="000000"/>
              <w:right w:val="single" w:sz="4" w:space="0" w:color="000000"/>
            </w:tcBorders>
            <w:vAlign w:val="center"/>
            <w:hideMark/>
          </w:tcPr>
          <w:p w:rsidR="00E03007" w:rsidRPr="003436A9" w:rsidRDefault="00E03007" w:rsidP="004E0E05">
            <w:pPr>
              <w:ind w:left="0"/>
              <w:rPr>
                <w:rFonts w:ascii="Arial" w:eastAsia="Times New Roman" w:hAnsi="Arial" w:cs="Arial"/>
                <w:sz w:val="24"/>
                <w:szCs w:val="24"/>
                <w:lang w:eastAsia="ru-RU"/>
              </w:rPr>
            </w:pPr>
          </w:p>
        </w:tc>
        <w:tc>
          <w:tcPr>
            <w:tcW w:w="266" w:type="pct"/>
            <w:vMerge/>
            <w:tcBorders>
              <w:top w:val="single" w:sz="4" w:space="0" w:color="000000"/>
              <w:left w:val="single" w:sz="4" w:space="0" w:color="000000"/>
              <w:bottom w:val="single" w:sz="4" w:space="0" w:color="000000"/>
              <w:right w:val="single" w:sz="4" w:space="0" w:color="000000"/>
            </w:tcBorders>
            <w:vAlign w:val="center"/>
            <w:hideMark/>
          </w:tcPr>
          <w:p w:rsidR="00E03007" w:rsidRPr="003436A9" w:rsidRDefault="00E03007" w:rsidP="004E0E05">
            <w:pPr>
              <w:ind w:left="0"/>
              <w:rPr>
                <w:rFonts w:ascii="Arial" w:eastAsia="Times New Roman" w:hAnsi="Arial" w:cs="Arial"/>
                <w:sz w:val="24"/>
                <w:szCs w:val="24"/>
                <w:lang w:eastAsia="ru-RU"/>
              </w:rPr>
            </w:pPr>
          </w:p>
        </w:tc>
        <w:tc>
          <w:tcPr>
            <w:tcW w:w="269" w:type="pct"/>
            <w:tcBorders>
              <w:top w:val="single" w:sz="4" w:space="0" w:color="000000"/>
              <w:left w:val="single" w:sz="4" w:space="0" w:color="000000"/>
              <w:bottom w:val="single" w:sz="4" w:space="0" w:color="000000"/>
              <w:right w:val="single" w:sz="4" w:space="0" w:color="000000"/>
            </w:tcBorders>
            <w:vAlign w:val="center"/>
            <w:hideMark/>
          </w:tcPr>
          <w:p w:rsidR="00E03007" w:rsidRPr="003436A9" w:rsidRDefault="00E0300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2020</w:t>
            </w:r>
          </w:p>
        </w:tc>
        <w:tc>
          <w:tcPr>
            <w:tcW w:w="280" w:type="pct"/>
            <w:tcBorders>
              <w:top w:val="single" w:sz="4" w:space="0" w:color="000000"/>
              <w:left w:val="single" w:sz="4" w:space="0" w:color="000000"/>
              <w:bottom w:val="single" w:sz="4" w:space="0" w:color="000000"/>
              <w:right w:val="single" w:sz="4" w:space="0" w:color="000000"/>
            </w:tcBorders>
            <w:vAlign w:val="center"/>
            <w:hideMark/>
          </w:tcPr>
          <w:p w:rsidR="00E03007" w:rsidRPr="003436A9" w:rsidRDefault="00E0300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2021</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E03007" w:rsidRPr="003436A9" w:rsidRDefault="00E0300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2022</w:t>
            </w:r>
          </w:p>
        </w:tc>
        <w:tc>
          <w:tcPr>
            <w:tcW w:w="281" w:type="pct"/>
            <w:tcBorders>
              <w:top w:val="single" w:sz="4" w:space="0" w:color="000000"/>
              <w:left w:val="single" w:sz="4" w:space="0" w:color="000000"/>
              <w:bottom w:val="single" w:sz="4" w:space="0" w:color="000000"/>
              <w:right w:val="single" w:sz="4" w:space="0" w:color="auto"/>
            </w:tcBorders>
            <w:vAlign w:val="center"/>
            <w:hideMark/>
          </w:tcPr>
          <w:p w:rsidR="00E03007" w:rsidRPr="003436A9" w:rsidRDefault="00E03007"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2023</w:t>
            </w:r>
          </w:p>
        </w:tc>
        <w:tc>
          <w:tcPr>
            <w:tcW w:w="282" w:type="pct"/>
            <w:tcBorders>
              <w:top w:val="single" w:sz="4" w:space="0" w:color="000000"/>
              <w:left w:val="single" w:sz="4" w:space="0" w:color="auto"/>
              <w:bottom w:val="single" w:sz="4" w:space="0" w:color="000000"/>
              <w:right w:val="single" w:sz="4" w:space="0" w:color="000000"/>
            </w:tcBorders>
            <w:vAlign w:val="center"/>
          </w:tcPr>
          <w:p w:rsidR="00E03007" w:rsidRPr="003436A9" w:rsidRDefault="00E03007"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2024</w:t>
            </w:r>
          </w:p>
        </w:tc>
        <w:tc>
          <w:tcPr>
            <w:tcW w:w="514" w:type="pct"/>
            <w:vMerge/>
            <w:tcBorders>
              <w:top w:val="single" w:sz="4" w:space="0" w:color="000000"/>
              <w:left w:val="single" w:sz="4" w:space="0" w:color="000000"/>
              <w:bottom w:val="single" w:sz="4" w:space="0" w:color="000000"/>
              <w:right w:val="single" w:sz="4" w:space="0" w:color="000000"/>
            </w:tcBorders>
            <w:vAlign w:val="center"/>
            <w:hideMark/>
          </w:tcPr>
          <w:p w:rsidR="00E03007" w:rsidRPr="003436A9" w:rsidRDefault="00E03007" w:rsidP="004E0E05">
            <w:pPr>
              <w:ind w:left="0"/>
              <w:rPr>
                <w:rFonts w:ascii="Arial" w:eastAsia="Times New Roman" w:hAnsi="Arial" w:cs="Arial"/>
                <w:sz w:val="24"/>
                <w:szCs w:val="24"/>
                <w:lang w:eastAsia="ru-RU"/>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rsidR="00E03007" w:rsidRPr="003436A9" w:rsidRDefault="00E03007" w:rsidP="004E0E05">
            <w:pPr>
              <w:ind w:left="0"/>
              <w:rPr>
                <w:rFonts w:ascii="Arial" w:eastAsia="Times New Roman" w:hAnsi="Arial" w:cs="Arial"/>
                <w:sz w:val="24"/>
                <w:szCs w:val="24"/>
                <w:lang w:eastAsia="ru-RU"/>
              </w:rPr>
            </w:pPr>
          </w:p>
        </w:tc>
      </w:tr>
      <w:tr w:rsidR="002E04FE" w:rsidRPr="003436A9" w:rsidTr="002E04FE">
        <w:trPr>
          <w:trHeight w:val="20"/>
        </w:trPr>
        <w:tc>
          <w:tcPr>
            <w:tcW w:w="211" w:type="pc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w:t>
            </w:r>
          </w:p>
        </w:tc>
        <w:tc>
          <w:tcPr>
            <w:tcW w:w="656" w:type="pc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581" w:type="pc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w:t>
            </w:r>
          </w:p>
        </w:tc>
        <w:tc>
          <w:tcPr>
            <w:tcW w:w="374" w:type="pc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w:t>
            </w:r>
          </w:p>
        </w:tc>
        <w:tc>
          <w:tcPr>
            <w:tcW w:w="492" w:type="pc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w:t>
            </w:r>
          </w:p>
        </w:tc>
        <w:tc>
          <w:tcPr>
            <w:tcW w:w="269" w:type="pc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7</w:t>
            </w:r>
          </w:p>
        </w:tc>
        <w:tc>
          <w:tcPr>
            <w:tcW w:w="280" w:type="pc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8</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w:t>
            </w:r>
          </w:p>
        </w:tc>
        <w:tc>
          <w:tcPr>
            <w:tcW w:w="281" w:type="pct"/>
            <w:tcBorders>
              <w:top w:val="single" w:sz="4" w:space="0" w:color="000000"/>
              <w:left w:val="single" w:sz="4" w:space="0" w:color="000000"/>
              <w:bottom w:val="single" w:sz="4" w:space="0" w:color="000000"/>
              <w:right w:val="single" w:sz="4" w:space="0" w:color="auto"/>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w:t>
            </w:r>
          </w:p>
        </w:tc>
        <w:tc>
          <w:tcPr>
            <w:tcW w:w="282" w:type="pct"/>
            <w:tcBorders>
              <w:top w:val="single" w:sz="4" w:space="0" w:color="000000"/>
              <w:left w:val="single" w:sz="4" w:space="0" w:color="auto"/>
              <w:bottom w:val="single" w:sz="4" w:space="0" w:color="000000"/>
              <w:right w:val="single" w:sz="4" w:space="0" w:color="000000"/>
            </w:tcBorders>
            <w:vAlign w:val="center"/>
          </w:tcPr>
          <w:p w:rsidR="00C05BD6" w:rsidRPr="003436A9" w:rsidRDefault="00C05BD6" w:rsidP="004E0E05">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p>
        </w:tc>
        <w:tc>
          <w:tcPr>
            <w:tcW w:w="514" w:type="pc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w:t>
            </w:r>
          </w:p>
        </w:tc>
        <w:tc>
          <w:tcPr>
            <w:tcW w:w="515" w:type="pct"/>
            <w:tcBorders>
              <w:top w:val="single" w:sz="4" w:space="0" w:color="000000"/>
              <w:left w:val="single" w:sz="4" w:space="0" w:color="000000"/>
              <w:bottom w:val="single" w:sz="4" w:space="0" w:color="000000"/>
              <w:right w:val="single" w:sz="4" w:space="0" w:color="000000"/>
            </w:tcBorders>
            <w:vAlign w:val="center"/>
            <w:hideMark/>
          </w:tcPr>
          <w:p w:rsidR="00C05BD6" w:rsidRPr="003436A9" w:rsidRDefault="00C05BD6" w:rsidP="004E0E05">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r>
      <w:tr w:rsidR="0089417B" w:rsidRPr="003436A9" w:rsidTr="002E04FE">
        <w:trPr>
          <w:trHeight w:val="618"/>
        </w:trPr>
        <w:tc>
          <w:tcPr>
            <w:tcW w:w="211" w:type="pct"/>
            <w:vMerge w:val="restart"/>
            <w:tcBorders>
              <w:top w:val="single" w:sz="4" w:space="0" w:color="000000"/>
              <w:left w:val="single" w:sz="4" w:space="0" w:color="000000"/>
              <w:right w:val="single" w:sz="4" w:space="0" w:color="000000"/>
            </w:tcBorders>
            <w:hideMark/>
          </w:tcPr>
          <w:p w:rsidR="0089417B" w:rsidRPr="003436A9" w:rsidRDefault="0089417B" w:rsidP="004146C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   1</w:t>
            </w:r>
          </w:p>
        </w:tc>
        <w:tc>
          <w:tcPr>
            <w:tcW w:w="656" w:type="pct"/>
            <w:vMerge w:val="restart"/>
            <w:tcBorders>
              <w:top w:val="single" w:sz="4" w:space="0" w:color="000000"/>
              <w:left w:val="single" w:sz="4" w:space="0" w:color="000000"/>
              <w:right w:val="single" w:sz="4" w:space="0" w:color="000000"/>
            </w:tcBorders>
            <w:hideMark/>
          </w:tcPr>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 xml:space="preserve">Основное мероприятие </w:t>
            </w:r>
            <w:r w:rsidRPr="003436A9">
              <w:rPr>
                <w:rFonts w:ascii="Arial" w:eastAsia="Times New Roman" w:hAnsi="Arial" w:cs="Arial"/>
                <w:b/>
                <w:sz w:val="24"/>
                <w:szCs w:val="24"/>
                <w:lang w:eastAsia="ru-RU"/>
              </w:rPr>
              <w:lastRenderedPageBreak/>
              <w:t>01</w:t>
            </w:r>
          </w:p>
          <w:p w:rsidR="0089417B" w:rsidRPr="003436A9" w:rsidRDefault="0089417B" w:rsidP="00DA318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Осуществление финансовой поддержки СО НКО</w:t>
            </w:r>
          </w:p>
        </w:tc>
        <w:tc>
          <w:tcPr>
            <w:tcW w:w="581" w:type="pct"/>
            <w:tcBorders>
              <w:top w:val="single" w:sz="4" w:space="0" w:color="000000"/>
              <w:left w:val="single" w:sz="4" w:space="0" w:color="000000"/>
              <w:right w:val="single" w:sz="4" w:space="0" w:color="000000"/>
            </w:tcBorders>
          </w:tcPr>
          <w:p w:rsidR="0089417B" w:rsidRPr="003436A9" w:rsidRDefault="0089417B" w:rsidP="006613D7">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 xml:space="preserve">Средства Федерального </w:t>
            </w:r>
            <w:r w:rsidRPr="003436A9">
              <w:rPr>
                <w:rFonts w:ascii="Arial" w:eastAsia="Times New Roman" w:hAnsi="Arial" w:cs="Arial"/>
                <w:sz w:val="24"/>
                <w:szCs w:val="24"/>
                <w:lang w:eastAsia="ru-RU"/>
              </w:rPr>
              <w:lastRenderedPageBreak/>
              <w:t>бюджета</w:t>
            </w:r>
          </w:p>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vMerge w:val="restart"/>
            <w:tcBorders>
              <w:top w:val="single" w:sz="4" w:space="0" w:color="000000"/>
              <w:left w:val="single" w:sz="4" w:space="0" w:color="000000"/>
              <w:right w:val="single" w:sz="4" w:space="0" w:color="000000"/>
            </w:tcBorders>
            <w:hideMark/>
          </w:tcPr>
          <w:p w:rsidR="0089417B" w:rsidRPr="003436A9" w:rsidRDefault="0089417B" w:rsidP="006613D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01.01.2020-</w:t>
            </w:r>
            <w:r w:rsidRPr="003436A9">
              <w:rPr>
                <w:rFonts w:ascii="Arial" w:eastAsia="Times New Roman" w:hAnsi="Arial" w:cs="Arial"/>
                <w:sz w:val="24"/>
                <w:szCs w:val="24"/>
                <w:lang w:eastAsia="ru-RU"/>
              </w:rPr>
              <w:lastRenderedPageBreak/>
              <w:t>31.12.2024</w:t>
            </w:r>
          </w:p>
        </w:tc>
        <w:tc>
          <w:tcPr>
            <w:tcW w:w="492" w:type="pct"/>
            <w:tcBorders>
              <w:top w:val="single" w:sz="4" w:space="0" w:color="000000"/>
              <w:left w:val="single" w:sz="4" w:space="0" w:color="000000"/>
              <w:right w:val="single" w:sz="4" w:space="0" w:color="000000"/>
            </w:tcBorders>
          </w:tcPr>
          <w:p w:rsidR="0089417B" w:rsidRPr="003436A9" w:rsidRDefault="0089417B"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0,00</w:t>
            </w:r>
          </w:p>
        </w:tc>
        <w:tc>
          <w:tcPr>
            <w:tcW w:w="266" w:type="pct"/>
            <w:tcBorders>
              <w:top w:val="single" w:sz="4" w:space="0" w:color="000000"/>
              <w:left w:val="single" w:sz="4" w:space="0" w:color="000000"/>
              <w:right w:val="single" w:sz="4" w:space="0" w:color="000000"/>
            </w:tcBorders>
          </w:tcPr>
          <w:p w:rsidR="0089417B" w:rsidRPr="003436A9" w:rsidRDefault="0089417B" w:rsidP="00E0300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000000"/>
              <w:left w:val="single" w:sz="4" w:space="0" w:color="000000"/>
              <w:right w:val="single" w:sz="4" w:space="0" w:color="000000"/>
            </w:tcBorders>
          </w:tcPr>
          <w:p w:rsidR="0089417B" w:rsidRPr="003436A9" w:rsidRDefault="0089417B" w:rsidP="00E0300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000000"/>
              <w:left w:val="single" w:sz="4" w:space="0" w:color="000000"/>
              <w:right w:val="single" w:sz="4" w:space="0" w:color="000000"/>
            </w:tcBorders>
          </w:tcPr>
          <w:p w:rsidR="0089417B" w:rsidRPr="003436A9" w:rsidRDefault="0089417B" w:rsidP="00E0300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000000"/>
              <w:left w:val="single" w:sz="4" w:space="0" w:color="000000"/>
              <w:right w:val="single" w:sz="4" w:space="0" w:color="000000"/>
            </w:tcBorders>
          </w:tcPr>
          <w:p w:rsidR="0089417B" w:rsidRPr="003436A9" w:rsidRDefault="0089417B" w:rsidP="00E0300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000000"/>
              <w:left w:val="single" w:sz="4" w:space="0" w:color="000000"/>
              <w:right w:val="single" w:sz="4" w:space="0" w:color="auto"/>
            </w:tcBorders>
          </w:tcPr>
          <w:p w:rsidR="0089417B" w:rsidRPr="003436A9" w:rsidRDefault="0089417B" w:rsidP="00E0300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000000"/>
              <w:left w:val="single" w:sz="4" w:space="0" w:color="auto"/>
              <w:right w:val="single" w:sz="4" w:space="0" w:color="000000"/>
            </w:tcBorders>
          </w:tcPr>
          <w:p w:rsidR="0089417B" w:rsidRPr="003436A9" w:rsidRDefault="0089417B" w:rsidP="00E0300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9417B" w:rsidRPr="003436A9" w:rsidRDefault="0089417B" w:rsidP="00E0300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14" w:type="pct"/>
            <w:vMerge w:val="restart"/>
            <w:tcBorders>
              <w:top w:val="single" w:sz="4" w:space="0" w:color="000000"/>
              <w:left w:val="single" w:sz="4" w:space="0" w:color="000000"/>
              <w:right w:val="single" w:sz="4" w:space="0" w:color="000000"/>
            </w:tcBorders>
          </w:tcPr>
          <w:p w:rsidR="0089417B" w:rsidRPr="003436A9" w:rsidRDefault="0089417B" w:rsidP="002D472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Управление социальной </w:t>
            </w:r>
            <w:r w:rsidRPr="003436A9">
              <w:rPr>
                <w:rFonts w:ascii="Arial" w:eastAsia="Times New Roman" w:hAnsi="Arial" w:cs="Arial"/>
                <w:sz w:val="24"/>
                <w:szCs w:val="24"/>
                <w:lang w:eastAsia="ru-RU"/>
              </w:rPr>
              <w:lastRenderedPageBreak/>
              <w:t>политики администрации городского округа Люберцы Московской области</w:t>
            </w:r>
          </w:p>
        </w:tc>
        <w:tc>
          <w:tcPr>
            <w:tcW w:w="515" w:type="pct"/>
            <w:vMerge w:val="restart"/>
            <w:tcBorders>
              <w:top w:val="single" w:sz="4" w:space="0" w:color="000000"/>
              <w:left w:val="single" w:sz="4" w:space="0" w:color="000000"/>
              <w:right w:val="single" w:sz="4" w:space="0" w:color="000000"/>
            </w:tcBorders>
          </w:tcPr>
          <w:p w:rsidR="0089417B" w:rsidRPr="003436A9" w:rsidRDefault="0089417B" w:rsidP="00E55DE6">
            <w:pPr>
              <w:autoSpaceDE w:val="0"/>
              <w:autoSpaceDN w:val="0"/>
              <w:adjustRightInd w:val="0"/>
              <w:ind w:left="-108" w:right="20" w:hanging="58"/>
              <w:rPr>
                <w:rFonts w:ascii="Arial" w:eastAsia="Times New Roman" w:hAnsi="Arial" w:cs="Arial"/>
                <w:sz w:val="24"/>
                <w:szCs w:val="24"/>
                <w:lang w:eastAsia="ru-RU"/>
              </w:rPr>
            </w:pPr>
            <w:r w:rsidRPr="003436A9">
              <w:rPr>
                <w:rFonts w:ascii="Arial" w:eastAsia="Calibri" w:hAnsi="Arial" w:cs="Arial"/>
                <w:sz w:val="24"/>
                <w:szCs w:val="24"/>
              </w:rPr>
              <w:lastRenderedPageBreak/>
              <w:t xml:space="preserve">  Создание условий для </w:t>
            </w:r>
            <w:r w:rsidRPr="003436A9">
              <w:rPr>
                <w:rFonts w:ascii="Arial" w:eastAsia="Calibri" w:hAnsi="Arial" w:cs="Arial"/>
                <w:sz w:val="24"/>
                <w:szCs w:val="24"/>
              </w:rPr>
              <w:lastRenderedPageBreak/>
              <w:t>устойчивой деятельности наиболее активных социально ориентированных некоммерческих организаций</w:t>
            </w:r>
          </w:p>
        </w:tc>
      </w:tr>
      <w:tr w:rsidR="002E04FE" w:rsidRPr="003436A9" w:rsidTr="002E04FE">
        <w:trPr>
          <w:trHeight w:val="20"/>
        </w:trPr>
        <w:tc>
          <w:tcPr>
            <w:tcW w:w="211" w:type="pct"/>
            <w:vMerge/>
            <w:tcBorders>
              <w:left w:val="single" w:sz="4" w:space="0" w:color="000000"/>
              <w:right w:val="single" w:sz="4" w:space="0" w:color="000000"/>
            </w:tcBorders>
            <w:hideMark/>
          </w:tcPr>
          <w:p w:rsidR="006613D7" w:rsidRPr="003436A9" w:rsidRDefault="006613D7"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6613D7" w:rsidRPr="003436A9" w:rsidRDefault="006613D7" w:rsidP="004E0E05">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6613D7" w:rsidRPr="003436A9" w:rsidRDefault="006613D7"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74" w:type="pct"/>
            <w:vMerge/>
            <w:tcBorders>
              <w:left w:val="single" w:sz="4" w:space="0" w:color="000000"/>
              <w:right w:val="single" w:sz="4" w:space="0" w:color="000000"/>
            </w:tcBorders>
          </w:tcPr>
          <w:p w:rsidR="006613D7" w:rsidRPr="003436A9" w:rsidRDefault="006613D7"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000000"/>
              <w:left w:val="single" w:sz="4" w:space="0" w:color="000000"/>
              <w:bottom w:val="single" w:sz="4" w:space="0" w:color="000000"/>
              <w:right w:val="single" w:sz="4" w:space="0" w:color="000000"/>
            </w:tcBorders>
          </w:tcPr>
          <w:p w:rsidR="006613D7" w:rsidRPr="003436A9" w:rsidRDefault="006613D7"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000000"/>
              <w:left w:val="single" w:sz="4" w:space="0" w:color="000000"/>
              <w:bottom w:val="single" w:sz="4" w:space="0" w:color="000000"/>
              <w:right w:val="single" w:sz="4" w:space="0" w:color="000000"/>
            </w:tcBorders>
          </w:tcPr>
          <w:p w:rsidR="006613D7" w:rsidRPr="003436A9" w:rsidRDefault="006613D7" w:rsidP="00E0300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000000"/>
              <w:left w:val="single" w:sz="4" w:space="0" w:color="000000"/>
              <w:bottom w:val="single" w:sz="4" w:space="0" w:color="000000"/>
              <w:right w:val="single" w:sz="4" w:space="0" w:color="000000"/>
            </w:tcBorders>
          </w:tcPr>
          <w:p w:rsidR="006613D7" w:rsidRPr="003436A9" w:rsidRDefault="006613D7" w:rsidP="00E0300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000000"/>
              <w:left w:val="single" w:sz="4" w:space="0" w:color="000000"/>
              <w:bottom w:val="single" w:sz="4" w:space="0" w:color="000000"/>
              <w:right w:val="single" w:sz="4" w:space="0" w:color="000000"/>
            </w:tcBorders>
          </w:tcPr>
          <w:p w:rsidR="006613D7" w:rsidRPr="003436A9" w:rsidRDefault="006613D7" w:rsidP="00E0300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tcPr>
          <w:p w:rsidR="006613D7" w:rsidRPr="003436A9" w:rsidRDefault="006613D7" w:rsidP="00E0300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000000"/>
              <w:left w:val="single" w:sz="4" w:space="0" w:color="000000"/>
              <w:bottom w:val="single" w:sz="4" w:space="0" w:color="000000"/>
              <w:right w:val="single" w:sz="4" w:space="0" w:color="auto"/>
            </w:tcBorders>
          </w:tcPr>
          <w:p w:rsidR="006613D7" w:rsidRPr="003436A9" w:rsidRDefault="006613D7" w:rsidP="00E0300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000000"/>
              <w:left w:val="single" w:sz="4" w:space="0" w:color="auto"/>
              <w:bottom w:val="single" w:sz="4" w:space="0" w:color="000000"/>
              <w:right w:val="single" w:sz="4" w:space="0" w:color="000000"/>
            </w:tcBorders>
          </w:tcPr>
          <w:p w:rsidR="006613D7" w:rsidRPr="003436A9" w:rsidRDefault="006613D7" w:rsidP="00E0300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6613D7" w:rsidRPr="003436A9" w:rsidRDefault="006613D7"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6613D7" w:rsidRPr="003436A9" w:rsidRDefault="006613D7"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E04FE" w:rsidRPr="003436A9" w:rsidTr="002E04FE">
        <w:trPr>
          <w:trHeight w:val="20"/>
        </w:trPr>
        <w:tc>
          <w:tcPr>
            <w:tcW w:w="211" w:type="pct"/>
            <w:vMerge/>
            <w:tcBorders>
              <w:left w:val="single" w:sz="4" w:space="0" w:color="000000"/>
              <w:right w:val="single" w:sz="4" w:space="0" w:color="000000"/>
            </w:tcBorders>
            <w:hideMark/>
          </w:tcPr>
          <w:p w:rsidR="006613D7" w:rsidRPr="003436A9" w:rsidRDefault="006613D7"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6613D7" w:rsidRPr="003436A9" w:rsidRDefault="006613D7" w:rsidP="004E0E05">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6613D7" w:rsidRPr="003436A9" w:rsidRDefault="006613D7"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74" w:type="pct"/>
            <w:vMerge/>
            <w:tcBorders>
              <w:left w:val="single" w:sz="4" w:space="0" w:color="000000"/>
              <w:right w:val="single" w:sz="4" w:space="0" w:color="000000"/>
            </w:tcBorders>
          </w:tcPr>
          <w:p w:rsidR="006613D7" w:rsidRPr="003436A9" w:rsidRDefault="006613D7"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000000"/>
              <w:left w:val="single" w:sz="4" w:space="0" w:color="000000"/>
              <w:bottom w:val="single" w:sz="4" w:space="0" w:color="000000"/>
              <w:right w:val="single" w:sz="4" w:space="0" w:color="000000"/>
            </w:tcBorders>
          </w:tcPr>
          <w:p w:rsidR="006613D7" w:rsidRPr="003436A9" w:rsidRDefault="006613D7"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610,00</w:t>
            </w:r>
          </w:p>
        </w:tc>
        <w:tc>
          <w:tcPr>
            <w:tcW w:w="266" w:type="pct"/>
            <w:tcBorders>
              <w:top w:val="single" w:sz="4" w:space="0" w:color="000000"/>
              <w:left w:val="single" w:sz="4" w:space="0" w:color="000000"/>
              <w:bottom w:val="single" w:sz="4" w:space="0" w:color="000000"/>
              <w:right w:val="single" w:sz="4" w:space="0" w:color="000000"/>
            </w:tcBorders>
          </w:tcPr>
          <w:p w:rsidR="006613D7" w:rsidRPr="003436A9" w:rsidRDefault="006613D7" w:rsidP="00060C9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4950,00</w:t>
            </w:r>
          </w:p>
        </w:tc>
        <w:tc>
          <w:tcPr>
            <w:tcW w:w="269" w:type="pct"/>
            <w:tcBorders>
              <w:top w:val="single" w:sz="4" w:space="0" w:color="000000"/>
              <w:left w:val="single" w:sz="4" w:space="0" w:color="000000"/>
              <w:bottom w:val="single" w:sz="4" w:space="0" w:color="000000"/>
              <w:right w:val="single" w:sz="4" w:space="0" w:color="000000"/>
            </w:tcBorders>
          </w:tcPr>
          <w:p w:rsidR="006613D7" w:rsidRPr="003436A9" w:rsidRDefault="006613D7" w:rsidP="00060C9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660,00</w:t>
            </w:r>
          </w:p>
        </w:tc>
        <w:tc>
          <w:tcPr>
            <w:tcW w:w="280" w:type="pct"/>
            <w:tcBorders>
              <w:top w:val="single" w:sz="4" w:space="0" w:color="000000"/>
              <w:left w:val="single" w:sz="4" w:space="0" w:color="000000"/>
              <w:bottom w:val="single" w:sz="4" w:space="0" w:color="000000"/>
              <w:right w:val="single" w:sz="4" w:space="0" w:color="000000"/>
            </w:tcBorders>
          </w:tcPr>
          <w:p w:rsidR="006613D7" w:rsidRPr="003436A9" w:rsidRDefault="006613D7" w:rsidP="00060C9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910,00</w:t>
            </w:r>
          </w:p>
        </w:tc>
        <w:tc>
          <w:tcPr>
            <w:tcW w:w="279" w:type="pct"/>
            <w:tcBorders>
              <w:top w:val="single" w:sz="4" w:space="0" w:color="000000"/>
              <w:left w:val="single" w:sz="4" w:space="0" w:color="000000"/>
              <w:bottom w:val="single" w:sz="4" w:space="0" w:color="000000"/>
              <w:right w:val="single" w:sz="4" w:space="0" w:color="000000"/>
            </w:tcBorders>
          </w:tcPr>
          <w:p w:rsidR="006613D7" w:rsidRPr="003436A9" w:rsidRDefault="006613D7" w:rsidP="00060C9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1060,00</w:t>
            </w:r>
          </w:p>
        </w:tc>
        <w:tc>
          <w:tcPr>
            <w:tcW w:w="281" w:type="pct"/>
            <w:tcBorders>
              <w:top w:val="single" w:sz="4" w:space="0" w:color="000000"/>
              <w:left w:val="single" w:sz="4" w:space="0" w:color="000000"/>
              <w:bottom w:val="single" w:sz="4" w:space="0" w:color="000000"/>
              <w:right w:val="single" w:sz="4" w:space="0" w:color="auto"/>
            </w:tcBorders>
          </w:tcPr>
          <w:p w:rsidR="006613D7" w:rsidRPr="003436A9" w:rsidRDefault="006613D7" w:rsidP="00060C9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1160,00</w:t>
            </w:r>
          </w:p>
        </w:tc>
        <w:tc>
          <w:tcPr>
            <w:tcW w:w="282" w:type="pct"/>
            <w:tcBorders>
              <w:top w:val="single" w:sz="4" w:space="0" w:color="000000"/>
              <w:left w:val="single" w:sz="4" w:space="0" w:color="auto"/>
              <w:bottom w:val="single" w:sz="4" w:space="0" w:color="000000"/>
              <w:right w:val="single" w:sz="4" w:space="0" w:color="000000"/>
            </w:tcBorders>
          </w:tcPr>
          <w:p w:rsidR="006613D7" w:rsidRPr="003436A9" w:rsidRDefault="006613D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1160,00</w:t>
            </w:r>
          </w:p>
        </w:tc>
        <w:tc>
          <w:tcPr>
            <w:tcW w:w="514" w:type="pct"/>
            <w:vMerge/>
            <w:tcBorders>
              <w:left w:val="single" w:sz="4" w:space="0" w:color="000000"/>
              <w:right w:val="single" w:sz="4" w:space="0" w:color="000000"/>
            </w:tcBorders>
          </w:tcPr>
          <w:p w:rsidR="006613D7" w:rsidRPr="003436A9" w:rsidRDefault="006613D7"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6613D7" w:rsidRPr="003436A9" w:rsidRDefault="006613D7"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E04FE" w:rsidRPr="003436A9" w:rsidTr="002E04FE">
        <w:trPr>
          <w:trHeight w:val="20"/>
        </w:trPr>
        <w:tc>
          <w:tcPr>
            <w:tcW w:w="211" w:type="pct"/>
            <w:vMerge/>
            <w:tcBorders>
              <w:left w:val="single" w:sz="4" w:space="0" w:color="000000"/>
              <w:right w:val="single" w:sz="4" w:space="0" w:color="000000"/>
            </w:tcBorders>
            <w:hideMark/>
          </w:tcPr>
          <w:p w:rsidR="006613D7" w:rsidRPr="003436A9" w:rsidRDefault="006613D7"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6613D7" w:rsidRPr="003436A9" w:rsidRDefault="006613D7" w:rsidP="004E0E05">
            <w:pPr>
              <w:ind w:left="0"/>
              <w:rPr>
                <w:rFonts w:ascii="Arial" w:eastAsia="Times New Roman" w:hAnsi="Arial" w:cs="Arial"/>
                <w:sz w:val="24"/>
                <w:szCs w:val="24"/>
                <w:lang w:eastAsia="ru-RU"/>
              </w:rPr>
            </w:pPr>
          </w:p>
        </w:tc>
        <w:tc>
          <w:tcPr>
            <w:tcW w:w="581" w:type="pct"/>
            <w:tcBorders>
              <w:left w:val="single" w:sz="4" w:space="0" w:color="000000"/>
              <w:bottom w:val="single" w:sz="4" w:space="0" w:color="000000"/>
              <w:right w:val="single" w:sz="4" w:space="0" w:color="000000"/>
            </w:tcBorders>
          </w:tcPr>
          <w:p w:rsidR="006613D7" w:rsidRPr="003436A9" w:rsidRDefault="006613D7"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6613D7" w:rsidRPr="003436A9" w:rsidRDefault="006613D7"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000000"/>
              <w:left w:val="single" w:sz="4" w:space="0" w:color="000000"/>
              <w:bottom w:val="single" w:sz="4" w:space="0" w:color="000000"/>
              <w:right w:val="single" w:sz="4" w:space="0" w:color="000000"/>
            </w:tcBorders>
          </w:tcPr>
          <w:p w:rsidR="006613D7" w:rsidRPr="003436A9" w:rsidRDefault="006613D7"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000000"/>
              <w:left w:val="single" w:sz="4" w:space="0" w:color="000000"/>
              <w:bottom w:val="single" w:sz="4" w:space="0" w:color="000000"/>
              <w:right w:val="single" w:sz="4" w:space="0" w:color="000000"/>
            </w:tcBorders>
          </w:tcPr>
          <w:p w:rsidR="006613D7" w:rsidRPr="003436A9" w:rsidRDefault="006613D7" w:rsidP="00025DA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000000"/>
              <w:left w:val="single" w:sz="4" w:space="0" w:color="000000"/>
              <w:bottom w:val="single" w:sz="4" w:space="0" w:color="000000"/>
              <w:right w:val="single" w:sz="4" w:space="0" w:color="000000"/>
            </w:tcBorders>
          </w:tcPr>
          <w:p w:rsidR="006613D7" w:rsidRPr="003436A9" w:rsidRDefault="006613D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000000"/>
              <w:left w:val="single" w:sz="4" w:space="0" w:color="000000"/>
              <w:bottom w:val="single" w:sz="4" w:space="0" w:color="000000"/>
              <w:right w:val="single" w:sz="4" w:space="0" w:color="000000"/>
            </w:tcBorders>
          </w:tcPr>
          <w:p w:rsidR="006613D7" w:rsidRPr="003436A9" w:rsidRDefault="006613D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tcPr>
          <w:p w:rsidR="006613D7" w:rsidRPr="003436A9" w:rsidRDefault="006613D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000000"/>
              <w:left w:val="single" w:sz="4" w:space="0" w:color="000000"/>
              <w:bottom w:val="single" w:sz="4" w:space="0" w:color="000000"/>
              <w:right w:val="single" w:sz="4" w:space="0" w:color="auto"/>
            </w:tcBorders>
          </w:tcPr>
          <w:p w:rsidR="006613D7" w:rsidRPr="003436A9" w:rsidRDefault="006613D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000000"/>
              <w:left w:val="single" w:sz="4" w:space="0" w:color="auto"/>
              <w:bottom w:val="single" w:sz="4" w:space="0" w:color="000000"/>
              <w:right w:val="single" w:sz="4" w:space="0" w:color="000000"/>
            </w:tcBorders>
          </w:tcPr>
          <w:p w:rsidR="006613D7" w:rsidRPr="003436A9" w:rsidRDefault="006613D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6613D7" w:rsidRPr="003436A9" w:rsidRDefault="006613D7"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6613D7" w:rsidRPr="003436A9" w:rsidRDefault="006613D7"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2E04FE" w:rsidRPr="003436A9" w:rsidTr="002E04FE">
        <w:trPr>
          <w:trHeight w:val="321"/>
        </w:trPr>
        <w:tc>
          <w:tcPr>
            <w:tcW w:w="211" w:type="pct"/>
            <w:vMerge/>
            <w:tcBorders>
              <w:left w:val="single" w:sz="4" w:space="0" w:color="000000"/>
              <w:bottom w:val="single" w:sz="4" w:space="0" w:color="000000"/>
              <w:right w:val="single" w:sz="4" w:space="0" w:color="000000"/>
            </w:tcBorders>
            <w:hideMark/>
          </w:tcPr>
          <w:p w:rsidR="006613D7" w:rsidRPr="003436A9" w:rsidRDefault="006613D7" w:rsidP="004146CC">
            <w:pPr>
              <w:ind w:left="0"/>
              <w:rPr>
                <w:rFonts w:ascii="Arial" w:eastAsia="Times New Roman" w:hAnsi="Arial" w:cs="Arial"/>
                <w:sz w:val="24"/>
                <w:szCs w:val="24"/>
                <w:lang w:eastAsia="ru-RU"/>
              </w:rPr>
            </w:pPr>
          </w:p>
        </w:tc>
        <w:tc>
          <w:tcPr>
            <w:tcW w:w="656" w:type="pct"/>
            <w:vMerge/>
            <w:tcBorders>
              <w:left w:val="single" w:sz="4" w:space="0" w:color="000000"/>
              <w:bottom w:val="single" w:sz="4" w:space="0" w:color="000000"/>
              <w:right w:val="single" w:sz="4" w:space="0" w:color="000000"/>
            </w:tcBorders>
            <w:vAlign w:val="center"/>
            <w:hideMark/>
          </w:tcPr>
          <w:p w:rsidR="006613D7" w:rsidRPr="003436A9" w:rsidRDefault="006613D7" w:rsidP="004E0E05">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tcPr>
          <w:p w:rsidR="006613D7" w:rsidRPr="003436A9" w:rsidRDefault="006613D7"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000000"/>
              <w:right w:val="single" w:sz="4" w:space="0" w:color="000000"/>
            </w:tcBorders>
          </w:tcPr>
          <w:p w:rsidR="006613D7" w:rsidRPr="003436A9" w:rsidRDefault="006613D7"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000000"/>
              <w:left w:val="single" w:sz="4" w:space="0" w:color="000000"/>
              <w:bottom w:val="single" w:sz="4" w:space="0" w:color="000000"/>
              <w:right w:val="single" w:sz="4" w:space="0" w:color="000000"/>
            </w:tcBorders>
          </w:tcPr>
          <w:p w:rsidR="006613D7" w:rsidRPr="003436A9" w:rsidRDefault="006613D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610,00</w:t>
            </w:r>
          </w:p>
        </w:tc>
        <w:tc>
          <w:tcPr>
            <w:tcW w:w="266" w:type="pct"/>
            <w:tcBorders>
              <w:top w:val="single" w:sz="4" w:space="0" w:color="000000"/>
              <w:left w:val="single" w:sz="4" w:space="0" w:color="000000"/>
              <w:bottom w:val="single" w:sz="4" w:space="0" w:color="000000"/>
              <w:right w:val="single" w:sz="4" w:space="0" w:color="000000"/>
            </w:tcBorders>
          </w:tcPr>
          <w:p w:rsidR="006613D7" w:rsidRPr="003436A9" w:rsidRDefault="006613D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4950,00</w:t>
            </w:r>
          </w:p>
        </w:tc>
        <w:tc>
          <w:tcPr>
            <w:tcW w:w="269" w:type="pct"/>
            <w:tcBorders>
              <w:top w:val="single" w:sz="4" w:space="0" w:color="000000"/>
              <w:left w:val="single" w:sz="4" w:space="0" w:color="000000"/>
              <w:bottom w:val="single" w:sz="4" w:space="0" w:color="000000"/>
              <w:right w:val="single" w:sz="4" w:space="0" w:color="000000"/>
            </w:tcBorders>
          </w:tcPr>
          <w:p w:rsidR="006613D7" w:rsidRPr="003436A9" w:rsidRDefault="006613D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660,00</w:t>
            </w:r>
          </w:p>
        </w:tc>
        <w:tc>
          <w:tcPr>
            <w:tcW w:w="280" w:type="pct"/>
            <w:tcBorders>
              <w:top w:val="single" w:sz="4" w:space="0" w:color="000000"/>
              <w:left w:val="single" w:sz="4" w:space="0" w:color="000000"/>
              <w:bottom w:val="single" w:sz="4" w:space="0" w:color="000000"/>
              <w:right w:val="single" w:sz="4" w:space="0" w:color="000000"/>
            </w:tcBorders>
          </w:tcPr>
          <w:p w:rsidR="006613D7" w:rsidRPr="003436A9" w:rsidRDefault="006613D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910,00</w:t>
            </w:r>
          </w:p>
        </w:tc>
        <w:tc>
          <w:tcPr>
            <w:tcW w:w="279" w:type="pct"/>
            <w:tcBorders>
              <w:top w:val="single" w:sz="4" w:space="0" w:color="000000"/>
              <w:left w:val="single" w:sz="4" w:space="0" w:color="000000"/>
              <w:bottom w:val="single" w:sz="4" w:space="0" w:color="000000"/>
              <w:right w:val="single" w:sz="4" w:space="0" w:color="000000"/>
            </w:tcBorders>
          </w:tcPr>
          <w:p w:rsidR="006613D7" w:rsidRPr="003436A9" w:rsidRDefault="006613D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1060,00</w:t>
            </w:r>
          </w:p>
        </w:tc>
        <w:tc>
          <w:tcPr>
            <w:tcW w:w="281" w:type="pct"/>
            <w:tcBorders>
              <w:top w:val="single" w:sz="4" w:space="0" w:color="000000"/>
              <w:left w:val="single" w:sz="4" w:space="0" w:color="000000"/>
              <w:bottom w:val="single" w:sz="4" w:space="0" w:color="000000"/>
              <w:right w:val="single" w:sz="4" w:space="0" w:color="auto"/>
            </w:tcBorders>
          </w:tcPr>
          <w:p w:rsidR="006613D7" w:rsidRPr="003436A9" w:rsidRDefault="006613D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1160,00</w:t>
            </w:r>
          </w:p>
        </w:tc>
        <w:tc>
          <w:tcPr>
            <w:tcW w:w="282" w:type="pct"/>
            <w:tcBorders>
              <w:top w:val="single" w:sz="4" w:space="0" w:color="000000"/>
              <w:left w:val="single" w:sz="4" w:space="0" w:color="auto"/>
              <w:bottom w:val="single" w:sz="4" w:space="0" w:color="000000"/>
              <w:right w:val="single" w:sz="4" w:space="0" w:color="000000"/>
            </w:tcBorders>
          </w:tcPr>
          <w:p w:rsidR="006613D7" w:rsidRPr="003436A9" w:rsidRDefault="006613D7"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1160,00</w:t>
            </w:r>
          </w:p>
        </w:tc>
        <w:tc>
          <w:tcPr>
            <w:tcW w:w="514" w:type="pct"/>
            <w:vMerge/>
            <w:tcBorders>
              <w:left w:val="single" w:sz="4" w:space="0" w:color="000000"/>
              <w:right w:val="single" w:sz="4" w:space="0" w:color="000000"/>
            </w:tcBorders>
          </w:tcPr>
          <w:p w:rsidR="006613D7" w:rsidRPr="003436A9" w:rsidRDefault="006613D7"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6613D7" w:rsidRPr="003436A9" w:rsidRDefault="006613D7"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945890" w:rsidRPr="003436A9" w:rsidTr="002E04FE">
        <w:trPr>
          <w:trHeight w:val="503"/>
        </w:trPr>
        <w:tc>
          <w:tcPr>
            <w:tcW w:w="211" w:type="pct"/>
            <w:vMerge w:val="restart"/>
            <w:tcBorders>
              <w:top w:val="single" w:sz="4" w:space="0" w:color="auto"/>
              <w:left w:val="single" w:sz="4" w:space="0" w:color="000000"/>
              <w:right w:val="single" w:sz="4" w:space="0" w:color="000000"/>
            </w:tcBorders>
            <w:hideMark/>
          </w:tcPr>
          <w:p w:rsidR="00945890" w:rsidRPr="003436A9" w:rsidRDefault="00945890" w:rsidP="004146CC">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1.1</w:t>
            </w:r>
          </w:p>
        </w:tc>
        <w:tc>
          <w:tcPr>
            <w:tcW w:w="656" w:type="pct"/>
            <w:vMerge w:val="restart"/>
            <w:tcBorders>
              <w:top w:val="single" w:sz="4" w:space="0" w:color="auto"/>
              <w:left w:val="single" w:sz="4" w:space="0" w:color="000000"/>
              <w:right w:val="single" w:sz="4" w:space="0" w:color="000000"/>
            </w:tcBorders>
            <w:hideMark/>
          </w:tcPr>
          <w:p w:rsidR="00945890" w:rsidRPr="003436A9" w:rsidRDefault="00945890" w:rsidP="00E55DE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1.1              Предоставление субсидии СО НКО в сфере культуры </w:t>
            </w:r>
          </w:p>
        </w:tc>
        <w:tc>
          <w:tcPr>
            <w:tcW w:w="581" w:type="pct"/>
            <w:tcBorders>
              <w:top w:val="single" w:sz="4" w:space="0" w:color="auto"/>
              <w:left w:val="single" w:sz="4" w:space="0" w:color="000000"/>
              <w:right w:val="single" w:sz="4" w:space="0" w:color="000000"/>
            </w:tcBorders>
          </w:tcPr>
          <w:p w:rsidR="00945890" w:rsidRPr="003436A9" w:rsidRDefault="00945890"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p w:rsidR="00945890" w:rsidRPr="003436A9" w:rsidRDefault="00945890"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right w:val="single" w:sz="4" w:space="0" w:color="000000"/>
            </w:tcBorders>
          </w:tcPr>
          <w:p w:rsidR="00945890" w:rsidRPr="003436A9" w:rsidRDefault="00945890" w:rsidP="0001409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945890" w:rsidRPr="003436A9" w:rsidRDefault="00945890"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945890" w:rsidRPr="003436A9" w:rsidRDefault="00945890" w:rsidP="00025DA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45890" w:rsidRPr="003436A9" w:rsidRDefault="00945890" w:rsidP="00025DA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9" w:type="pct"/>
            <w:tcBorders>
              <w:top w:val="single" w:sz="4" w:space="0" w:color="auto"/>
              <w:left w:val="single" w:sz="4" w:space="0" w:color="000000"/>
              <w:bottom w:val="single" w:sz="4" w:space="0" w:color="auto"/>
              <w:right w:val="single" w:sz="4" w:space="0" w:color="000000"/>
            </w:tcBorders>
          </w:tcPr>
          <w:p w:rsidR="00945890" w:rsidRPr="003436A9" w:rsidRDefault="00945890" w:rsidP="00025DA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45890" w:rsidRPr="003436A9" w:rsidRDefault="00945890" w:rsidP="00025DA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0" w:type="pct"/>
            <w:tcBorders>
              <w:top w:val="single" w:sz="4" w:space="0" w:color="auto"/>
              <w:left w:val="single" w:sz="4" w:space="0" w:color="000000"/>
              <w:bottom w:val="single" w:sz="4" w:space="0" w:color="auto"/>
              <w:right w:val="single" w:sz="4" w:space="0" w:color="000000"/>
            </w:tcBorders>
          </w:tcPr>
          <w:p w:rsidR="00945890" w:rsidRPr="003436A9" w:rsidRDefault="00945890" w:rsidP="00025DA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45890" w:rsidRPr="003436A9" w:rsidRDefault="00945890" w:rsidP="00025DA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9" w:type="pct"/>
            <w:tcBorders>
              <w:top w:val="single" w:sz="4" w:space="0" w:color="auto"/>
              <w:left w:val="single" w:sz="4" w:space="0" w:color="000000"/>
              <w:bottom w:val="single" w:sz="4" w:space="0" w:color="auto"/>
              <w:right w:val="single" w:sz="4" w:space="0" w:color="000000"/>
            </w:tcBorders>
          </w:tcPr>
          <w:p w:rsidR="00945890" w:rsidRPr="003436A9" w:rsidRDefault="00945890" w:rsidP="00025DA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45890" w:rsidRPr="003436A9" w:rsidRDefault="00945890" w:rsidP="00025DA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1" w:type="pct"/>
            <w:tcBorders>
              <w:top w:val="single" w:sz="4" w:space="0" w:color="auto"/>
              <w:left w:val="single" w:sz="4" w:space="0" w:color="000000"/>
              <w:bottom w:val="single" w:sz="4" w:space="0" w:color="auto"/>
              <w:right w:val="single" w:sz="4" w:space="0" w:color="auto"/>
            </w:tcBorders>
          </w:tcPr>
          <w:p w:rsidR="00945890" w:rsidRPr="003436A9" w:rsidRDefault="00945890" w:rsidP="00025DA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45890" w:rsidRPr="003436A9" w:rsidRDefault="00945890" w:rsidP="00025DA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2" w:type="pct"/>
            <w:tcBorders>
              <w:top w:val="single" w:sz="4" w:space="0" w:color="auto"/>
              <w:left w:val="single" w:sz="4" w:space="0" w:color="auto"/>
              <w:bottom w:val="single" w:sz="4" w:space="0" w:color="auto"/>
              <w:right w:val="single" w:sz="4" w:space="0" w:color="000000"/>
            </w:tcBorders>
          </w:tcPr>
          <w:p w:rsidR="00945890" w:rsidRPr="003436A9" w:rsidRDefault="00945890" w:rsidP="00025DA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945890" w:rsidRPr="003436A9" w:rsidRDefault="00945890" w:rsidP="00025DA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14" w:type="pct"/>
            <w:vMerge w:val="restart"/>
            <w:tcBorders>
              <w:top w:val="single" w:sz="4" w:space="0" w:color="auto"/>
              <w:left w:val="single" w:sz="4" w:space="0" w:color="000000"/>
              <w:right w:val="single" w:sz="4" w:space="0" w:color="000000"/>
            </w:tcBorders>
          </w:tcPr>
          <w:p w:rsidR="00945890" w:rsidRPr="003436A9" w:rsidRDefault="0094589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515" w:type="pct"/>
            <w:vMerge w:val="restart"/>
            <w:tcBorders>
              <w:top w:val="single" w:sz="4" w:space="0" w:color="auto"/>
              <w:left w:val="single" w:sz="4" w:space="0" w:color="000000"/>
              <w:right w:val="single" w:sz="4" w:space="0" w:color="000000"/>
            </w:tcBorders>
          </w:tcPr>
          <w:p w:rsidR="00945890" w:rsidRPr="003436A9" w:rsidRDefault="0094589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Проведение культурно-массовых мероприятий</w:t>
            </w:r>
          </w:p>
        </w:tc>
      </w:tr>
      <w:tr w:rsidR="00945890" w:rsidRPr="003436A9" w:rsidTr="002E04FE">
        <w:trPr>
          <w:trHeight w:val="795"/>
        </w:trPr>
        <w:tc>
          <w:tcPr>
            <w:tcW w:w="211" w:type="pct"/>
            <w:vMerge/>
            <w:tcBorders>
              <w:left w:val="single" w:sz="4" w:space="0" w:color="000000"/>
              <w:right w:val="single" w:sz="4" w:space="0" w:color="000000"/>
            </w:tcBorders>
            <w:hideMark/>
          </w:tcPr>
          <w:p w:rsidR="00945890" w:rsidRPr="003436A9" w:rsidRDefault="00945890"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945890" w:rsidRPr="003436A9" w:rsidRDefault="00945890" w:rsidP="004E0E05">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945890" w:rsidRPr="003436A9" w:rsidRDefault="00945890"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74" w:type="pct"/>
            <w:vMerge/>
            <w:tcBorders>
              <w:left w:val="single" w:sz="4" w:space="0" w:color="000000"/>
              <w:right w:val="single" w:sz="4" w:space="0" w:color="000000"/>
            </w:tcBorders>
          </w:tcPr>
          <w:p w:rsidR="00945890" w:rsidRPr="003436A9" w:rsidRDefault="00945890" w:rsidP="0001409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945890" w:rsidRPr="003436A9" w:rsidRDefault="00945890" w:rsidP="006170B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945890" w:rsidRPr="003436A9" w:rsidRDefault="00945890" w:rsidP="006170B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945890" w:rsidRPr="003436A9" w:rsidRDefault="00945890" w:rsidP="006170B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945890" w:rsidRPr="003436A9" w:rsidRDefault="00945890" w:rsidP="006170B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945890" w:rsidRPr="003436A9" w:rsidRDefault="00945890" w:rsidP="006170B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945890" w:rsidRPr="003436A9" w:rsidRDefault="00945890" w:rsidP="006170B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945890" w:rsidRPr="003436A9" w:rsidRDefault="00945890" w:rsidP="006170B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945890" w:rsidRPr="003436A9" w:rsidRDefault="0094589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945890" w:rsidRPr="003436A9" w:rsidRDefault="0094589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945890" w:rsidRPr="003436A9" w:rsidTr="002E04FE">
        <w:trPr>
          <w:trHeight w:val="645"/>
        </w:trPr>
        <w:tc>
          <w:tcPr>
            <w:tcW w:w="211" w:type="pct"/>
            <w:vMerge/>
            <w:tcBorders>
              <w:left w:val="single" w:sz="4" w:space="0" w:color="000000"/>
              <w:right w:val="single" w:sz="4" w:space="0" w:color="000000"/>
            </w:tcBorders>
            <w:hideMark/>
          </w:tcPr>
          <w:p w:rsidR="00945890" w:rsidRPr="003436A9" w:rsidRDefault="00945890"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945890" w:rsidRPr="003436A9" w:rsidRDefault="00945890" w:rsidP="004E0E05">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945890" w:rsidRPr="003436A9" w:rsidRDefault="00945890"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74" w:type="pct"/>
            <w:vMerge/>
            <w:tcBorders>
              <w:left w:val="single" w:sz="4" w:space="0" w:color="000000"/>
              <w:right w:val="single" w:sz="4" w:space="0" w:color="000000"/>
            </w:tcBorders>
          </w:tcPr>
          <w:p w:rsidR="00945890" w:rsidRPr="003436A9" w:rsidRDefault="0094589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945890" w:rsidRPr="003436A9" w:rsidRDefault="00945890"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200,00</w:t>
            </w:r>
          </w:p>
        </w:tc>
        <w:tc>
          <w:tcPr>
            <w:tcW w:w="266" w:type="pct"/>
            <w:tcBorders>
              <w:top w:val="single" w:sz="4" w:space="0" w:color="auto"/>
              <w:left w:val="single" w:sz="4" w:space="0" w:color="000000"/>
              <w:bottom w:val="single" w:sz="4" w:space="0" w:color="auto"/>
              <w:right w:val="single" w:sz="4" w:space="0" w:color="000000"/>
            </w:tcBorders>
          </w:tcPr>
          <w:p w:rsidR="00945890" w:rsidRPr="003436A9" w:rsidRDefault="00945890" w:rsidP="006170B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1835,00</w:t>
            </w:r>
          </w:p>
        </w:tc>
        <w:tc>
          <w:tcPr>
            <w:tcW w:w="269" w:type="pct"/>
            <w:tcBorders>
              <w:top w:val="single" w:sz="4" w:space="0" w:color="auto"/>
              <w:left w:val="single" w:sz="4" w:space="0" w:color="000000"/>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200,00</w:t>
            </w:r>
          </w:p>
        </w:tc>
        <w:tc>
          <w:tcPr>
            <w:tcW w:w="280" w:type="pct"/>
            <w:tcBorders>
              <w:top w:val="single" w:sz="4" w:space="0" w:color="auto"/>
              <w:left w:val="single" w:sz="4" w:space="0" w:color="000000"/>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335,00</w:t>
            </w:r>
          </w:p>
        </w:tc>
        <w:tc>
          <w:tcPr>
            <w:tcW w:w="279" w:type="pct"/>
            <w:tcBorders>
              <w:top w:val="single" w:sz="4" w:space="0" w:color="auto"/>
              <w:left w:val="single" w:sz="4" w:space="0" w:color="000000"/>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400,00</w:t>
            </w:r>
          </w:p>
        </w:tc>
        <w:tc>
          <w:tcPr>
            <w:tcW w:w="281" w:type="pct"/>
            <w:tcBorders>
              <w:top w:val="single" w:sz="4" w:space="0" w:color="auto"/>
              <w:left w:val="single" w:sz="4" w:space="0" w:color="000000"/>
              <w:bottom w:val="single" w:sz="4" w:space="0" w:color="auto"/>
              <w:right w:val="single" w:sz="4" w:space="0" w:color="auto"/>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450,00</w:t>
            </w:r>
          </w:p>
        </w:tc>
        <w:tc>
          <w:tcPr>
            <w:tcW w:w="282" w:type="pct"/>
            <w:tcBorders>
              <w:top w:val="single" w:sz="4" w:space="0" w:color="auto"/>
              <w:left w:val="single" w:sz="4" w:space="0" w:color="auto"/>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450,00</w:t>
            </w:r>
          </w:p>
        </w:tc>
        <w:tc>
          <w:tcPr>
            <w:tcW w:w="514" w:type="pct"/>
            <w:vMerge/>
            <w:tcBorders>
              <w:left w:val="single" w:sz="4" w:space="0" w:color="000000"/>
              <w:right w:val="single" w:sz="4" w:space="0" w:color="000000"/>
            </w:tcBorders>
          </w:tcPr>
          <w:p w:rsidR="00945890" w:rsidRPr="003436A9" w:rsidRDefault="0094589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945890" w:rsidRPr="003436A9" w:rsidRDefault="0094589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945890" w:rsidRPr="003436A9" w:rsidTr="002E04FE">
        <w:trPr>
          <w:trHeight w:val="479"/>
        </w:trPr>
        <w:tc>
          <w:tcPr>
            <w:tcW w:w="211" w:type="pct"/>
            <w:vMerge/>
            <w:tcBorders>
              <w:left w:val="single" w:sz="4" w:space="0" w:color="000000"/>
              <w:right w:val="single" w:sz="4" w:space="0" w:color="000000"/>
            </w:tcBorders>
            <w:hideMark/>
          </w:tcPr>
          <w:p w:rsidR="00945890" w:rsidRPr="003436A9" w:rsidRDefault="00945890"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945890" w:rsidRPr="003436A9" w:rsidRDefault="00945890" w:rsidP="004E0E05">
            <w:pPr>
              <w:ind w:left="0"/>
              <w:rPr>
                <w:rFonts w:ascii="Arial" w:eastAsia="Times New Roman" w:hAnsi="Arial" w:cs="Arial"/>
                <w:sz w:val="24"/>
                <w:szCs w:val="24"/>
                <w:lang w:eastAsia="ru-RU"/>
              </w:rPr>
            </w:pPr>
          </w:p>
        </w:tc>
        <w:tc>
          <w:tcPr>
            <w:tcW w:w="581" w:type="pct"/>
            <w:tcBorders>
              <w:left w:val="single" w:sz="4" w:space="0" w:color="000000"/>
              <w:bottom w:val="single" w:sz="4" w:space="0" w:color="auto"/>
              <w:right w:val="single" w:sz="4" w:space="0" w:color="000000"/>
            </w:tcBorders>
          </w:tcPr>
          <w:p w:rsidR="00945890" w:rsidRPr="003436A9" w:rsidRDefault="00945890"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945890" w:rsidRPr="003436A9" w:rsidRDefault="0094589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945890" w:rsidRPr="003436A9" w:rsidRDefault="00945890"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945890" w:rsidRPr="003436A9" w:rsidRDefault="0094589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945890" w:rsidRPr="003436A9" w:rsidRDefault="0094589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945890" w:rsidRPr="003436A9" w:rsidTr="002E04FE">
        <w:trPr>
          <w:trHeight w:val="180"/>
        </w:trPr>
        <w:tc>
          <w:tcPr>
            <w:tcW w:w="211" w:type="pct"/>
            <w:vMerge/>
            <w:tcBorders>
              <w:left w:val="single" w:sz="4" w:space="0" w:color="000000"/>
              <w:bottom w:val="single" w:sz="4" w:space="0" w:color="auto"/>
              <w:right w:val="single" w:sz="4" w:space="0" w:color="000000"/>
            </w:tcBorders>
            <w:hideMark/>
          </w:tcPr>
          <w:p w:rsidR="00945890" w:rsidRPr="003436A9" w:rsidRDefault="00945890" w:rsidP="004146CC">
            <w:pPr>
              <w:ind w:left="0"/>
              <w:rPr>
                <w:rFonts w:ascii="Arial" w:eastAsia="Times New Roman" w:hAnsi="Arial" w:cs="Arial"/>
                <w:sz w:val="24"/>
                <w:szCs w:val="24"/>
                <w:lang w:eastAsia="ru-RU"/>
              </w:rPr>
            </w:pPr>
          </w:p>
        </w:tc>
        <w:tc>
          <w:tcPr>
            <w:tcW w:w="656" w:type="pct"/>
            <w:vMerge/>
            <w:tcBorders>
              <w:left w:val="single" w:sz="4" w:space="0" w:color="000000"/>
              <w:bottom w:val="single" w:sz="4" w:space="0" w:color="auto"/>
              <w:right w:val="single" w:sz="4" w:space="0" w:color="000000"/>
            </w:tcBorders>
            <w:vAlign w:val="center"/>
            <w:hideMark/>
          </w:tcPr>
          <w:p w:rsidR="00945890" w:rsidRPr="003436A9" w:rsidRDefault="00945890" w:rsidP="004E0E05">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tcPr>
          <w:p w:rsidR="00945890" w:rsidRPr="003436A9" w:rsidRDefault="00945890"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945890" w:rsidRPr="003436A9" w:rsidRDefault="0094589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200,00</w:t>
            </w:r>
          </w:p>
        </w:tc>
        <w:tc>
          <w:tcPr>
            <w:tcW w:w="266" w:type="pct"/>
            <w:tcBorders>
              <w:top w:val="single" w:sz="4" w:space="0" w:color="auto"/>
              <w:left w:val="single" w:sz="4" w:space="0" w:color="000000"/>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1835,00</w:t>
            </w:r>
          </w:p>
        </w:tc>
        <w:tc>
          <w:tcPr>
            <w:tcW w:w="269" w:type="pct"/>
            <w:tcBorders>
              <w:top w:val="single" w:sz="4" w:space="0" w:color="auto"/>
              <w:left w:val="single" w:sz="4" w:space="0" w:color="000000"/>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200,00</w:t>
            </w:r>
          </w:p>
        </w:tc>
        <w:tc>
          <w:tcPr>
            <w:tcW w:w="280" w:type="pct"/>
            <w:tcBorders>
              <w:top w:val="single" w:sz="4" w:space="0" w:color="auto"/>
              <w:left w:val="single" w:sz="4" w:space="0" w:color="000000"/>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335,00</w:t>
            </w:r>
          </w:p>
        </w:tc>
        <w:tc>
          <w:tcPr>
            <w:tcW w:w="279" w:type="pct"/>
            <w:tcBorders>
              <w:top w:val="single" w:sz="4" w:space="0" w:color="auto"/>
              <w:left w:val="single" w:sz="4" w:space="0" w:color="000000"/>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400,00</w:t>
            </w:r>
          </w:p>
        </w:tc>
        <w:tc>
          <w:tcPr>
            <w:tcW w:w="281" w:type="pct"/>
            <w:tcBorders>
              <w:top w:val="single" w:sz="4" w:space="0" w:color="auto"/>
              <w:left w:val="single" w:sz="4" w:space="0" w:color="000000"/>
              <w:bottom w:val="single" w:sz="4" w:space="0" w:color="auto"/>
              <w:right w:val="single" w:sz="4" w:space="0" w:color="auto"/>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450,00</w:t>
            </w:r>
          </w:p>
        </w:tc>
        <w:tc>
          <w:tcPr>
            <w:tcW w:w="282" w:type="pct"/>
            <w:tcBorders>
              <w:top w:val="single" w:sz="4" w:space="0" w:color="auto"/>
              <w:left w:val="single" w:sz="4" w:space="0" w:color="auto"/>
              <w:bottom w:val="single" w:sz="4" w:space="0" w:color="auto"/>
              <w:right w:val="single" w:sz="4" w:space="0" w:color="000000"/>
            </w:tcBorders>
          </w:tcPr>
          <w:p w:rsidR="00945890" w:rsidRPr="003436A9" w:rsidRDefault="00945890"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450,00</w:t>
            </w:r>
          </w:p>
        </w:tc>
        <w:tc>
          <w:tcPr>
            <w:tcW w:w="514" w:type="pct"/>
            <w:vMerge/>
            <w:tcBorders>
              <w:left w:val="single" w:sz="4" w:space="0" w:color="000000"/>
              <w:bottom w:val="single" w:sz="4" w:space="0" w:color="auto"/>
              <w:right w:val="single" w:sz="4" w:space="0" w:color="000000"/>
            </w:tcBorders>
          </w:tcPr>
          <w:p w:rsidR="00945890" w:rsidRPr="003436A9" w:rsidRDefault="0094589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bottom w:val="single" w:sz="4" w:space="0" w:color="auto"/>
              <w:right w:val="single" w:sz="4" w:space="0" w:color="000000"/>
            </w:tcBorders>
          </w:tcPr>
          <w:p w:rsidR="00945890" w:rsidRPr="003436A9" w:rsidRDefault="0094589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EB41E0" w:rsidRPr="003436A9" w:rsidTr="002E04FE">
        <w:trPr>
          <w:trHeight w:val="699"/>
        </w:trPr>
        <w:tc>
          <w:tcPr>
            <w:tcW w:w="211" w:type="pct"/>
            <w:vMerge w:val="restart"/>
            <w:tcBorders>
              <w:top w:val="single" w:sz="4" w:space="0" w:color="auto"/>
              <w:left w:val="single" w:sz="4" w:space="0" w:color="000000"/>
              <w:right w:val="single" w:sz="4" w:space="0" w:color="000000"/>
            </w:tcBorders>
            <w:hideMark/>
          </w:tcPr>
          <w:p w:rsidR="00EB41E0" w:rsidRPr="003436A9" w:rsidRDefault="00EB41E0" w:rsidP="004146CC">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1.2</w:t>
            </w:r>
          </w:p>
        </w:tc>
        <w:tc>
          <w:tcPr>
            <w:tcW w:w="656" w:type="pct"/>
            <w:vMerge w:val="restart"/>
            <w:tcBorders>
              <w:top w:val="single" w:sz="4" w:space="0" w:color="auto"/>
              <w:left w:val="single" w:sz="4" w:space="0" w:color="000000"/>
              <w:right w:val="single" w:sz="4" w:space="0" w:color="000000"/>
            </w:tcBorders>
            <w:hideMark/>
          </w:tcPr>
          <w:p w:rsidR="00EB41E0" w:rsidRPr="003436A9" w:rsidRDefault="00EB41E0"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1.2  </w:t>
            </w:r>
            <w:r w:rsidR="00883D0D" w:rsidRPr="003436A9">
              <w:rPr>
                <w:rFonts w:ascii="Arial" w:eastAsia="Times New Roman" w:hAnsi="Arial" w:cs="Arial"/>
                <w:sz w:val="24"/>
                <w:szCs w:val="24"/>
                <w:lang w:eastAsia="ru-RU"/>
              </w:rPr>
              <w:t>*</w:t>
            </w:r>
            <w:r w:rsidRPr="003436A9">
              <w:rPr>
                <w:rFonts w:ascii="Arial" w:eastAsia="Times New Roman" w:hAnsi="Arial" w:cs="Arial"/>
                <w:sz w:val="24"/>
                <w:szCs w:val="24"/>
                <w:lang w:eastAsia="ru-RU"/>
              </w:rPr>
              <w:t xml:space="preserve">           Предоставление субсидии СО НКО, </w:t>
            </w:r>
            <w:r w:rsidRPr="003436A9">
              <w:rPr>
                <w:rFonts w:ascii="Arial" w:eastAsia="Times New Roman" w:hAnsi="Arial" w:cs="Arial"/>
                <w:sz w:val="24"/>
                <w:szCs w:val="24"/>
                <w:lang w:eastAsia="ru-RU"/>
              </w:rPr>
              <w:lastRenderedPageBreak/>
              <w:t>реализующим основные образовательные программы дошкольного образования в качестве основного вида деятельности</w:t>
            </w:r>
          </w:p>
        </w:tc>
        <w:tc>
          <w:tcPr>
            <w:tcW w:w="581" w:type="pct"/>
            <w:tcBorders>
              <w:top w:val="single" w:sz="4" w:space="0" w:color="auto"/>
              <w:left w:val="single" w:sz="4" w:space="0" w:color="000000"/>
              <w:right w:val="single" w:sz="4" w:space="0" w:color="000000"/>
            </w:tcBorders>
          </w:tcPr>
          <w:p w:rsidR="00EB41E0" w:rsidRPr="003436A9" w:rsidRDefault="00EB41E0"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Средства Федерального бюджета</w:t>
            </w:r>
          </w:p>
          <w:p w:rsidR="00EB41E0" w:rsidRPr="003436A9" w:rsidRDefault="00EB41E0"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right w:val="single" w:sz="4" w:space="0" w:color="000000"/>
            </w:tcBorders>
          </w:tcPr>
          <w:p w:rsidR="00EB41E0" w:rsidRPr="003436A9" w:rsidRDefault="00EB41E0" w:rsidP="0001409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EB41E0" w:rsidRPr="003436A9" w:rsidRDefault="00EB41E0" w:rsidP="00E4013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9"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0"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9"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1" w:type="pct"/>
            <w:tcBorders>
              <w:top w:val="single" w:sz="4" w:space="0" w:color="auto"/>
              <w:left w:val="single" w:sz="4" w:space="0" w:color="000000"/>
              <w:bottom w:val="single" w:sz="4" w:space="0" w:color="auto"/>
              <w:right w:val="single" w:sz="4" w:space="0" w:color="auto"/>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2" w:type="pct"/>
            <w:tcBorders>
              <w:top w:val="single" w:sz="4" w:space="0" w:color="auto"/>
              <w:left w:val="single" w:sz="4" w:space="0" w:color="auto"/>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14" w:type="pct"/>
            <w:vMerge w:val="restart"/>
            <w:tcBorders>
              <w:top w:val="single" w:sz="4" w:space="0" w:color="auto"/>
              <w:left w:val="single" w:sz="4" w:space="0" w:color="000000"/>
              <w:right w:val="single" w:sz="4" w:space="0" w:color="000000"/>
            </w:tcBorders>
          </w:tcPr>
          <w:p w:rsidR="00EB41E0" w:rsidRPr="003436A9" w:rsidRDefault="00EB41E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w:t>
            </w:r>
            <w:r w:rsidRPr="003436A9">
              <w:rPr>
                <w:rFonts w:ascii="Arial" w:eastAsia="Times New Roman" w:hAnsi="Arial" w:cs="Arial"/>
                <w:sz w:val="24"/>
                <w:szCs w:val="24"/>
                <w:lang w:eastAsia="ru-RU"/>
              </w:rPr>
              <w:lastRenderedPageBreak/>
              <w:t>ции городского округа Люберцы Московской области</w:t>
            </w:r>
          </w:p>
        </w:tc>
        <w:tc>
          <w:tcPr>
            <w:tcW w:w="515" w:type="pct"/>
            <w:vMerge w:val="restart"/>
            <w:tcBorders>
              <w:top w:val="single" w:sz="4" w:space="0" w:color="auto"/>
              <w:left w:val="single" w:sz="4" w:space="0" w:color="000000"/>
              <w:right w:val="single" w:sz="4" w:space="0" w:color="000000"/>
            </w:tcBorders>
          </w:tcPr>
          <w:p w:rsidR="0067632A" w:rsidRPr="003436A9" w:rsidRDefault="0067632A" w:rsidP="0067632A">
            <w:pPr>
              <w:widowControl w:val="0"/>
              <w:tabs>
                <w:tab w:val="left" w:pos="709"/>
              </w:tabs>
              <w:autoSpaceDE w:val="0"/>
              <w:autoSpaceDN w:val="0"/>
              <w:adjustRightInd w:val="0"/>
              <w:ind w:left="-57" w:right="-57"/>
              <w:outlineLvl w:val="1"/>
              <w:rPr>
                <w:rFonts w:ascii="Arial" w:eastAsia="Calibri" w:hAnsi="Arial" w:cs="Arial"/>
                <w:sz w:val="24"/>
                <w:szCs w:val="24"/>
              </w:rPr>
            </w:pPr>
            <w:r w:rsidRPr="003436A9">
              <w:rPr>
                <w:rFonts w:ascii="Arial" w:eastAsia="Calibri" w:hAnsi="Arial" w:cs="Arial"/>
                <w:sz w:val="24"/>
                <w:szCs w:val="24"/>
              </w:rPr>
              <w:lastRenderedPageBreak/>
              <w:t>Поддержка частных дошкольных образовател</w:t>
            </w:r>
            <w:r w:rsidRPr="003436A9">
              <w:rPr>
                <w:rFonts w:ascii="Arial" w:eastAsia="Calibri" w:hAnsi="Arial" w:cs="Arial"/>
                <w:sz w:val="24"/>
                <w:szCs w:val="24"/>
              </w:rPr>
              <w:lastRenderedPageBreak/>
              <w:t xml:space="preserve">ьных организаций в Московской области с целью возмещения расходов на присмотр и уход </w:t>
            </w:r>
          </w:p>
          <w:p w:rsidR="00EB41E0" w:rsidRPr="003436A9" w:rsidRDefault="00EB41E0" w:rsidP="0067632A">
            <w:pPr>
              <w:widowControl w:val="0"/>
              <w:tabs>
                <w:tab w:val="left" w:pos="709"/>
              </w:tabs>
              <w:autoSpaceDE w:val="0"/>
              <w:autoSpaceDN w:val="0"/>
              <w:adjustRightInd w:val="0"/>
              <w:ind w:left="-57" w:right="-57"/>
              <w:jc w:val="center"/>
              <w:outlineLvl w:val="1"/>
              <w:rPr>
                <w:rFonts w:ascii="Arial" w:eastAsia="Calibri" w:hAnsi="Arial" w:cs="Arial"/>
                <w:sz w:val="24"/>
                <w:szCs w:val="24"/>
              </w:rPr>
            </w:pPr>
          </w:p>
        </w:tc>
      </w:tr>
      <w:tr w:rsidR="00EB41E0" w:rsidRPr="003436A9" w:rsidTr="002E04FE">
        <w:trPr>
          <w:trHeight w:val="690"/>
        </w:trPr>
        <w:tc>
          <w:tcPr>
            <w:tcW w:w="211" w:type="pct"/>
            <w:vMerge/>
            <w:tcBorders>
              <w:left w:val="single" w:sz="4" w:space="0" w:color="000000"/>
              <w:right w:val="single" w:sz="4" w:space="0" w:color="000000"/>
            </w:tcBorders>
            <w:hideMark/>
          </w:tcPr>
          <w:p w:rsidR="00EB41E0" w:rsidRPr="003436A9" w:rsidRDefault="00EB41E0"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EB41E0" w:rsidRPr="003436A9" w:rsidRDefault="00EB41E0"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EB41E0" w:rsidRPr="003436A9" w:rsidRDefault="00EB41E0"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74" w:type="pct"/>
            <w:vMerge/>
            <w:tcBorders>
              <w:left w:val="single" w:sz="4" w:space="0" w:color="000000"/>
              <w:right w:val="single" w:sz="4" w:space="0" w:color="000000"/>
            </w:tcBorders>
          </w:tcPr>
          <w:p w:rsidR="00EB41E0" w:rsidRPr="003436A9" w:rsidRDefault="00EB41E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EB41E0" w:rsidRPr="003436A9" w:rsidRDefault="00EB41E0" w:rsidP="00E4013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EB41E0" w:rsidRPr="003436A9" w:rsidRDefault="00EB41E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EB41E0" w:rsidRPr="003436A9" w:rsidRDefault="00EB41E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EB41E0" w:rsidRPr="003436A9" w:rsidTr="002E04FE">
        <w:trPr>
          <w:trHeight w:val="630"/>
        </w:trPr>
        <w:tc>
          <w:tcPr>
            <w:tcW w:w="211" w:type="pct"/>
            <w:vMerge/>
            <w:tcBorders>
              <w:left w:val="single" w:sz="4" w:space="0" w:color="000000"/>
              <w:right w:val="single" w:sz="4" w:space="0" w:color="000000"/>
            </w:tcBorders>
            <w:hideMark/>
          </w:tcPr>
          <w:p w:rsidR="00EB41E0" w:rsidRPr="003436A9" w:rsidRDefault="00EB41E0"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EB41E0" w:rsidRPr="003436A9" w:rsidRDefault="00EB41E0"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EB41E0" w:rsidRPr="003436A9" w:rsidRDefault="00EB41E0"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74" w:type="pct"/>
            <w:vMerge/>
            <w:tcBorders>
              <w:left w:val="single" w:sz="4" w:space="0" w:color="000000"/>
              <w:right w:val="single" w:sz="4" w:space="0" w:color="000000"/>
            </w:tcBorders>
          </w:tcPr>
          <w:p w:rsidR="00EB41E0" w:rsidRPr="003436A9" w:rsidRDefault="00EB41E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EB41E0" w:rsidRPr="003436A9" w:rsidRDefault="00EB41E0"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EB41E0" w:rsidRPr="003436A9" w:rsidRDefault="00EB41E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EB41E0" w:rsidRPr="003436A9" w:rsidRDefault="00EB41E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EB41E0" w:rsidRPr="003436A9" w:rsidTr="002E04FE">
        <w:trPr>
          <w:trHeight w:val="478"/>
        </w:trPr>
        <w:tc>
          <w:tcPr>
            <w:tcW w:w="211" w:type="pct"/>
            <w:vMerge/>
            <w:tcBorders>
              <w:left w:val="single" w:sz="4" w:space="0" w:color="000000"/>
              <w:right w:val="single" w:sz="4" w:space="0" w:color="000000"/>
            </w:tcBorders>
            <w:hideMark/>
          </w:tcPr>
          <w:p w:rsidR="00EB41E0" w:rsidRPr="003436A9" w:rsidRDefault="00EB41E0"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EB41E0" w:rsidRPr="003436A9" w:rsidRDefault="00EB41E0"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1" w:type="pct"/>
            <w:tcBorders>
              <w:left w:val="single" w:sz="4" w:space="0" w:color="000000"/>
              <w:bottom w:val="single" w:sz="4" w:space="0" w:color="auto"/>
              <w:right w:val="single" w:sz="4" w:space="0" w:color="000000"/>
            </w:tcBorders>
          </w:tcPr>
          <w:p w:rsidR="00EB41E0" w:rsidRPr="003436A9" w:rsidRDefault="00EB41E0"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EB41E0" w:rsidRPr="003436A9" w:rsidRDefault="00EB41E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EB41E0" w:rsidRPr="003436A9" w:rsidRDefault="00EB41E0"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EB41E0" w:rsidRPr="003436A9" w:rsidRDefault="00EB41E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EB41E0" w:rsidRPr="003436A9" w:rsidRDefault="00EB41E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EB41E0" w:rsidRPr="003436A9" w:rsidTr="002E04FE">
        <w:trPr>
          <w:trHeight w:val="462"/>
        </w:trPr>
        <w:tc>
          <w:tcPr>
            <w:tcW w:w="211" w:type="pct"/>
            <w:vMerge/>
            <w:tcBorders>
              <w:left w:val="single" w:sz="4" w:space="0" w:color="000000"/>
              <w:right w:val="single" w:sz="4" w:space="0" w:color="000000"/>
            </w:tcBorders>
            <w:hideMark/>
          </w:tcPr>
          <w:p w:rsidR="00EB41E0" w:rsidRPr="003436A9" w:rsidRDefault="00EB41E0" w:rsidP="004146CC">
            <w:pPr>
              <w:ind w:left="0"/>
              <w:rPr>
                <w:rFonts w:ascii="Arial" w:eastAsia="Times New Roman" w:hAnsi="Arial" w:cs="Arial"/>
                <w:sz w:val="24"/>
                <w:szCs w:val="24"/>
                <w:lang w:eastAsia="ru-RU"/>
              </w:rPr>
            </w:pPr>
          </w:p>
        </w:tc>
        <w:tc>
          <w:tcPr>
            <w:tcW w:w="656" w:type="pct"/>
            <w:vMerge/>
            <w:tcBorders>
              <w:left w:val="single" w:sz="4" w:space="0" w:color="000000"/>
              <w:bottom w:val="single" w:sz="4" w:space="0" w:color="auto"/>
              <w:right w:val="single" w:sz="4" w:space="0" w:color="000000"/>
            </w:tcBorders>
            <w:vAlign w:val="center"/>
            <w:hideMark/>
          </w:tcPr>
          <w:p w:rsidR="00EB41E0" w:rsidRPr="003436A9" w:rsidRDefault="00EB41E0"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tcPr>
          <w:p w:rsidR="00EB41E0" w:rsidRPr="003436A9" w:rsidRDefault="00EB41E0"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EB41E0" w:rsidRPr="003436A9" w:rsidRDefault="00EB41E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EB41E0" w:rsidRPr="003436A9" w:rsidRDefault="00EB41E0"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EB41E0" w:rsidRPr="003436A9" w:rsidRDefault="00EB41E0" w:rsidP="00A6562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EB41E0" w:rsidRPr="003436A9" w:rsidRDefault="00EB41E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EB41E0" w:rsidRPr="003436A9" w:rsidRDefault="00EB41E0"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967B5" w:rsidRPr="003436A9" w:rsidTr="002E04FE">
        <w:trPr>
          <w:trHeight w:val="510"/>
        </w:trPr>
        <w:tc>
          <w:tcPr>
            <w:tcW w:w="211" w:type="pct"/>
            <w:vMerge w:val="restart"/>
            <w:tcBorders>
              <w:top w:val="single" w:sz="4" w:space="0" w:color="auto"/>
              <w:left w:val="single" w:sz="4" w:space="0" w:color="000000"/>
              <w:right w:val="single" w:sz="4" w:space="0" w:color="000000"/>
            </w:tcBorders>
            <w:hideMark/>
          </w:tcPr>
          <w:p w:rsidR="008967B5" w:rsidRPr="003436A9" w:rsidRDefault="008967B5" w:rsidP="004146CC">
            <w:pPr>
              <w:ind w:left="0"/>
              <w:rPr>
                <w:rFonts w:ascii="Arial" w:eastAsia="Times New Roman" w:hAnsi="Arial" w:cs="Arial"/>
                <w:sz w:val="24"/>
                <w:szCs w:val="24"/>
                <w:highlight w:val="yellow"/>
                <w:lang w:eastAsia="ru-RU"/>
              </w:rPr>
            </w:pPr>
            <w:r w:rsidRPr="003436A9">
              <w:rPr>
                <w:rFonts w:ascii="Arial" w:eastAsia="Times New Roman" w:hAnsi="Arial" w:cs="Arial"/>
                <w:sz w:val="24"/>
                <w:szCs w:val="24"/>
                <w:lang w:eastAsia="ru-RU"/>
              </w:rPr>
              <w:t>1.3</w:t>
            </w:r>
          </w:p>
        </w:tc>
        <w:tc>
          <w:tcPr>
            <w:tcW w:w="656" w:type="pct"/>
            <w:vMerge w:val="restart"/>
            <w:tcBorders>
              <w:top w:val="single" w:sz="4" w:space="0" w:color="auto"/>
              <w:left w:val="single" w:sz="4" w:space="0" w:color="000000"/>
              <w:right w:val="single" w:sz="4" w:space="0" w:color="000000"/>
            </w:tcBorders>
            <w:hideMark/>
          </w:tcPr>
          <w:p w:rsidR="008967B5" w:rsidRPr="003436A9" w:rsidRDefault="008967B5"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             Предоставление субсидии СО НКО, на реализацию программ в сфере образования и содействие указанной деятельности</w:t>
            </w:r>
          </w:p>
        </w:tc>
        <w:tc>
          <w:tcPr>
            <w:tcW w:w="581" w:type="pct"/>
            <w:tcBorders>
              <w:top w:val="single" w:sz="4" w:space="0" w:color="auto"/>
              <w:left w:val="single" w:sz="4" w:space="0" w:color="000000"/>
              <w:right w:val="single" w:sz="4" w:space="0" w:color="000000"/>
            </w:tcBorders>
          </w:tcPr>
          <w:p w:rsidR="008967B5" w:rsidRPr="003436A9" w:rsidRDefault="008967B5"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p w:rsidR="008967B5" w:rsidRPr="003436A9" w:rsidRDefault="008967B5"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right w:val="single" w:sz="4" w:space="0" w:color="000000"/>
            </w:tcBorders>
          </w:tcPr>
          <w:p w:rsidR="008967B5" w:rsidRPr="003436A9" w:rsidRDefault="008967B5" w:rsidP="0001409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9"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0"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9"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1" w:type="pct"/>
            <w:tcBorders>
              <w:top w:val="single" w:sz="4" w:space="0" w:color="auto"/>
              <w:left w:val="single" w:sz="4" w:space="0" w:color="000000"/>
              <w:bottom w:val="single" w:sz="4" w:space="0" w:color="auto"/>
              <w:right w:val="single" w:sz="4" w:space="0" w:color="auto"/>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2" w:type="pct"/>
            <w:tcBorders>
              <w:top w:val="single" w:sz="4" w:space="0" w:color="auto"/>
              <w:left w:val="single" w:sz="4" w:space="0" w:color="auto"/>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14" w:type="pct"/>
            <w:vMerge w:val="restart"/>
            <w:tcBorders>
              <w:left w:val="single" w:sz="4" w:space="0" w:color="000000"/>
              <w:right w:val="single" w:sz="4" w:space="0" w:color="000000"/>
            </w:tcBorders>
          </w:tcPr>
          <w:p w:rsidR="008967B5" w:rsidRPr="003436A9" w:rsidRDefault="008967B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15" w:type="pct"/>
            <w:vMerge w:val="restart"/>
            <w:tcBorders>
              <w:left w:val="single" w:sz="4" w:space="0" w:color="000000"/>
              <w:right w:val="single" w:sz="4" w:space="0" w:color="000000"/>
            </w:tcBorders>
          </w:tcPr>
          <w:p w:rsidR="008967B5" w:rsidRPr="003436A9" w:rsidRDefault="0067632A"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Calibri" w:hAnsi="Arial" w:cs="Arial"/>
                <w:sz w:val="24"/>
                <w:szCs w:val="24"/>
              </w:rPr>
              <w:t>С</w:t>
            </w:r>
            <w:r w:rsidR="008967B5" w:rsidRPr="003436A9">
              <w:rPr>
                <w:rFonts w:ascii="Arial" w:eastAsia="Calibri" w:hAnsi="Arial" w:cs="Arial"/>
                <w:sz w:val="24"/>
                <w:szCs w:val="24"/>
              </w:rPr>
              <w:t>оздание условий для устойчивой деятельности</w:t>
            </w:r>
          </w:p>
        </w:tc>
      </w:tr>
      <w:tr w:rsidR="008967B5" w:rsidRPr="003436A9" w:rsidTr="002E04FE">
        <w:trPr>
          <w:trHeight w:val="795"/>
        </w:trPr>
        <w:tc>
          <w:tcPr>
            <w:tcW w:w="211" w:type="pct"/>
            <w:vMerge/>
            <w:tcBorders>
              <w:left w:val="single" w:sz="4" w:space="0" w:color="000000"/>
              <w:right w:val="single" w:sz="4" w:space="0" w:color="000000"/>
            </w:tcBorders>
            <w:hideMark/>
          </w:tcPr>
          <w:p w:rsidR="008967B5" w:rsidRPr="003436A9" w:rsidRDefault="008967B5" w:rsidP="004146CC">
            <w:pPr>
              <w:ind w:left="0"/>
              <w:rPr>
                <w:rFonts w:ascii="Arial" w:eastAsia="Times New Roman" w:hAnsi="Arial" w:cs="Arial"/>
                <w:sz w:val="24"/>
                <w:szCs w:val="24"/>
                <w:highlight w:val="yellow"/>
                <w:lang w:eastAsia="ru-RU"/>
              </w:rPr>
            </w:pPr>
          </w:p>
        </w:tc>
        <w:tc>
          <w:tcPr>
            <w:tcW w:w="656" w:type="pct"/>
            <w:vMerge/>
            <w:tcBorders>
              <w:left w:val="single" w:sz="4" w:space="0" w:color="000000"/>
              <w:right w:val="single" w:sz="4" w:space="0" w:color="000000"/>
            </w:tcBorders>
            <w:vAlign w:val="center"/>
            <w:hideMark/>
          </w:tcPr>
          <w:p w:rsidR="008967B5" w:rsidRPr="003436A9" w:rsidRDefault="008967B5"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8967B5" w:rsidRPr="003436A9" w:rsidRDefault="008967B5"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74" w:type="pct"/>
            <w:vMerge/>
            <w:tcBorders>
              <w:left w:val="single" w:sz="4" w:space="0" w:color="000000"/>
              <w:right w:val="single" w:sz="4" w:space="0" w:color="000000"/>
            </w:tcBorders>
          </w:tcPr>
          <w:p w:rsidR="008967B5" w:rsidRPr="003436A9" w:rsidRDefault="008967B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967B5" w:rsidRPr="003436A9" w:rsidRDefault="008967B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967B5" w:rsidRPr="003436A9" w:rsidRDefault="008967B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967B5" w:rsidRPr="003436A9" w:rsidTr="002E04FE">
        <w:trPr>
          <w:trHeight w:val="765"/>
        </w:trPr>
        <w:tc>
          <w:tcPr>
            <w:tcW w:w="211" w:type="pct"/>
            <w:vMerge/>
            <w:tcBorders>
              <w:left w:val="single" w:sz="4" w:space="0" w:color="000000"/>
              <w:right w:val="single" w:sz="4" w:space="0" w:color="000000"/>
            </w:tcBorders>
            <w:hideMark/>
          </w:tcPr>
          <w:p w:rsidR="008967B5" w:rsidRPr="003436A9" w:rsidRDefault="008967B5" w:rsidP="004146CC">
            <w:pPr>
              <w:ind w:left="0"/>
              <w:rPr>
                <w:rFonts w:ascii="Arial" w:eastAsia="Times New Roman" w:hAnsi="Arial" w:cs="Arial"/>
                <w:sz w:val="24"/>
                <w:szCs w:val="24"/>
                <w:highlight w:val="yellow"/>
                <w:lang w:eastAsia="ru-RU"/>
              </w:rPr>
            </w:pPr>
          </w:p>
        </w:tc>
        <w:tc>
          <w:tcPr>
            <w:tcW w:w="656" w:type="pct"/>
            <w:vMerge/>
            <w:tcBorders>
              <w:left w:val="single" w:sz="4" w:space="0" w:color="000000"/>
              <w:right w:val="single" w:sz="4" w:space="0" w:color="000000"/>
            </w:tcBorders>
            <w:vAlign w:val="center"/>
            <w:hideMark/>
          </w:tcPr>
          <w:p w:rsidR="008967B5" w:rsidRPr="003436A9" w:rsidRDefault="008967B5"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8967B5" w:rsidRPr="003436A9" w:rsidRDefault="008967B5"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74" w:type="pct"/>
            <w:vMerge/>
            <w:tcBorders>
              <w:left w:val="single" w:sz="4" w:space="0" w:color="000000"/>
              <w:right w:val="single" w:sz="4" w:space="0" w:color="000000"/>
            </w:tcBorders>
          </w:tcPr>
          <w:p w:rsidR="008967B5" w:rsidRPr="003436A9" w:rsidRDefault="008967B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967B5" w:rsidRPr="003436A9" w:rsidRDefault="008967B5"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660,00</w:t>
            </w:r>
          </w:p>
        </w:tc>
        <w:tc>
          <w:tcPr>
            <w:tcW w:w="269"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w:t>
            </w:r>
          </w:p>
        </w:tc>
        <w:tc>
          <w:tcPr>
            <w:tcW w:w="280"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w:t>
            </w:r>
          </w:p>
        </w:tc>
        <w:tc>
          <w:tcPr>
            <w:tcW w:w="279" w:type="pct"/>
            <w:tcBorders>
              <w:top w:val="single" w:sz="4" w:space="0" w:color="auto"/>
              <w:left w:val="single" w:sz="4" w:space="0" w:color="000000"/>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150,00</w:t>
            </w:r>
          </w:p>
        </w:tc>
        <w:tc>
          <w:tcPr>
            <w:tcW w:w="281" w:type="pct"/>
            <w:tcBorders>
              <w:top w:val="single" w:sz="4" w:space="0" w:color="auto"/>
              <w:left w:val="single" w:sz="4" w:space="0" w:color="000000"/>
              <w:bottom w:val="single" w:sz="4" w:space="0" w:color="auto"/>
              <w:right w:val="single" w:sz="4" w:space="0" w:color="auto"/>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180,00</w:t>
            </w:r>
          </w:p>
        </w:tc>
        <w:tc>
          <w:tcPr>
            <w:tcW w:w="282" w:type="pct"/>
            <w:tcBorders>
              <w:top w:val="single" w:sz="4" w:space="0" w:color="auto"/>
              <w:left w:val="single" w:sz="4" w:space="0" w:color="auto"/>
              <w:bottom w:val="single" w:sz="4" w:space="0" w:color="auto"/>
              <w:right w:val="single" w:sz="4" w:space="0" w:color="000000"/>
            </w:tcBorders>
          </w:tcPr>
          <w:p w:rsidR="008967B5" w:rsidRPr="003436A9" w:rsidRDefault="008967B5" w:rsidP="00C55B49">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180,00</w:t>
            </w:r>
          </w:p>
        </w:tc>
        <w:tc>
          <w:tcPr>
            <w:tcW w:w="514" w:type="pct"/>
            <w:vMerge/>
            <w:tcBorders>
              <w:left w:val="single" w:sz="4" w:space="0" w:color="000000"/>
              <w:right w:val="single" w:sz="4" w:space="0" w:color="000000"/>
            </w:tcBorders>
          </w:tcPr>
          <w:p w:rsidR="008967B5" w:rsidRPr="003436A9" w:rsidRDefault="008967B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967B5" w:rsidRPr="003436A9" w:rsidRDefault="008967B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967B5" w:rsidRPr="003436A9" w:rsidTr="002E04FE">
        <w:trPr>
          <w:trHeight w:val="418"/>
        </w:trPr>
        <w:tc>
          <w:tcPr>
            <w:tcW w:w="211" w:type="pct"/>
            <w:vMerge/>
            <w:tcBorders>
              <w:left w:val="single" w:sz="4" w:space="0" w:color="000000"/>
              <w:right w:val="single" w:sz="4" w:space="0" w:color="000000"/>
            </w:tcBorders>
            <w:hideMark/>
          </w:tcPr>
          <w:p w:rsidR="008967B5" w:rsidRPr="003436A9" w:rsidRDefault="008967B5" w:rsidP="004146CC">
            <w:pPr>
              <w:ind w:left="0"/>
              <w:rPr>
                <w:rFonts w:ascii="Arial" w:eastAsia="Times New Roman" w:hAnsi="Arial" w:cs="Arial"/>
                <w:sz w:val="24"/>
                <w:szCs w:val="24"/>
                <w:highlight w:val="yellow"/>
                <w:lang w:eastAsia="ru-RU"/>
              </w:rPr>
            </w:pPr>
          </w:p>
        </w:tc>
        <w:tc>
          <w:tcPr>
            <w:tcW w:w="656" w:type="pct"/>
            <w:vMerge/>
            <w:tcBorders>
              <w:left w:val="single" w:sz="4" w:space="0" w:color="000000"/>
              <w:right w:val="single" w:sz="4" w:space="0" w:color="000000"/>
            </w:tcBorders>
            <w:vAlign w:val="center"/>
            <w:hideMark/>
          </w:tcPr>
          <w:p w:rsidR="008967B5" w:rsidRPr="003436A9" w:rsidRDefault="008967B5"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8967B5" w:rsidRPr="003436A9" w:rsidRDefault="008967B5"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8967B5" w:rsidRPr="003436A9" w:rsidRDefault="008967B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967B5" w:rsidRPr="003436A9" w:rsidRDefault="008967B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967B5" w:rsidRPr="003436A9" w:rsidRDefault="008967B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967B5" w:rsidRPr="003436A9" w:rsidTr="002E04FE">
        <w:trPr>
          <w:trHeight w:val="221"/>
        </w:trPr>
        <w:tc>
          <w:tcPr>
            <w:tcW w:w="211" w:type="pct"/>
            <w:vMerge/>
            <w:tcBorders>
              <w:left w:val="single" w:sz="4" w:space="0" w:color="000000"/>
              <w:bottom w:val="single" w:sz="4" w:space="0" w:color="auto"/>
              <w:right w:val="single" w:sz="4" w:space="0" w:color="000000"/>
            </w:tcBorders>
            <w:hideMark/>
          </w:tcPr>
          <w:p w:rsidR="008967B5" w:rsidRPr="003436A9" w:rsidRDefault="008967B5" w:rsidP="004146CC">
            <w:pPr>
              <w:ind w:left="0"/>
              <w:rPr>
                <w:rFonts w:ascii="Arial" w:eastAsia="Times New Roman" w:hAnsi="Arial" w:cs="Arial"/>
                <w:sz w:val="24"/>
                <w:szCs w:val="24"/>
                <w:lang w:eastAsia="ru-RU"/>
              </w:rPr>
            </w:pPr>
          </w:p>
        </w:tc>
        <w:tc>
          <w:tcPr>
            <w:tcW w:w="656" w:type="pct"/>
            <w:vMerge/>
            <w:tcBorders>
              <w:left w:val="single" w:sz="4" w:space="0" w:color="000000"/>
              <w:bottom w:val="single" w:sz="4" w:space="0" w:color="auto"/>
              <w:right w:val="single" w:sz="4" w:space="0" w:color="000000"/>
            </w:tcBorders>
            <w:vAlign w:val="center"/>
            <w:hideMark/>
          </w:tcPr>
          <w:p w:rsidR="008967B5" w:rsidRPr="003436A9" w:rsidRDefault="008967B5"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tcPr>
          <w:p w:rsidR="008967B5" w:rsidRPr="003436A9" w:rsidRDefault="008967B5"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8967B5" w:rsidRPr="003436A9" w:rsidRDefault="008967B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660,00</w:t>
            </w:r>
          </w:p>
        </w:tc>
        <w:tc>
          <w:tcPr>
            <w:tcW w:w="269" w:type="pct"/>
            <w:tcBorders>
              <w:top w:val="single" w:sz="4" w:space="0" w:color="auto"/>
              <w:left w:val="single" w:sz="4" w:space="0" w:color="000000"/>
              <w:bottom w:val="single" w:sz="4" w:space="0" w:color="auto"/>
              <w:right w:val="single" w:sz="4" w:space="0" w:color="000000"/>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w:t>
            </w:r>
          </w:p>
        </w:tc>
        <w:tc>
          <w:tcPr>
            <w:tcW w:w="280" w:type="pct"/>
            <w:tcBorders>
              <w:top w:val="single" w:sz="4" w:space="0" w:color="auto"/>
              <w:left w:val="single" w:sz="4" w:space="0" w:color="000000"/>
              <w:bottom w:val="single" w:sz="4" w:space="0" w:color="auto"/>
              <w:right w:val="single" w:sz="4" w:space="0" w:color="000000"/>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100,00</w:t>
            </w:r>
          </w:p>
        </w:tc>
        <w:tc>
          <w:tcPr>
            <w:tcW w:w="279" w:type="pct"/>
            <w:tcBorders>
              <w:top w:val="single" w:sz="4" w:space="0" w:color="auto"/>
              <w:left w:val="single" w:sz="4" w:space="0" w:color="000000"/>
              <w:bottom w:val="single" w:sz="4" w:space="0" w:color="auto"/>
              <w:right w:val="single" w:sz="4" w:space="0" w:color="000000"/>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150,00</w:t>
            </w:r>
          </w:p>
        </w:tc>
        <w:tc>
          <w:tcPr>
            <w:tcW w:w="281" w:type="pct"/>
            <w:tcBorders>
              <w:top w:val="single" w:sz="4" w:space="0" w:color="auto"/>
              <w:left w:val="single" w:sz="4" w:space="0" w:color="000000"/>
              <w:bottom w:val="single" w:sz="4" w:space="0" w:color="auto"/>
              <w:right w:val="single" w:sz="4" w:space="0" w:color="auto"/>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180,00</w:t>
            </w:r>
          </w:p>
        </w:tc>
        <w:tc>
          <w:tcPr>
            <w:tcW w:w="282" w:type="pct"/>
            <w:tcBorders>
              <w:top w:val="single" w:sz="4" w:space="0" w:color="auto"/>
              <w:left w:val="single" w:sz="4" w:space="0" w:color="auto"/>
              <w:bottom w:val="single" w:sz="4" w:space="0" w:color="auto"/>
              <w:right w:val="single" w:sz="4" w:space="0" w:color="000000"/>
            </w:tcBorders>
          </w:tcPr>
          <w:p w:rsidR="008967B5" w:rsidRPr="003436A9" w:rsidRDefault="008967B5"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180,00</w:t>
            </w:r>
          </w:p>
        </w:tc>
        <w:tc>
          <w:tcPr>
            <w:tcW w:w="514" w:type="pct"/>
            <w:vMerge/>
            <w:tcBorders>
              <w:left w:val="single" w:sz="4" w:space="0" w:color="000000"/>
              <w:right w:val="single" w:sz="4" w:space="0" w:color="000000"/>
            </w:tcBorders>
          </w:tcPr>
          <w:p w:rsidR="008967B5" w:rsidRPr="003436A9" w:rsidRDefault="008967B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967B5" w:rsidRPr="003436A9" w:rsidRDefault="008967B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F3BBF" w:rsidRPr="003436A9" w:rsidTr="002E04FE">
        <w:trPr>
          <w:trHeight w:val="774"/>
        </w:trPr>
        <w:tc>
          <w:tcPr>
            <w:tcW w:w="211" w:type="pct"/>
            <w:vMerge w:val="restart"/>
            <w:tcBorders>
              <w:top w:val="single" w:sz="4" w:space="0" w:color="auto"/>
              <w:left w:val="single" w:sz="4" w:space="0" w:color="000000"/>
              <w:right w:val="single" w:sz="4" w:space="0" w:color="000000"/>
            </w:tcBorders>
            <w:hideMark/>
          </w:tcPr>
          <w:p w:rsidR="008F3BBF" w:rsidRPr="003436A9" w:rsidRDefault="008F3BBF" w:rsidP="004146CC">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1.4</w:t>
            </w:r>
          </w:p>
        </w:tc>
        <w:tc>
          <w:tcPr>
            <w:tcW w:w="656" w:type="pct"/>
            <w:vMerge w:val="restart"/>
            <w:tcBorders>
              <w:top w:val="single" w:sz="4" w:space="0" w:color="auto"/>
              <w:left w:val="single" w:sz="4" w:space="0" w:color="000000"/>
              <w:right w:val="single" w:sz="4" w:space="0" w:color="000000"/>
            </w:tcBorders>
            <w:hideMark/>
          </w:tcPr>
          <w:p w:rsidR="008F3BBF" w:rsidRPr="003436A9" w:rsidRDefault="008F3BBF"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1.4          Предоставление субсидий СО НКО в сфере </w:t>
            </w:r>
            <w:r w:rsidRPr="003436A9">
              <w:rPr>
                <w:rFonts w:ascii="Arial" w:eastAsia="Times New Roman" w:hAnsi="Arial" w:cs="Arial"/>
                <w:sz w:val="24"/>
                <w:szCs w:val="24"/>
                <w:lang w:eastAsia="ru-RU"/>
              </w:rPr>
              <w:lastRenderedPageBreak/>
              <w:t>физической культуры и спорта</w:t>
            </w:r>
          </w:p>
        </w:tc>
        <w:tc>
          <w:tcPr>
            <w:tcW w:w="581" w:type="pct"/>
            <w:tcBorders>
              <w:top w:val="single" w:sz="4" w:space="0" w:color="auto"/>
              <w:left w:val="single" w:sz="4" w:space="0" w:color="000000"/>
              <w:right w:val="single" w:sz="4" w:space="0" w:color="000000"/>
            </w:tcBorders>
          </w:tcPr>
          <w:p w:rsidR="008F3BBF" w:rsidRPr="003436A9" w:rsidRDefault="008F3BBF"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Средства Федерального бюджета</w:t>
            </w:r>
          </w:p>
          <w:p w:rsidR="008F3BBF" w:rsidRPr="003436A9" w:rsidRDefault="008F3BBF"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right w:val="single" w:sz="4" w:space="0" w:color="000000"/>
            </w:tcBorders>
          </w:tcPr>
          <w:p w:rsidR="008F3BBF" w:rsidRPr="003436A9" w:rsidRDefault="008F3BBF" w:rsidP="0001409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9"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0"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9"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1" w:type="pct"/>
            <w:tcBorders>
              <w:top w:val="single" w:sz="4" w:space="0" w:color="auto"/>
              <w:left w:val="single" w:sz="4" w:space="0" w:color="000000"/>
              <w:bottom w:val="single" w:sz="4" w:space="0" w:color="auto"/>
              <w:right w:val="single" w:sz="4" w:space="0" w:color="auto"/>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2" w:type="pct"/>
            <w:tcBorders>
              <w:top w:val="single" w:sz="4" w:space="0" w:color="auto"/>
              <w:left w:val="single" w:sz="4" w:space="0" w:color="auto"/>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14" w:type="pct"/>
            <w:vMerge w:val="restart"/>
            <w:tcBorders>
              <w:left w:val="single" w:sz="4" w:space="0" w:color="000000"/>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Комитет по физической культуре и спорту </w:t>
            </w:r>
            <w:r w:rsidRPr="003436A9">
              <w:rPr>
                <w:rFonts w:ascii="Arial" w:eastAsia="Times New Roman" w:hAnsi="Arial" w:cs="Arial"/>
                <w:sz w:val="24"/>
                <w:szCs w:val="24"/>
                <w:lang w:eastAsia="ru-RU"/>
              </w:rPr>
              <w:lastRenderedPageBreak/>
              <w:t>администрации городского округа Люберцы Московской области</w:t>
            </w:r>
          </w:p>
        </w:tc>
        <w:tc>
          <w:tcPr>
            <w:tcW w:w="515" w:type="pct"/>
            <w:vMerge w:val="restart"/>
            <w:tcBorders>
              <w:left w:val="single" w:sz="4" w:space="0" w:color="000000"/>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Проведение спортивно-массовых и физкультурн</w:t>
            </w:r>
            <w:r w:rsidRPr="003436A9">
              <w:rPr>
                <w:rFonts w:ascii="Arial" w:eastAsia="Times New Roman" w:hAnsi="Arial" w:cs="Arial"/>
                <w:sz w:val="24"/>
                <w:szCs w:val="24"/>
                <w:lang w:eastAsia="ru-RU"/>
              </w:rPr>
              <w:lastRenderedPageBreak/>
              <w:t>ых мероприятий</w:t>
            </w:r>
          </w:p>
        </w:tc>
      </w:tr>
      <w:tr w:rsidR="008F3BBF" w:rsidRPr="003436A9" w:rsidTr="002E04FE">
        <w:trPr>
          <w:trHeight w:val="1005"/>
        </w:trPr>
        <w:tc>
          <w:tcPr>
            <w:tcW w:w="211" w:type="pct"/>
            <w:vMerge/>
            <w:tcBorders>
              <w:left w:val="single" w:sz="4" w:space="0" w:color="000000"/>
              <w:right w:val="single" w:sz="4" w:space="0" w:color="000000"/>
            </w:tcBorders>
            <w:hideMark/>
          </w:tcPr>
          <w:p w:rsidR="008F3BBF" w:rsidRPr="003436A9" w:rsidRDefault="008F3BBF"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8F3BBF" w:rsidRPr="003436A9" w:rsidRDefault="008F3BBF" w:rsidP="004E0E05">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8F3BBF" w:rsidRPr="003436A9" w:rsidRDefault="008F3BBF"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74" w:type="pct"/>
            <w:vMerge/>
            <w:tcBorders>
              <w:left w:val="single" w:sz="4" w:space="0" w:color="000000"/>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F3BBF" w:rsidRPr="003436A9" w:rsidTr="002E04FE">
        <w:trPr>
          <w:trHeight w:val="855"/>
        </w:trPr>
        <w:tc>
          <w:tcPr>
            <w:tcW w:w="211" w:type="pct"/>
            <w:vMerge/>
            <w:tcBorders>
              <w:left w:val="single" w:sz="4" w:space="0" w:color="000000"/>
              <w:right w:val="single" w:sz="4" w:space="0" w:color="000000"/>
            </w:tcBorders>
            <w:hideMark/>
          </w:tcPr>
          <w:p w:rsidR="008F3BBF" w:rsidRPr="003436A9" w:rsidRDefault="008F3BBF"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8F3BBF" w:rsidRPr="003436A9" w:rsidRDefault="008F3BBF" w:rsidP="004E0E05">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8F3BBF" w:rsidRPr="003436A9" w:rsidRDefault="008F3BBF"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74" w:type="pct"/>
            <w:vMerge/>
            <w:tcBorders>
              <w:left w:val="single" w:sz="4" w:space="0" w:color="000000"/>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F3BBF" w:rsidRPr="003436A9" w:rsidRDefault="008F3BBF"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390,00</w:t>
            </w:r>
          </w:p>
        </w:tc>
        <w:tc>
          <w:tcPr>
            <w:tcW w:w="266"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2320,00</w:t>
            </w:r>
          </w:p>
        </w:tc>
        <w:tc>
          <w:tcPr>
            <w:tcW w:w="269"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390,00</w:t>
            </w:r>
          </w:p>
        </w:tc>
        <w:tc>
          <w:tcPr>
            <w:tcW w:w="280"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450,00</w:t>
            </w:r>
          </w:p>
        </w:tc>
        <w:tc>
          <w:tcPr>
            <w:tcW w:w="279" w:type="pct"/>
            <w:tcBorders>
              <w:top w:val="single" w:sz="4" w:space="0" w:color="auto"/>
              <w:left w:val="single" w:sz="4" w:space="0" w:color="000000"/>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480,00</w:t>
            </w:r>
          </w:p>
        </w:tc>
        <w:tc>
          <w:tcPr>
            <w:tcW w:w="281" w:type="pct"/>
            <w:tcBorders>
              <w:top w:val="single" w:sz="4" w:space="0" w:color="auto"/>
              <w:left w:val="single" w:sz="4" w:space="0" w:color="000000"/>
              <w:bottom w:val="single" w:sz="4" w:space="0" w:color="auto"/>
              <w:right w:val="single" w:sz="4" w:space="0" w:color="auto"/>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w:t>
            </w:r>
          </w:p>
        </w:tc>
        <w:tc>
          <w:tcPr>
            <w:tcW w:w="282" w:type="pct"/>
            <w:tcBorders>
              <w:top w:val="single" w:sz="4" w:space="0" w:color="auto"/>
              <w:left w:val="single" w:sz="4" w:space="0" w:color="auto"/>
              <w:bottom w:val="single" w:sz="4" w:space="0" w:color="auto"/>
              <w:right w:val="single" w:sz="4" w:space="0" w:color="000000"/>
            </w:tcBorders>
          </w:tcPr>
          <w:p w:rsidR="008F3BBF" w:rsidRPr="003436A9" w:rsidRDefault="008F3BBF" w:rsidP="007353A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w:t>
            </w:r>
          </w:p>
        </w:tc>
        <w:tc>
          <w:tcPr>
            <w:tcW w:w="514" w:type="pct"/>
            <w:vMerge/>
            <w:tcBorders>
              <w:left w:val="single" w:sz="4" w:space="0" w:color="000000"/>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F3BBF" w:rsidRPr="003436A9" w:rsidTr="002E04FE">
        <w:trPr>
          <w:trHeight w:val="356"/>
        </w:trPr>
        <w:tc>
          <w:tcPr>
            <w:tcW w:w="211" w:type="pct"/>
            <w:vMerge/>
            <w:tcBorders>
              <w:left w:val="single" w:sz="4" w:space="0" w:color="000000"/>
              <w:right w:val="single" w:sz="4" w:space="0" w:color="000000"/>
            </w:tcBorders>
            <w:hideMark/>
          </w:tcPr>
          <w:p w:rsidR="008F3BBF" w:rsidRPr="003436A9" w:rsidRDefault="008F3BBF"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8F3BBF" w:rsidRPr="003436A9" w:rsidRDefault="008F3BBF" w:rsidP="004E0E05">
            <w:pPr>
              <w:ind w:left="0"/>
              <w:rPr>
                <w:rFonts w:ascii="Arial" w:eastAsia="Times New Roman" w:hAnsi="Arial" w:cs="Arial"/>
                <w:sz w:val="24"/>
                <w:szCs w:val="24"/>
                <w:lang w:eastAsia="ru-RU"/>
              </w:rPr>
            </w:pPr>
          </w:p>
        </w:tc>
        <w:tc>
          <w:tcPr>
            <w:tcW w:w="581" w:type="pct"/>
            <w:tcBorders>
              <w:left w:val="single" w:sz="4" w:space="0" w:color="000000"/>
              <w:bottom w:val="single" w:sz="4" w:space="0" w:color="auto"/>
              <w:right w:val="single" w:sz="4" w:space="0" w:color="000000"/>
            </w:tcBorders>
          </w:tcPr>
          <w:p w:rsidR="008F3BBF" w:rsidRPr="003436A9" w:rsidRDefault="008F3BBF"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F3BBF" w:rsidRPr="003436A9" w:rsidTr="002E04FE">
        <w:trPr>
          <w:trHeight w:val="221"/>
        </w:trPr>
        <w:tc>
          <w:tcPr>
            <w:tcW w:w="211" w:type="pct"/>
            <w:vMerge/>
            <w:tcBorders>
              <w:left w:val="single" w:sz="4" w:space="0" w:color="000000"/>
              <w:bottom w:val="single" w:sz="4" w:space="0" w:color="auto"/>
              <w:right w:val="single" w:sz="4" w:space="0" w:color="000000"/>
            </w:tcBorders>
            <w:hideMark/>
          </w:tcPr>
          <w:p w:rsidR="008F3BBF" w:rsidRPr="003436A9" w:rsidRDefault="008F3BBF" w:rsidP="004146CC">
            <w:pPr>
              <w:ind w:left="0"/>
              <w:rPr>
                <w:rFonts w:ascii="Arial" w:eastAsia="Times New Roman" w:hAnsi="Arial" w:cs="Arial"/>
                <w:sz w:val="24"/>
                <w:szCs w:val="24"/>
                <w:lang w:eastAsia="ru-RU"/>
              </w:rPr>
            </w:pPr>
          </w:p>
        </w:tc>
        <w:tc>
          <w:tcPr>
            <w:tcW w:w="656" w:type="pct"/>
            <w:vMerge/>
            <w:tcBorders>
              <w:left w:val="single" w:sz="4" w:space="0" w:color="000000"/>
              <w:bottom w:val="single" w:sz="4" w:space="0" w:color="auto"/>
              <w:right w:val="single" w:sz="4" w:space="0" w:color="000000"/>
            </w:tcBorders>
            <w:vAlign w:val="center"/>
            <w:hideMark/>
          </w:tcPr>
          <w:p w:rsidR="008F3BBF" w:rsidRPr="003436A9" w:rsidRDefault="008F3BBF" w:rsidP="004E0E05">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tcPr>
          <w:p w:rsidR="008F3BBF" w:rsidRPr="003436A9" w:rsidRDefault="008F3BBF"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390,00</w:t>
            </w:r>
          </w:p>
        </w:tc>
        <w:tc>
          <w:tcPr>
            <w:tcW w:w="266" w:type="pct"/>
            <w:tcBorders>
              <w:top w:val="single" w:sz="4" w:space="0" w:color="auto"/>
              <w:left w:val="single" w:sz="4" w:space="0" w:color="000000"/>
              <w:bottom w:val="single" w:sz="4" w:space="0" w:color="auto"/>
              <w:right w:val="single" w:sz="4" w:space="0" w:color="000000"/>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2320,00</w:t>
            </w:r>
          </w:p>
        </w:tc>
        <w:tc>
          <w:tcPr>
            <w:tcW w:w="269" w:type="pct"/>
            <w:tcBorders>
              <w:top w:val="single" w:sz="4" w:space="0" w:color="auto"/>
              <w:left w:val="single" w:sz="4" w:space="0" w:color="000000"/>
              <w:bottom w:val="single" w:sz="4" w:space="0" w:color="auto"/>
              <w:right w:val="single" w:sz="4" w:space="0" w:color="000000"/>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390,00</w:t>
            </w:r>
          </w:p>
        </w:tc>
        <w:tc>
          <w:tcPr>
            <w:tcW w:w="280" w:type="pct"/>
            <w:tcBorders>
              <w:top w:val="single" w:sz="4" w:space="0" w:color="auto"/>
              <w:left w:val="single" w:sz="4" w:space="0" w:color="000000"/>
              <w:bottom w:val="single" w:sz="4" w:space="0" w:color="auto"/>
              <w:right w:val="single" w:sz="4" w:space="0" w:color="000000"/>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450,00</w:t>
            </w:r>
          </w:p>
        </w:tc>
        <w:tc>
          <w:tcPr>
            <w:tcW w:w="279" w:type="pct"/>
            <w:tcBorders>
              <w:top w:val="single" w:sz="4" w:space="0" w:color="auto"/>
              <w:left w:val="single" w:sz="4" w:space="0" w:color="000000"/>
              <w:bottom w:val="single" w:sz="4" w:space="0" w:color="auto"/>
              <w:right w:val="single" w:sz="4" w:space="0" w:color="000000"/>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480,00</w:t>
            </w:r>
          </w:p>
        </w:tc>
        <w:tc>
          <w:tcPr>
            <w:tcW w:w="281" w:type="pct"/>
            <w:tcBorders>
              <w:top w:val="single" w:sz="4" w:space="0" w:color="auto"/>
              <w:left w:val="single" w:sz="4" w:space="0" w:color="000000"/>
              <w:bottom w:val="single" w:sz="4" w:space="0" w:color="auto"/>
              <w:right w:val="single" w:sz="4" w:space="0" w:color="auto"/>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w:t>
            </w:r>
          </w:p>
        </w:tc>
        <w:tc>
          <w:tcPr>
            <w:tcW w:w="282" w:type="pct"/>
            <w:tcBorders>
              <w:top w:val="single" w:sz="4" w:space="0" w:color="auto"/>
              <w:left w:val="single" w:sz="4" w:space="0" w:color="auto"/>
              <w:bottom w:val="single" w:sz="4" w:space="0" w:color="auto"/>
              <w:right w:val="single" w:sz="4" w:space="0" w:color="000000"/>
            </w:tcBorders>
          </w:tcPr>
          <w:p w:rsidR="008F3BBF" w:rsidRPr="003436A9" w:rsidRDefault="008F3BBF"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500,00</w:t>
            </w:r>
          </w:p>
        </w:tc>
        <w:tc>
          <w:tcPr>
            <w:tcW w:w="514" w:type="pct"/>
            <w:vMerge/>
            <w:tcBorders>
              <w:left w:val="single" w:sz="4" w:space="0" w:color="000000"/>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F3BBF" w:rsidRPr="003436A9" w:rsidRDefault="008F3BBF"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9417B" w:rsidRPr="003436A9" w:rsidTr="002E04FE">
        <w:trPr>
          <w:trHeight w:val="660"/>
        </w:trPr>
        <w:tc>
          <w:tcPr>
            <w:tcW w:w="211" w:type="pct"/>
            <w:vMerge w:val="restart"/>
            <w:tcBorders>
              <w:top w:val="single" w:sz="4" w:space="0" w:color="auto"/>
              <w:left w:val="single" w:sz="4" w:space="0" w:color="000000"/>
              <w:right w:val="single" w:sz="4" w:space="0" w:color="000000"/>
            </w:tcBorders>
            <w:hideMark/>
          </w:tcPr>
          <w:p w:rsidR="0089417B" w:rsidRPr="003436A9" w:rsidRDefault="0089417B" w:rsidP="004146CC">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1.5</w:t>
            </w:r>
          </w:p>
        </w:tc>
        <w:tc>
          <w:tcPr>
            <w:tcW w:w="656" w:type="pct"/>
            <w:vMerge w:val="restart"/>
            <w:tcBorders>
              <w:top w:val="single" w:sz="4" w:space="0" w:color="auto"/>
              <w:left w:val="single" w:sz="4" w:space="0" w:color="000000"/>
              <w:right w:val="single" w:sz="4" w:space="0" w:color="000000"/>
            </w:tcBorders>
            <w:hideMark/>
          </w:tcPr>
          <w:p w:rsidR="0089417B" w:rsidRPr="003436A9" w:rsidRDefault="0089417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1.5            Предоставление субсидии СО НКО в сфере охраны здоровья</w:t>
            </w:r>
          </w:p>
        </w:tc>
        <w:tc>
          <w:tcPr>
            <w:tcW w:w="581" w:type="pct"/>
            <w:tcBorders>
              <w:top w:val="single" w:sz="4" w:space="0" w:color="auto"/>
              <w:left w:val="single" w:sz="4" w:space="0" w:color="000000"/>
              <w:right w:val="single" w:sz="4" w:space="0" w:color="000000"/>
            </w:tcBorders>
          </w:tcPr>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right w:val="single" w:sz="4" w:space="0" w:color="000000"/>
            </w:tcBorders>
          </w:tcPr>
          <w:p w:rsidR="0089417B" w:rsidRPr="003436A9" w:rsidRDefault="0089417B" w:rsidP="0001409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89417B" w:rsidRPr="003436A9" w:rsidRDefault="0089417B"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417B" w:rsidRPr="003436A9" w:rsidRDefault="0089417B"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9417B" w:rsidRPr="003436A9" w:rsidRDefault="0089417B"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9417B" w:rsidRPr="003436A9" w:rsidRDefault="0089417B"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9417B" w:rsidRPr="003436A9" w:rsidRDefault="0089417B"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9417B" w:rsidRPr="003436A9" w:rsidRDefault="0089417B"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9417B" w:rsidRPr="003436A9" w:rsidRDefault="0089417B"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val="restart"/>
            <w:tcBorders>
              <w:left w:val="single" w:sz="4" w:space="0" w:color="000000"/>
              <w:right w:val="single" w:sz="4" w:space="0" w:color="000000"/>
            </w:tcBorders>
          </w:tcPr>
          <w:p w:rsidR="0089417B" w:rsidRPr="003436A9" w:rsidRDefault="0089417B" w:rsidP="002D472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15" w:type="pct"/>
            <w:vMerge w:val="restart"/>
            <w:tcBorders>
              <w:left w:val="single" w:sz="4" w:space="0" w:color="000000"/>
              <w:right w:val="single" w:sz="4" w:space="0" w:color="000000"/>
            </w:tcBorders>
          </w:tcPr>
          <w:p w:rsidR="0089417B" w:rsidRPr="003436A9" w:rsidRDefault="0089417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Проведение мероприятий, распространение печатной продукции, направленных на пропаганду здорового образа жизни</w:t>
            </w:r>
          </w:p>
        </w:tc>
      </w:tr>
      <w:tr w:rsidR="000E0E2A" w:rsidRPr="003436A9" w:rsidTr="002E04FE">
        <w:trPr>
          <w:trHeight w:val="690"/>
        </w:trPr>
        <w:tc>
          <w:tcPr>
            <w:tcW w:w="211" w:type="pct"/>
            <w:vMerge/>
            <w:tcBorders>
              <w:left w:val="single" w:sz="4" w:space="0" w:color="000000"/>
              <w:right w:val="single" w:sz="4" w:space="0" w:color="000000"/>
            </w:tcBorders>
            <w:hideMark/>
          </w:tcPr>
          <w:p w:rsidR="000E0E2A" w:rsidRPr="003436A9" w:rsidRDefault="000E0E2A"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0E0E2A" w:rsidRPr="003436A9" w:rsidRDefault="000E0E2A" w:rsidP="004E0E05">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0E0E2A" w:rsidRPr="003436A9" w:rsidRDefault="000E0E2A"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74" w:type="pct"/>
            <w:vMerge/>
            <w:tcBorders>
              <w:left w:val="single" w:sz="4" w:space="0" w:color="000000"/>
              <w:right w:val="single" w:sz="4" w:space="0" w:color="000000"/>
            </w:tcBorders>
          </w:tcPr>
          <w:p w:rsidR="000E0E2A" w:rsidRPr="003436A9" w:rsidRDefault="000E0E2A"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0E0E2A" w:rsidRPr="003436A9" w:rsidRDefault="000E0E2A"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0E0E2A" w:rsidRPr="003436A9" w:rsidRDefault="000E0E2A"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0E0E2A" w:rsidRPr="003436A9" w:rsidTr="002E04FE">
        <w:trPr>
          <w:trHeight w:val="809"/>
        </w:trPr>
        <w:tc>
          <w:tcPr>
            <w:tcW w:w="211" w:type="pct"/>
            <w:vMerge/>
            <w:tcBorders>
              <w:left w:val="single" w:sz="4" w:space="0" w:color="000000"/>
              <w:right w:val="single" w:sz="4" w:space="0" w:color="000000"/>
            </w:tcBorders>
            <w:hideMark/>
          </w:tcPr>
          <w:p w:rsidR="000E0E2A" w:rsidRPr="003436A9" w:rsidRDefault="000E0E2A"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0E0E2A" w:rsidRPr="003436A9" w:rsidRDefault="000E0E2A" w:rsidP="004E0E05">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0E0E2A" w:rsidRPr="003436A9" w:rsidRDefault="000E0E2A"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74" w:type="pct"/>
            <w:vMerge/>
            <w:tcBorders>
              <w:left w:val="single" w:sz="4" w:space="0" w:color="000000"/>
              <w:right w:val="single" w:sz="4" w:space="0" w:color="000000"/>
            </w:tcBorders>
          </w:tcPr>
          <w:p w:rsidR="000E0E2A" w:rsidRPr="003436A9" w:rsidRDefault="000E0E2A"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w:t>
            </w:r>
          </w:p>
        </w:tc>
        <w:tc>
          <w:tcPr>
            <w:tcW w:w="266"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135,00</w:t>
            </w:r>
          </w:p>
        </w:tc>
        <w:tc>
          <w:tcPr>
            <w:tcW w:w="269"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w:t>
            </w:r>
          </w:p>
        </w:tc>
        <w:tc>
          <w:tcPr>
            <w:tcW w:w="280"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25,00</w:t>
            </w:r>
          </w:p>
        </w:tc>
        <w:tc>
          <w:tcPr>
            <w:tcW w:w="279"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30,00</w:t>
            </w:r>
          </w:p>
        </w:tc>
        <w:tc>
          <w:tcPr>
            <w:tcW w:w="281" w:type="pct"/>
            <w:tcBorders>
              <w:top w:val="single" w:sz="4" w:space="0" w:color="auto"/>
              <w:left w:val="single" w:sz="4" w:space="0" w:color="000000"/>
              <w:bottom w:val="single" w:sz="4" w:space="0" w:color="auto"/>
              <w:right w:val="single" w:sz="4" w:space="0" w:color="auto"/>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30,00</w:t>
            </w:r>
          </w:p>
        </w:tc>
        <w:tc>
          <w:tcPr>
            <w:tcW w:w="282" w:type="pct"/>
            <w:tcBorders>
              <w:top w:val="single" w:sz="4" w:space="0" w:color="auto"/>
              <w:left w:val="single" w:sz="4" w:space="0" w:color="auto"/>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30,00</w:t>
            </w:r>
          </w:p>
        </w:tc>
        <w:tc>
          <w:tcPr>
            <w:tcW w:w="514" w:type="pct"/>
            <w:vMerge/>
            <w:tcBorders>
              <w:left w:val="single" w:sz="4" w:space="0" w:color="000000"/>
              <w:right w:val="single" w:sz="4" w:space="0" w:color="000000"/>
            </w:tcBorders>
          </w:tcPr>
          <w:p w:rsidR="000E0E2A" w:rsidRPr="003436A9" w:rsidRDefault="000E0E2A"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0E0E2A" w:rsidRPr="003436A9" w:rsidRDefault="000E0E2A"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0E0E2A" w:rsidRPr="003436A9" w:rsidTr="002E04FE">
        <w:trPr>
          <w:trHeight w:val="341"/>
        </w:trPr>
        <w:tc>
          <w:tcPr>
            <w:tcW w:w="211" w:type="pct"/>
            <w:vMerge/>
            <w:tcBorders>
              <w:left w:val="single" w:sz="4" w:space="0" w:color="000000"/>
              <w:right w:val="single" w:sz="4" w:space="0" w:color="000000"/>
            </w:tcBorders>
            <w:hideMark/>
          </w:tcPr>
          <w:p w:rsidR="000E0E2A" w:rsidRPr="003436A9" w:rsidRDefault="000E0E2A"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0E0E2A" w:rsidRPr="003436A9" w:rsidRDefault="000E0E2A" w:rsidP="004E0E05">
            <w:pPr>
              <w:ind w:left="0"/>
              <w:rPr>
                <w:rFonts w:ascii="Arial" w:eastAsia="Times New Roman" w:hAnsi="Arial" w:cs="Arial"/>
                <w:sz w:val="24"/>
                <w:szCs w:val="24"/>
                <w:lang w:eastAsia="ru-RU"/>
              </w:rPr>
            </w:pPr>
          </w:p>
        </w:tc>
        <w:tc>
          <w:tcPr>
            <w:tcW w:w="581" w:type="pct"/>
            <w:tcBorders>
              <w:left w:val="single" w:sz="4" w:space="0" w:color="000000"/>
              <w:bottom w:val="single" w:sz="4" w:space="0" w:color="auto"/>
              <w:right w:val="single" w:sz="4" w:space="0" w:color="000000"/>
            </w:tcBorders>
          </w:tcPr>
          <w:p w:rsidR="000E0E2A" w:rsidRPr="003436A9" w:rsidRDefault="000E0E2A"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0E0E2A" w:rsidRPr="003436A9" w:rsidRDefault="000E0E2A"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0E0E2A" w:rsidRPr="003436A9" w:rsidRDefault="000E0E2A" w:rsidP="00F90BDC">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0E0E2A" w:rsidRPr="003436A9" w:rsidRDefault="000E0E2A"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0E0E2A" w:rsidRPr="003436A9" w:rsidRDefault="000E0E2A"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0E0E2A" w:rsidRPr="003436A9" w:rsidTr="002E04FE">
        <w:trPr>
          <w:trHeight w:val="277"/>
        </w:trPr>
        <w:tc>
          <w:tcPr>
            <w:tcW w:w="211" w:type="pct"/>
            <w:vMerge/>
            <w:tcBorders>
              <w:left w:val="single" w:sz="4" w:space="0" w:color="000000"/>
              <w:right w:val="single" w:sz="4" w:space="0" w:color="000000"/>
            </w:tcBorders>
            <w:hideMark/>
          </w:tcPr>
          <w:p w:rsidR="000E0E2A" w:rsidRPr="003436A9" w:rsidRDefault="000E0E2A"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0E0E2A" w:rsidRPr="003436A9" w:rsidRDefault="000E0E2A" w:rsidP="004E0E05">
            <w:pPr>
              <w:ind w:left="0"/>
              <w:rPr>
                <w:rFonts w:ascii="Arial" w:eastAsia="Times New Roman" w:hAnsi="Arial" w:cs="Arial"/>
                <w:b/>
                <w:sz w:val="24"/>
                <w:szCs w:val="24"/>
                <w:lang w:eastAsia="ru-RU"/>
              </w:rPr>
            </w:pPr>
          </w:p>
        </w:tc>
        <w:tc>
          <w:tcPr>
            <w:tcW w:w="581" w:type="pct"/>
            <w:tcBorders>
              <w:top w:val="single" w:sz="4" w:space="0" w:color="auto"/>
              <w:left w:val="single" w:sz="4" w:space="0" w:color="000000"/>
              <w:right w:val="single" w:sz="4" w:space="0" w:color="000000"/>
            </w:tcBorders>
          </w:tcPr>
          <w:p w:rsidR="000E0E2A" w:rsidRPr="003436A9" w:rsidRDefault="000E0E2A"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0E0E2A" w:rsidRPr="003436A9" w:rsidRDefault="000E0E2A"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0E0E2A" w:rsidRPr="003436A9" w:rsidRDefault="000E0E2A"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w:t>
            </w:r>
          </w:p>
        </w:tc>
        <w:tc>
          <w:tcPr>
            <w:tcW w:w="266" w:type="pct"/>
            <w:tcBorders>
              <w:top w:val="single" w:sz="4" w:space="0" w:color="auto"/>
              <w:left w:val="single" w:sz="4" w:space="0" w:color="000000"/>
              <w:bottom w:val="single" w:sz="4" w:space="0" w:color="auto"/>
              <w:right w:val="single" w:sz="4" w:space="0" w:color="000000"/>
            </w:tcBorders>
          </w:tcPr>
          <w:p w:rsidR="000E0E2A" w:rsidRPr="003436A9" w:rsidRDefault="000E0E2A"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135,00</w:t>
            </w:r>
          </w:p>
        </w:tc>
        <w:tc>
          <w:tcPr>
            <w:tcW w:w="269" w:type="pct"/>
            <w:tcBorders>
              <w:top w:val="single" w:sz="4" w:space="0" w:color="auto"/>
              <w:left w:val="single" w:sz="4" w:space="0" w:color="000000"/>
              <w:bottom w:val="single" w:sz="4" w:space="0" w:color="auto"/>
              <w:right w:val="single" w:sz="4" w:space="0" w:color="000000"/>
            </w:tcBorders>
          </w:tcPr>
          <w:p w:rsidR="000E0E2A" w:rsidRPr="003436A9" w:rsidRDefault="000E0E2A"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20,00</w:t>
            </w:r>
          </w:p>
        </w:tc>
        <w:tc>
          <w:tcPr>
            <w:tcW w:w="280" w:type="pct"/>
            <w:tcBorders>
              <w:top w:val="single" w:sz="4" w:space="0" w:color="auto"/>
              <w:left w:val="single" w:sz="4" w:space="0" w:color="000000"/>
              <w:bottom w:val="single" w:sz="4" w:space="0" w:color="auto"/>
              <w:right w:val="single" w:sz="4" w:space="0" w:color="000000"/>
            </w:tcBorders>
          </w:tcPr>
          <w:p w:rsidR="000E0E2A" w:rsidRPr="003436A9" w:rsidRDefault="000E0E2A"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25,00</w:t>
            </w:r>
          </w:p>
        </w:tc>
        <w:tc>
          <w:tcPr>
            <w:tcW w:w="279" w:type="pct"/>
            <w:tcBorders>
              <w:top w:val="single" w:sz="4" w:space="0" w:color="auto"/>
              <w:left w:val="single" w:sz="4" w:space="0" w:color="000000"/>
              <w:bottom w:val="single" w:sz="4" w:space="0" w:color="auto"/>
              <w:right w:val="single" w:sz="4" w:space="0" w:color="000000"/>
            </w:tcBorders>
          </w:tcPr>
          <w:p w:rsidR="000E0E2A" w:rsidRPr="003436A9" w:rsidRDefault="000E0E2A"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30,00</w:t>
            </w:r>
          </w:p>
        </w:tc>
        <w:tc>
          <w:tcPr>
            <w:tcW w:w="281" w:type="pct"/>
            <w:tcBorders>
              <w:top w:val="single" w:sz="4" w:space="0" w:color="auto"/>
              <w:left w:val="single" w:sz="4" w:space="0" w:color="000000"/>
              <w:bottom w:val="single" w:sz="4" w:space="0" w:color="auto"/>
              <w:right w:val="single" w:sz="4" w:space="0" w:color="auto"/>
            </w:tcBorders>
          </w:tcPr>
          <w:p w:rsidR="000E0E2A" w:rsidRPr="003436A9" w:rsidRDefault="000E0E2A"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30,00</w:t>
            </w:r>
          </w:p>
        </w:tc>
        <w:tc>
          <w:tcPr>
            <w:tcW w:w="282" w:type="pct"/>
            <w:tcBorders>
              <w:top w:val="single" w:sz="4" w:space="0" w:color="auto"/>
              <w:left w:val="single" w:sz="4" w:space="0" w:color="auto"/>
              <w:bottom w:val="single" w:sz="4" w:space="0" w:color="auto"/>
              <w:right w:val="single" w:sz="4" w:space="0" w:color="000000"/>
            </w:tcBorders>
          </w:tcPr>
          <w:p w:rsidR="000E0E2A" w:rsidRPr="003436A9" w:rsidRDefault="000E0E2A"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30,00</w:t>
            </w:r>
          </w:p>
        </w:tc>
        <w:tc>
          <w:tcPr>
            <w:tcW w:w="514" w:type="pct"/>
            <w:vMerge/>
            <w:tcBorders>
              <w:left w:val="single" w:sz="4" w:space="0" w:color="000000"/>
              <w:right w:val="single" w:sz="4" w:space="0" w:color="000000"/>
            </w:tcBorders>
          </w:tcPr>
          <w:p w:rsidR="000E0E2A" w:rsidRPr="003436A9" w:rsidRDefault="000E0E2A"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0E0E2A" w:rsidRPr="003436A9" w:rsidRDefault="000E0E2A" w:rsidP="004E0E05">
            <w:pPr>
              <w:ind w:left="34"/>
              <w:rPr>
                <w:rFonts w:ascii="Arial" w:eastAsia="Calibri" w:hAnsi="Arial" w:cs="Arial"/>
                <w:sz w:val="24"/>
                <w:szCs w:val="24"/>
                <w:shd w:val="clear" w:color="auto" w:fill="FFFFFF"/>
              </w:rPr>
            </w:pPr>
          </w:p>
        </w:tc>
      </w:tr>
      <w:tr w:rsidR="0089417B" w:rsidRPr="003436A9" w:rsidTr="002E04FE">
        <w:trPr>
          <w:trHeight w:val="465"/>
        </w:trPr>
        <w:tc>
          <w:tcPr>
            <w:tcW w:w="211" w:type="pct"/>
            <w:vMerge w:val="restart"/>
            <w:tcBorders>
              <w:top w:val="single" w:sz="4" w:space="0" w:color="auto"/>
              <w:left w:val="single" w:sz="4" w:space="0" w:color="000000"/>
              <w:right w:val="single" w:sz="4" w:space="0" w:color="000000"/>
            </w:tcBorders>
            <w:hideMark/>
          </w:tcPr>
          <w:p w:rsidR="0089417B" w:rsidRPr="003436A9" w:rsidRDefault="0089417B" w:rsidP="004146CC">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1.6</w:t>
            </w:r>
          </w:p>
        </w:tc>
        <w:tc>
          <w:tcPr>
            <w:tcW w:w="656" w:type="pct"/>
            <w:vMerge w:val="restart"/>
            <w:tcBorders>
              <w:top w:val="single" w:sz="4" w:space="0" w:color="auto"/>
              <w:left w:val="single" w:sz="4" w:space="0" w:color="000000"/>
              <w:right w:val="single" w:sz="4" w:space="0" w:color="000000"/>
            </w:tcBorders>
            <w:hideMark/>
          </w:tcPr>
          <w:p w:rsidR="0089417B" w:rsidRPr="003436A9" w:rsidRDefault="0089417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1.6</w:t>
            </w:r>
          </w:p>
          <w:p w:rsidR="0089417B" w:rsidRPr="003436A9" w:rsidRDefault="0089417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Предоставление субсидии СО НКО в иных сферах</w:t>
            </w:r>
          </w:p>
        </w:tc>
        <w:tc>
          <w:tcPr>
            <w:tcW w:w="581" w:type="pct"/>
            <w:tcBorders>
              <w:top w:val="single" w:sz="4" w:space="0" w:color="auto"/>
              <w:left w:val="single" w:sz="4" w:space="0" w:color="000000"/>
              <w:right w:val="single" w:sz="4" w:space="0" w:color="000000"/>
            </w:tcBorders>
          </w:tcPr>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right w:val="single" w:sz="4" w:space="0" w:color="000000"/>
            </w:tcBorders>
          </w:tcPr>
          <w:p w:rsidR="0089417B" w:rsidRPr="003436A9" w:rsidRDefault="0089417B" w:rsidP="0001409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89417B" w:rsidRPr="003436A9" w:rsidRDefault="0089417B"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417B" w:rsidRPr="003436A9" w:rsidRDefault="0089417B"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9417B" w:rsidRPr="003436A9" w:rsidRDefault="0089417B"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9417B" w:rsidRPr="003436A9" w:rsidRDefault="0089417B"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9417B" w:rsidRPr="003436A9" w:rsidRDefault="0089417B"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9417B" w:rsidRPr="003436A9" w:rsidRDefault="0089417B"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9417B" w:rsidRPr="003436A9" w:rsidRDefault="0089417B"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val="restart"/>
            <w:tcBorders>
              <w:left w:val="single" w:sz="4" w:space="0" w:color="000000"/>
              <w:right w:val="single" w:sz="4" w:space="0" w:color="000000"/>
            </w:tcBorders>
          </w:tcPr>
          <w:p w:rsidR="0089417B" w:rsidRPr="003436A9" w:rsidRDefault="0089417B" w:rsidP="002D472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Управление социальной политики администрации городского округа </w:t>
            </w:r>
            <w:r w:rsidRPr="003436A9">
              <w:rPr>
                <w:rFonts w:ascii="Arial" w:eastAsia="Times New Roman" w:hAnsi="Arial" w:cs="Arial"/>
                <w:sz w:val="24"/>
                <w:szCs w:val="24"/>
                <w:lang w:eastAsia="ru-RU"/>
              </w:rPr>
              <w:lastRenderedPageBreak/>
              <w:t>Люберцы Московской области</w:t>
            </w:r>
          </w:p>
        </w:tc>
        <w:tc>
          <w:tcPr>
            <w:tcW w:w="515" w:type="pct"/>
            <w:vMerge w:val="restart"/>
            <w:tcBorders>
              <w:left w:val="single" w:sz="4" w:space="0" w:color="000000"/>
              <w:right w:val="single" w:sz="4" w:space="0" w:color="000000"/>
            </w:tcBorders>
          </w:tcPr>
          <w:p w:rsidR="0089417B" w:rsidRPr="003436A9" w:rsidRDefault="0089417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Создание условий для устойчивой деятельности</w:t>
            </w:r>
          </w:p>
        </w:tc>
      </w:tr>
      <w:tr w:rsidR="00FD6905" w:rsidRPr="003436A9" w:rsidTr="002E04FE">
        <w:trPr>
          <w:trHeight w:val="735"/>
        </w:trPr>
        <w:tc>
          <w:tcPr>
            <w:tcW w:w="211" w:type="pct"/>
            <w:vMerge/>
            <w:tcBorders>
              <w:left w:val="single" w:sz="4" w:space="0" w:color="000000"/>
              <w:right w:val="single" w:sz="4" w:space="0" w:color="000000"/>
            </w:tcBorders>
            <w:hideMark/>
          </w:tcPr>
          <w:p w:rsidR="00FD6905" w:rsidRPr="003436A9" w:rsidRDefault="00FD6905"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FD6905" w:rsidRPr="003436A9" w:rsidRDefault="00FD6905" w:rsidP="002A2B88">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FD6905" w:rsidRPr="003436A9" w:rsidRDefault="00FD6905"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Средства бюджета Московской </w:t>
            </w:r>
            <w:r w:rsidRPr="003436A9">
              <w:rPr>
                <w:rFonts w:ascii="Arial" w:eastAsia="Times New Roman" w:hAnsi="Arial" w:cs="Arial"/>
                <w:sz w:val="24"/>
                <w:szCs w:val="24"/>
                <w:lang w:eastAsia="ru-RU"/>
              </w:rPr>
              <w:lastRenderedPageBreak/>
              <w:t>области</w:t>
            </w:r>
          </w:p>
        </w:tc>
        <w:tc>
          <w:tcPr>
            <w:tcW w:w="374" w:type="pct"/>
            <w:vMerge/>
            <w:tcBorders>
              <w:left w:val="single" w:sz="4" w:space="0" w:color="000000"/>
              <w:right w:val="single" w:sz="4" w:space="0" w:color="000000"/>
            </w:tcBorders>
          </w:tcPr>
          <w:p w:rsidR="00FD6905" w:rsidRPr="003436A9" w:rsidRDefault="00FD6905" w:rsidP="002A2B8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FD6905" w:rsidRPr="003436A9" w:rsidRDefault="00FD690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FD6905" w:rsidRPr="003436A9" w:rsidRDefault="00FD6905"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FD6905" w:rsidRPr="003436A9" w:rsidTr="002E04FE">
        <w:trPr>
          <w:trHeight w:val="885"/>
        </w:trPr>
        <w:tc>
          <w:tcPr>
            <w:tcW w:w="211" w:type="pct"/>
            <w:vMerge/>
            <w:tcBorders>
              <w:left w:val="single" w:sz="4" w:space="0" w:color="000000"/>
              <w:right w:val="single" w:sz="4" w:space="0" w:color="000000"/>
            </w:tcBorders>
            <w:hideMark/>
          </w:tcPr>
          <w:p w:rsidR="00FD6905" w:rsidRPr="003436A9" w:rsidRDefault="00FD6905"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FD6905" w:rsidRPr="003436A9" w:rsidRDefault="00FD6905" w:rsidP="002A2B88">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FD6905" w:rsidRPr="003436A9" w:rsidRDefault="00FD6905"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74" w:type="pct"/>
            <w:vMerge/>
            <w:tcBorders>
              <w:left w:val="single" w:sz="4" w:space="0" w:color="000000"/>
              <w:right w:val="single" w:sz="4" w:space="0" w:color="000000"/>
            </w:tcBorders>
          </w:tcPr>
          <w:p w:rsidR="00FD6905" w:rsidRPr="003436A9" w:rsidRDefault="00FD6905" w:rsidP="002A2B8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FD6905" w:rsidRPr="003436A9" w:rsidRDefault="00FD690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FD6905" w:rsidRPr="003436A9" w:rsidRDefault="00FD6905"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FD6905" w:rsidRPr="003436A9" w:rsidTr="002E04FE">
        <w:trPr>
          <w:trHeight w:val="339"/>
        </w:trPr>
        <w:tc>
          <w:tcPr>
            <w:tcW w:w="211" w:type="pct"/>
            <w:vMerge/>
            <w:tcBorders>
              <w:left w:val="single" w:sz="4" w:space="0" w:color="000000"/>
              <w:right w:val="single" w:sz="4" w:space="0" w:color="000000"/>
            </w:tcBorders>
            <w:hideMark/>
          </w:tcPr>
          <w:p w:rsidR="00FD6905" w:rsidRPr="003436A9" w:rsidRDefault="00FD6905"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FD6905" w:rsidRPr="003436A9" w:rsidRDefault="00FD6905" w:rsidP="002A2B88">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FD6905" w:rsidRPr="003436A9" w:rsidRDefault="00FD6905"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FD6905" w:rsidRPr="003436A9" w:rsidRDefault="00FD6905" w:rsidP="002A2B8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FD6905" w:rsidRPr="003436A9" w:rsidRDefault="00FD690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FD6905" w:rsidRPr="003436A9" w:rsidRDefault="00FD6905"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FD6905" w:rsidRPr="003436A9" w:rsidTr="002E04FE">
        <w:trPr>
          <w:trHeight w:val="277"/>
        </w:trPr>
        <w:tc>
          <w:tcPr>
            <w:tcW w:w="211" w:type="pct"/>
            <w:vMerge/>
            <w:tcBorders>
              <w:left w:val="single" w:sz="4" w:space="0" w:color="000000"/>
              <w:right w:val="single" w:sz="4" w:space="0" w:color="000000"/>
            </w:tcBorders>
            <w:hideMark/>
          </w:tcPr>
          <w:p w:rsidR="00FD6905" w:rsidRPr="003436A9" w:rsidRDefault="00FD6905"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FD6905" w:rsidRPr="003436A9" w:rsidRDefault="00FD6905" w:rsidP="004E0E05">
            <w:pPr>
              <w:ind w:left="0"/>
              <w:rPr>
                <w:rFonts w:ascii="Arial" w:eastAsia="Times New Roman" w:hAnsi="Arial" w:cs="Arial"/>
                <w:b/>
                <w:sz w:val="24"/>
                <w:szCs w:val="24"/>
                <w:lang w:eastAsia="ru-RU"/>
              </w:rPr>
            </w:pPr>
          </w:p>
        </w:tc>
        <w:tc>
          <w:tcPr>
            <w:tcW w:w="581" w:type="pct"/>
            <w:tcBorders>
              <w:top w:val="single" w:sz="4" w:space="0" w:color="auto"/>
              <w:left w:val="single" w:sz="4" w:space="0" w:color="000000"/>
              <w:right w:val="single" w:sz="4" w:space="0" w:color="000000"/>
            </w:tcBorders>
          </w:tcPr>
          <w:p w:rsidR="00FD6905" w:rsidRPr="003436A9" w:rsidRDefault="00FD6905"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FD6905" w:rsidRPr="003436A9" w:rsidRDefault="00FD690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FD6905" w:rsidRPr="003436A9" w:rsidRDefault="00FD6905"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FD6905" w:rsidRPr="003436A9" w:rsidRDefault="00FD6905"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FD6905" w:rsidRPr="003436A9" w:rsidRDefault="00FD6905"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46173" w:rsidRPr="003436A9" w:rsidTr="002E04FE">
        <w:trPr>
          <w:trHeight w:val="525"/>
        </w:trPr>
        <w:tc>
          <w:tcPr>
            <w:tcW w:w="211" w:type="pct"/>
            <w:vMerge w:val="restart"/>
            <w:tcBorders>
              <w:top w:val="single" w:sz="4" w:space="0" w:color="auto"/>
              <w:left w:val="single" w:sz="4" w:space="0" w:color="000000"/>
              <w:right w:val="single" w:sz="4" w:space="0" w:color="000000"/>
            </w:tcBorders>
            <w:hideMark/>
          </w:tcPr>
          <w:p w:rsidR="00646173" w:rsidRPr="003436A9" w:rsidRDefault="00646173" w:rsidP="00646173">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2</w:t>
            </w:r>
          </w:p>
        </w:tc>
        <w:tc>
          <w:tcPr>
            <w:tcW w:w="656" w:type="pct"/>
            <w:vMerge w:val="restart"/>
            <w:tcBorders>
              <w:top w:val="single" w:sz="4" w:space="0" w:color="auto"/>
              <w:left w:val="single" w:sz="4" w:space="0" w:color="000000"/>
              <w:right w:val="single" w:sz="4" w:space="0" w:color="000000"/>
            </w:tcBorders>
            <w:hideMark/>
          </w:tcPr>
          <w:p w:rsidR="005F4BA9" w:rsidRPr="003436A9" w:rsidRDefault="00646173" w:rsidP="002E04FE">
            <w:pPr>
              <w:widowControl w:val="0"/>
              <w:tabs>
                <w:tab w:val="left" w:pos="709"/>
              </w:tabs>
              <w:autoSpaceDE w:val="0"/>
              <w:autoSpaceDN w:val="0"/>
              <w:adjustRightInd w:val="0"/>
              <w:ind w:left="-57" w:right="-57"/>
              <w:outlineLvl w:val="1"/>
              <w:rPr>
                <w:rFonts w:ascii="Arial" w:eastAsia="Times New Roman" w:hAnsi="Arial" w:cs="Arial"/>
                <w:b/>
                <w:sz w:val="24"/>
                <w:szCs w:val="24"/>
                <w:lang w:eastAsia="ru-RU"/>
              </w:rPr>
            </w:pPr>
            <w:r w:rsidRPr="003436A9">
              <w:rPr>
                <w:rFonts w:ascii="Arial" w:eastAsia="Times New Roman" w:hAnsi="Arial" w:cs="Arial"/>
                <w:b/>
                <w:sz w:val="24"/>
                <w:szCs w:val="24"/>
                <w:lang w:eastAsia="ru-RU"/>
              </w:rPr>
              <w:t>Основное мероприятие 0</w:t>
            </w:r>
            <w:r w:rsidR="005F4BA9" w:rsidRPr="003436A9">
              <w:rPr>
                <w:rFonts w:ascii="Arial" w:eastAsia="Times New Roman" w:hAnsi="Arial" w:cs="Arial"/>
                <w:b/>
                <w:sz w:val="24"/>
                <w:szCs w:val="24"/>
                <w:lang w:eastAsia="ru-RU"/>
              </w:rPr>
              <w:t>2</w:t>
            </w:r>
          </w:p>
          <w:p w:rsidR="00646173" w:rsidRPr="003436A9" w:rsidRDefault="00646173"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Осуществление имущественной, информационной и консультационной поддержки СО НКО</w:t>
            </w:r>
          </w:p>
        </w:tc>
        <w:tc>
          <w:tcPr>
            <w:tcW w:w="581" w:type="pct"/>
            <w:tcBorders>
              <w:top w:val="single" w:sz="4" w:space="0" w:color="auto"/>
              <w:left w:val="single" w:sz="4" w:space="0" w:color="000000"/>
              <w:right w:val="single" w:sz="4" w:space="0" w:color="000000"/>
            </w:tcBorders>
          </w:tcPr>
          <w:p w:rsidR="00646173" w:rsidRPr="003436A9" w:rsidRDefault="00646173"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p w:rsidR="00646173" w:rsidRPr="003436A9" w:rsidRDefault="00646173"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right w:val="single" w:sz="4" w:space="0" w:color="000000"/>
            </w:tcBorders>
          </w:tcPr>
          <w:p w:rsidR="00646173" w:rsidRPr="003436A9" w:rsidRDefault="00646173" w:rsidP="0001409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646173" w:rsidRPr="003436A9" w:rsidRDefault="00646173"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69" w:type="pct"/>
            <w:tcBorders>
              <w:top w:val="single" w:sz="4" w:space="0" w:color="auto"/>
              <w:left w:val="single" w:sz="4" w:space="0" w:color="000000"/>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0" w:type="pct"/>
            <w:tcBorders>
              <w:top w:val="single" w:sz="4" w:space="0" w:color="auto"/>
              <w:left w:val="single" w:sz="4" w:space="0" w:color="000000"/>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79" w:type="pct"/>
            <w:tcBorders>
              <w:top w:val="single" w:sz="4" w:space="0" w:color="auto"/>
              <w:left w:val="single" w:sz="4" w:space="0" w:color="000000"/>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1" w:type="pct"/>
            <w:tcBorders>
              <w:top w:val="single" w:sz="4" w:space="0" w:color="auto"/>
              <w:left w:val="single" w:sz="4" w:space="0" w:color="000000"/>
              <w:bottom w:val="single" w:sz="4" w:space="0" w:color="auto"/>
              <w:right w:val="single" w:sz="4" w:space="0" w:color="auto"/>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282" w:type="pct"/>
            <w:tcBorders>
              <w:top w:val="single" w:sz="4" w:space="0" w:color="auto"/>
              <w:left w:val="single" w:sz="4" w:space="0" w:color="auto"/>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14" w:type="pct"/>
            <w:vMerge w:val="restart"/>
            <w:tcBorders>
              <w:left w:val="single" w:sz="4" w:space="0" w:color="000000"/>
              <w:right w:val="single" w:sz="4" w:space="0" w:color="000000"/>
            </w:tcBorders>
          </w:tcPr>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Комитет по управлению имуществом</w:t>
            </w:r>
          </w:p>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Администрация городского округа Люберцы</w:t>
            </w:r>
            <w:r w:rsidR="0089417B" w:rsidRPr="003436A9">
              <w:rPr>
                <w:rFonts w:ascii="Arial" w:eastAsia="Times New Roman" w:hAnsi="Arial" w:cs="Arial"/>
                <w:sz w:val="24"/>
                <w:szCs w:val="24"/>
                <w:lang w:eastAsia="ru-RU"/>
              </w:rPr>
              <w:t xml:space="preserve"> Московской области</w:t>
            </w:r>
          </w:p>
        </w:tc>
        <w:tc>
          <w:tcPr>
            <w:tcW w:w="515" w:type="pct"/>
            <w:vMerge w:val="restart"/>
            <w:tcBorders>
              <w:left w:val="single" w:sz="4" w:space="0" w:color="000000"/>
              <w:right w:val="single" w:sz="4" w:space="0" w:color="000000"/>
            </w:tcBorders>
          </w:tcPr>
          <w:p w:rsidR="00646173" w:rsidRPr="003436A9" w:rsidRDefault="00646173"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Создание условий для устойчивой деятельности</w:t>
            </w:r>
          </w:p>
        </w:tc>
      </w:tr>
      <w:tr w:rsidR="00646173" w:rsidRPr="003436A9" w:rsidTr="002E04FE">
        <w:trPr>
          <w:trHeight w:val="735"/>
        </w:trPr>
        <w:tc>
          <w:tcPr>
            <w:tcW w:w="211" w:type="pct"/>
            <w:vMerge/>
            <w:tcBorders>
              <w:left w:val="single" w:sz="4" w:space="0" w:color="000000"/>
              <w:right w:val="single" w:sz="4" w:space="0" w:color="000000"/>
            </w:tcBorders>
            <w:hideMark/>
          </w:tcPr>
          <w:p w:rsidR="00646173" w:rsidRPr="003436A9" w:rsidRDefault="00646173"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646173" w:rsidRPr="003436A9" w:rsidRDefault="00646173" w:rsidP="004E0E05">
            <w:pPr>
              <w:ind w:left="0"/>
              <w:rPr>
                <w:rFonts w:ascii="Arial" w:eastAsia="Times New Roman" w:hAnsi="Arial" w:cs="Arial"/>
                <w:b/>
                <w:sz w:val="24"/>
                <w:szCs w:val="24"/>
                <w:lang w:eastAsia="ru-RU"/>
              </w:rPr>
            </w:pPr>
          </w:p>
        </w:tc>
        <w:tc>
          <w:tcPr>
            <w:tcW w:w="581" w:type="pct"/>
            <w:tcBorders>
              <w:left w:val="single" w:sz="4" w:space="0" w:color="000000"/>
              <w:right w:val="single" w:sz="4" w:space="0" w:color="000000"/>
            </w:tcBorders>
          </w:tcPr>
          <w:p w:rsidR="00646173" w:rsidRPr="003436A9" w:rsidRDefault="00646173"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74" w:type="pct"/>
            <w:vMerge/>
            <w:tcBorders>
              <w:left w:val="single" w:sz="4" w:space="0" w:color="000000"/>
              <w:right w:val="single" w:sz="4" w:space="0" w:color="000000"/>
            </w:tcBorders>
          </w:tcPr>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646173" w:rsidRPr="003436A9" w:rsidRDefault="00646173"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46173" w:rsidRPr="003436A9" w:rsidTr="00F616E8">
        <w:trPr>
          <w:trHeight w:val="701"/>
        </w:trPr>
        <w:tc>
          <w:tcPr>
            <w:tcW w:w="211" w:type="pct"/>
            <w:vMerge/>
            <w:tcBorders>
              <w:left w:val="single" w:sz="4" w:space="0" w:color="000000"/>
              <w:right w:val="single" w:sz="4" w:space="0" w:color="000000"/>
            </w:tcBorders>
            <w:hideMark/>
          </w:tcPr>
          <w:p w:rsidR="00646173" w:rsidRPr="003436A9" w:rsidRDefault="00646173"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646173" w:rsidRPr="003436A9" w:rsidRDefault="00646173" w:rsidP="004E0E05">
            <w:pPr>
              <w:ind w:left="0"/>
              <w:rPr>
                <w:rFonts w:ascii="Arial" w:eastAsia="Times New Roman" w:hAnsi="Arial" w:cs="Arial"/>
                <w:b/>
                <w:sz w:val="24"/>
                <w:szCs w:val="24"/>
                <w:lang w:eastAsia="ru-RU"/>
              </w:rPr>
            </w:pPr>
          </w:p>
        </w:tc>
        <w:tc>
          <w:tcPr>
            <w:tcW w:w="581" w:type="pct"/>
            <w:tcBorders>
              <w:left w:val="single" w:sz="4" w:space="0" w:color="000000"/>
              <w:right w:val="single" w:sz="4" w:space="0" w:color="000000"/>
            </w:tcBorders>
          </w:tcPr>
          <w:p w:rsidR="00646173" w:rsidRPr="003436A9" w:rsidRDefault="00646173"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74" w:type="pct"/>
            <w:vMerge/>
            <w:tcBorders>
              <w:left w:val="single" w:sz="4" w:space="0" w:color="000000"/>
              <w:right w:val="single" w:sz="4" w:space="0" w:color="000000"/>
            </w:tcBorders>
          </w:tcPr>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646173" w:rsidRPr="003436A9" w:rsidRDefault="00646173"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646173" w:rsidRPr="003436A9" w:rsidRDefault="00646173" w:rsidP="00332BCE">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46173" w:rsidRPr="003436A9" w:rsidTr="002E04FE">
        <w:trPr>
          <w:trHeight w:val="331"/>
        </w:trPr>
        <w:tc>
          <w:tcPr>
            <w:tcW w:w="211" w:type="pct"/>
            <w:vMerge/>
            <w:tcBorders>
              <w:left w:val="single" w:sz="4" w:space="0" w:color="000000"/>
              <w:right w:val="single" w:sz="4" w:space="0" w:color="000000"/>
            </w:tcBorders>
            <w:hideMark/>
          </w:tcPr>
          <w:p w:rsidR="00646173" w:rsidRPr="003436A9" w:rsidRDefault="00646173"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646173" w:rsidRPr="003436A9" w:rsidRDefault="00646173" w:rsidP="004E0E05">
            <w:pPr>
              <w:ind w:left="0"/>
              <w:rPr>
                <w:rFonts w:ascii="Arial" w:eastAsia="Times New Roman" w:hAnsi="Arial" w:cs="Arial"/>
                <w:b/>
                <w:sz w:val="24"/>
                <w:szCs w:val="24"/>
                <w:lang w:eastAsia="ru-RU"/>
              </w:rPr>
            </w:pPr>
          </w:p>
        </w:tc>
        <w:tc>
          <w:tcPr>
            <w:tcW w:w="581" w:type="pct"/>
            <w:tcBorders>
              <w:left w:val="single" w:sz="4" w:space="0" w:color="000000"/>
              <w:right w:val="single" w:sz="4" w:space="0" w:color="000000"/>
            </w:tcBorders>
          </w:tcPr>
          <w:p w:rsidR="00646173" w:rsidRPr="003436A9" w:rsidRDefault="00646173"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646173" w:rsidRPr="003436A9" w:rsidRDefault="00646173"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646173" w:rsidRPr="003436A9" w:rsidRDefault="0064617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646173" w:rsidRPr="003436A9" w:rsidRDefault="0064617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646173" w:rsidRPr="003436A9" w:rsidRDefault="0064617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646173" w:rsidRPr="003436A9" w:rsidRDefault="0064617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646173" w:rsidRPr="003436A9" w:rsidRDefault="0064617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646173" w:rsidRPr="003436A9" w:rsidRDefault="0064617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646173" w:rsidRPr="003436A9" w:rsidTr="002E04FE">
        <w:trPr>
          <w:trHeight w:val="221"/>
        </w:trPr>
        <w:tc>
          <w:tcPr>
            <w:tcW w:w="211" w:type="pct"/>
            <w:vMerge/>
            <w:tcBorders>
              <w:left w:val="single" w:sz="4" w:space="0" w:color="000000"/>
              <w:bottom w:val="single" w:sz="4" w:space="0" w:color="auto"/>
              <w:right w:val="single" w:sz="4" w:space="0" w:color="000000"/>
            </w:tcBorders>
            <w:hideMark/>
          </w:tcPr>
          <w:p w:rsidR="00646173" w:rsidRPr="003436A9" w:rsidRDefault="00646173" w:rsidP="004146CC">
            <w:pPr>
              <w:ind w:left="0"/>
              <w:rPr>
                <w:rFonts w:ascii="Arial" w:eastAsia="Times New Roman" w:hAnsi="Arial" w:cs="Arial"/>
                <w:sz w:val="24"/>
                <w:szCs w:val="24"/>
                <w:lang w:eastAsia="ru-RU"/>
              </w:rPr>
            </w:pPr>
          </w:p>
        </w:tc>
        <w:tc>
          <w:tcPr>
            <w:tcW w:w="656" w:type="pct"/>
            <w:vMerge/>
            <w:tcBorders>
              <w:left w:val="single" w:sz="4" w:space="0" w:color="000000"/>
              <w:bottom w:val="single" w:sz="4" w:space="0" w:color="auto"/>
              <w:right w:val="single" w:sz="4" w:space="0" w:color="000000"/>
            </w:tcBorders>
            <w:vAlign w:val="center"/>
            <w:hideMark/>
          </w:tcPr>
          <w:p w:rsidR="00646173" w:rsidRPr="003436A9" w:rsidRDefault="00646173" w:rsidP="004E0E05">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tcPr>
          <w:p w:rsidR="00646173" w:rsidRPr="003436A9" w:rsidRDefault="00646173"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646173" w:rsidRPr="003436A9" w:rsidRDefault="00646173"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646173" w:rsidRPr="003436A9" w:rsidRDefault="0064617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646173" w:rsidRPr="003436A9" w:rsidRDefault="0064617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646173" w:rsidRPr="003436A9" w:rsidRDefault="0064617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646173" w:rsidRPr="003436A9" w:rsidRDefault="0064617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646173" w:rsidRPr="003436A9" w:rsidRDefault="0064617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646173" w:rsidRPr="003436A9" w:rsidRDefault="0064617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646173" w:rsidRPr="003436A9" w:rsidRDefault="0064617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9417B" w:rsidRPr="003436A9" w:rsidTr="002E04FE">
        <w:trPr>
          <w:trHeight w:val="468"/>
        </w:trPr>
        <w:tc>
          <w:tcPr>
            <w:tcW w:w="211" w:type="pct"/>
            <w:vMerge w:val="restart"/>
            <w:tcBorders>
              <w:top w:val="single" w:sz="4" w:space="0" w:color="auto"/>
              <w:left w:val="single" w:sz="4" w:space="0" w:color="000000"/>
              <w:right w:val="single" w:sz="4" w:space="0" w:color="000000"/>
            </w:tcBorders>
            <w:hideMark/>
          </w:tcPr>
          <w:p w:rsidR="0089417B" w:rsidRPr="003436A9" w:rsidRDefault="0089417B" w:rsidP="004146CC">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2.1</w:t>
            </w:r>
          </w:p>
        </w:tc>
        <w:tc>
          <w:tcPr>
            <w:tcW w:w="656" w:type="pct"/>
            <w:vMerge w:val="restart"/>
            <w:tcBorders>
              <w:top w:val="single" w:sz="4" w:space="0" w:color="auto"/>
              <w:left w:val="single" w:sz="4" w:space="0" w:color="000000"/>
              <w:right w:val="single" w:sz="4" w:space="0" w:color="000000"/>
            </w:tcBorders>
            <w:hideMark/>
          </w:tcPr>
          <w:p w:rsidR="0089417B" w:rsidRPr="003436A9" w:rsidRDefault="0089417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2.1</w:t>
            </w:r>
          </w:p>
          <w:p w:rsidR="0089417B" w:rsidRPr="003436A9" w:rsidRDefault="0089417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Предоставление имущественной и консультационной поддержки СО НКО </w:t>
            </w:r>
          </w:p>
          <w:p w:rsidR="0089417B" w:rsidRPr="003436A9" w:rsidRDefault="0089417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81" w:type="pct"/>
            <w:tcBorders>
              <w:top w:val="single" w:sz="4" w:space="0" w:color="auto"/>
              <w:left w:val="single" w:sz="4" w:space="0" w:color="000000"/>
              <w:right w:val="single" w:sz="4" w:space="0" w:color="000000"/>
            </w:tcBorders>
          </w:tcPr>
          <w:p w:rsidR="0089417B" w:rsidRPr="003436A9" w:rsidRDefault="0089417B" w:rsidP="00F616E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74" w:type="pct"/>
            <w:vMerge w:val="restart"/>
            <w:tcBorders>
              <w:top w:val="single" w:sz="4" w:space="0" w:color="auto"/>
              <w:left w:val="single" w:sz="4" w:space="0" w:color="000000"/>
              <w:right w:val="single" w:sz="4" w:space="0" w:color="000000"/>
            </w:tcBorders>
          </w:tcPr>
          <w:p w:rsidR="0089417B" w:rsidRPr="003436A9" w:rsidRDefault="0089417B" w:rsidP="00014098">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val="restart"/>
            <w:tcBorders>
              <w:left w:val="single" w:sz="4" w:space="0" w:color="000000"/>
              <w:right w:val="single" w:sz="4" w:space="0" w:color="000000"/>
            </w:tcBorders>
          </w:tcPr>
          <w:p w:rsidR="0089417B" w:rsidRPr="003436A9" w:rsidRDefault="0089417B" w:rsidP="002D472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15" w:type="pct"/>
            <w:vMerge w:val="restart"/>
            <w:tcBorders>
              <w:left w:val="single" w:sz="4" w:space="0" w:color="000000"/>
              <w:right w:val="single" w:sz="4" w:space="0" w:color="000000"/>
            </w:tcBorders>
          </w:tcPr>
          <w:p w:rsidR="0089417B" w:rsidRPr="003436A9" w:rsidRDefault="0089417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Оказание имущественной поддержки в соответствии с действующими муниципальными </w:t>
            </w:r>
            <w:r w:rsidRPr="003436A9">
              <w:rPr>
                <w:rFonts w:ascii="Arial" w:eastAsia="Times New Roman" w:hAnsi="Arial" w:cs="Arial"/>
                <w:sz w:val="24"/>
                <w:szCs w:val="24"/>
                <w:lang w:eastAsia="ru-RU"/>
              </w:rPr>
              <w:lastRenderedPageBreak/>
              <w:t>правовыми актами по предоставлению недвижимого имущества.</w:t>
            </w:r>
          </w:p>
        </w:tc>
      </w:tr>
      <w:tr w:rsidR="00A15DBC" w:rsidRPr="003436A9" w:rsidTr="002E04FE">
        <w:trPr>
          <w:trHeight w:val="585"/>
        </w:trPr>
        <w:tc>
          <w:tcPr>
            <w:tcW w:w="211" w:type="pct"/>
            <w:vMerge/>
            <w:tcBorders>
              <w:left w:val="single" w:sz="4" w:space="0" w:color="000000"/>
              <w:right w:val="single" w:sz="4" w:space="0" w:color="000000"/>
            </w:tcBorders>
            <w:hideMark/>
          </w:tcPr>
          <w:p w:rsidR="00A15DBC" w:rsidRPr="003436A9" w:rsidRDefault="00A15DBC"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A15DBC" w:rsidRPr="003436A9" w:rsidRDefault="00A15DBC" w:rsidP="004E0E05">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A15DBC" w:rsidRPr="003436A9" w:rsidRDefault="00A15DBC"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74" w:type="pct"/>
            <w:vMerge/>
            <w:tcBorders>
              <w:left w:val="single" w:sz="4" w:space="0" w:color="000000"/>
              <w:right w:val="single" w:sz="4" w:space="0" w:color="000000"/>
            </w:tcBorders>
          </w:tcPr>
          <w:p w:rsidR="00A15DBC" w:rsidRPr="003436A9" w:rsidRDefault="00A15DBC"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A15DBC" w:rsidRPr="003436A9" w:rsidRDefault="00A15DBC"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A15DBC" w:rsidRPr="003436A9" w:rsidRDefault="00A15DBC"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A15DBC" w:rsidRPr="003436A9" w:rsidTr="002E04FE">
        <w:trPr>
          <w:trHeight w:val="570"/>
        </w:trPr>
        <w:tc>
          <w:tcPr>
            <w:tcW w:w="211" w:type="pct"/>
            <w:vMerge/>
            <w:tcBorders>
              <w:left w:val="single" w:sz="4" w:space="0" w:color="000000"/>
              <w:right w:val="single" w:sz="4" w:space="0" w:color="000000"/>
            </w:tcBorders>
            <w:hideMark/>
          </w:tcPr>
          <w:p w:rsidR="00A15DBC" w:rsidRPr="003436A9" w:rsidRDefault="00A15DBC"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A15DBC" w:rsidRPr="003436A9" w:rsidRDefault="00A15DBC" w:rsidP="004E0E05">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A15DBC" w:rsidRPr="003436A9" w:rsidRDefault="00A15DBC"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Средства бюджета городского </w:t>
            </w:r>
            <w:r w:rsidRPr="003436A9">
              <w:rPr>
                <w:rFonts w:ascii="Arial" w:eastAsia="Times New Roman" w:hAnsi="Arial" w:cs="Arial"/>
                <w:sz w:val="24"/>
                <w:szCs w:val="24"/>
                <w:lang w:eastAsia="ru-RU"/>
              </w:rPr>
              <w:lastRenderedPageBreak/>
              <w:t>округа Люберцы</w:t>
            </w:r>
          </w:p>
        </w:tc>
        <w:tc>
          <w:tcPr>
            <w:tcW w:w="374" w:type="pct"/>
            <w:vMerge/>
            <w:tcBorders>
              <w:left w:val="single" w:sz="4" w:space="0" w:color="000000"/>
              <w:right w:val="single" w:sz="4" w:space="0" w:color="000000"/>
            </w:tcBorders>
          </w:tcPr>
          <w:p w:rsidR="00A15DBC" w:rsidRPr="003436A9" w:rsidRDefault="00A15DBC"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A15DBC" w:rsidRPr="003436A9" w:rsidRDefault="00A15DBC"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A15DBC" w:rsidRPr="003436A9" w:rsidRDefault="00A15DBC"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A15DBC" w:rsidRPr="003436A9" w:rsidTr="002E04FE">
        <w:trPr>
          <w:trHeight w:val="242"/>
        </w:trPr>
        <w:tc>
          <w:tcPr>
            <w:tcW w:w="211" w:type="pct"/>
            <w:vMerge/>
            <w:tcBorders>
              <w:left w:val="single" w:sz="4" w:space="0" w:color="000000"/>
              <w:right w:val="single" w:sz="4" w:space="0" w:color="000000"/>
            </w:tcBorders>
            <w:hideMark/>
          </w:tcPr>
          <w:p w:rsidR="00A15DBC" w:rsidRPr="003436A9" w:rsidRDefault="00A15DBC"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A15DBC" w:rsidRPr="003436A9" w:rsidRDefault="00A15DBC" w:rsidP="004E0E05">
            <w:pPr>
              <w:ind w:left="0"/>
              <w:rPr>
                <w:rFonts w:ascii="Arial" w:eastAsia="Times New Roman" w:hAnsi="Arial" w:cs="Arial"/>
                <w:sz w:val="24"/>
                <w:szCs w:val="24"/>
                <w:lang w:eastAsia="ru-RU"/>
              </w:rPr>
            </w:pPr>
          </w:p>
        </w:tc>
        <w:tc>
          <w:tcPr>
            <w:tcW w:w="581" w:type="pct"/>
            <w:tcBorders>
              <w:left w:val="single" w:sz="4" w:space="0" w:color="000000"/>
              <w:bottom w:val="single" w:sz="4" w:space="0" w:color="auto"/>
              <w:right w:val="single" w:sz="4" w:space="0" w:color="000000"/>
            </w:tcBorders>
          </w:tcPr>
          <w:p w:rsidR="00A15DBC" w:rsidRPr="003436A9" w:rsidRDefault="00A15DBC" w:rsidP="00F616E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A15DBC" w:rsidRPr="003436A9" w:rsidRDefault="00A15DBC"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A15DBC" w:rsidRPr="003436A9" w:rsidRDefault="00A15DBC"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A15DBC" w:rsidRPr="003436A9" w:rsidRDefault="00A15DBC"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A15DBC" w:rsidRPr="003436A9" w:rsidTr="002E04FE">
        <w:trPr>
          <w:trHeight w:val="221"/>
        </w:trPr>
        <w:tc>
          <w:tcPr>
            <w:tcW w:w="211" w:type="pct"/>
            <w:vMerge/>
            <w:tcBorders>
              <w:left w:val="single" w:sz="4" w:space="0" w:color="000000"/>
              <w:bottom w:val="single" w:sz="4" w:space="0" w:color="auto"/>
              <w:right w:val="single" w:sz="4" w:space="0" w:color="000000"/>
            </w:tcBorders>
            <w:hideMark/>
          </w:tcPr>
          <w:p w:rsidR="00A15DBC" w:rsidRPr="003436A9" w:rsidRDefault="00A15DBC" w:rsidP="004146CC">
            <w:pPr>
              <w:ind w:left="0"/>
              <w:rPr>
                <w:rFonts w:ascii="Arial" w:eastAsia="Times New Roman" w:hAnsi="Arial" w:cs="Arial"/>
                <w:sz w:val="24"/>
                <w:szCs w:val="24"/>
                <w:lang w:eastAsia="ru-RU"/>
              </w:rPr>
            </w:pPr>
          </w:p>
        </w:tc>
        <w:tc>
          <w:tcPr>
            <w:tcW w:w="656" w:type="pct"/>
            <w:vMerge/>
            <w:tcBorders>
              <w:left w:val="single" w:sz="4" w:space="0" w:color="000000"/>
              <w:bottom w:val="single" w:sz="4" w:space="0" w:color="auto"/>
              <w:right w:val="single" w:sz="4" w:space="0" w:color="000000"/>
            </w:tcBorders>
            <w:vAlign w:val="center"/>
            <w:hideMark/>
          </w:tcPr>
          <w:p w:rsidR="00A15DBC" w:rsidRPr="003436A9" w:rsidRDefault="00A15DBC" w:rsidP="004E0E05">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tcPr>
          <w:p w:rsidR="00A15DBC" w:rsidRPr="003436A9" w:rsidRDefault="00A15DBC"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A15DBC" w:rsidRPr="003436A9" w:rsidRDefault="00A15DBC"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A15DBC" w:rsidRPr="003436A9" w:rsidRDefault="00A15DBC"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A15DBC" w:rsidRPr="003436A9" w:rsidRDefault="00A15DBC"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A15DBC" w:rsidRPr="003436A9" w:rsidRDefault="00A15DBC"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51A2B" w:rsidRPr="003436A9" w:rsidTr="00014098">
        <w:trPr>
          <w:trHeight w:val="657"/>
        </w:trPr>
        <w:tc>
          <w:tcPr>
            <w:tcW w:w="211" w:type="pct"/>
            <w:vMerge w:val="restart"/>
            <w:tcBorders>
              <w:top w:val="single" w:sz="4" w:space="0" w:color="auto"/>
              <w:left w:val="single" w:sz="4" w:space="0" w:color="000000"/>
              <w:right w:val="single" w:sz="4" w:space="0" w:color="000000"/>
            </w:tcBorders>
            <w:hideMark/>
          </w:tcPr>
          <w:p w:rsidR="00851A2B" w:rsidRPr="003436A9" w:rsidRDefault="00851A2B" w:rsidP="00A15DBC">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2.1.1</w:t>
            </w:r>
          </w:p>
        </w:tc>
        <w:tc>
          <w:tcPr>
            <w:tcW w:w="656" w:type="pct"/>
            <w:vMerge w:val="restart"/>
            <w:tcBorders>
              <w:top w:val="single" w:sz="4" w:space="0" w:color="auto"/>
              <w:left w:val="single" w:sz="4" w:space="0" w:color="000000"/>
              <w:right w:val="single" w:sz="4" w:space="0" w:color="000000"/>
            </w:tcBorders>
            <w:shd w:val="clear" w:color="auto" w:fill="auto"/>
            <w:hideMark/>
          </w:tcPr>
          <w:p w:rsidR="00851A2B" w:rsidRPr="003436A9" w:rsidRDefault="00851A2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2.1.1</w:t>
            </w:r>
          </w:p>
          <w:p w:rsidR="00851A2B" w:rsidRPr="003436A9" w:rsidRDefault="00851A2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Предоставление имущественной и консультационной поддержки СО НКО в сфере культуры </w:t>
            </w:r>
          </w:p>
        </w:tc>
        <w:tc>
          <w:tcPr>
            <w:tcW w:w="581" w:type="pct"/>
            <w:tcBorders>
              <w:top w:val="single" w:sz="4" w:space="0" w:color="auto"/>
              <w:left w:val="single" w:sz="4" w:space="0" w:color="000000"/>
              <w:right w:val="single" w:sz="4" w:space="0" w:color="000000"/>
            </w:tcBorders>
          </w:tcPr>
          <w:p w:rsidR="00851A2B" w:rsidRPr="003436A9" w:rsidRDefault="00851A2B" w:rsidP="00851A2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74" w:type="pct"/>
            <w:vMerge w:val="restart"/>
            <w:tcBorders>
              <w:top w:val="single" w:sz="4" w:space="0" w:color="auto"/>
              <w:left w:val="single" w:sz="4" w:space="0" w:color="000000"/>
              <w:right w:val="single" w:sz="4" w:space="0" w:color="000000"/>
            </w:tcBorders>
          </w:tcPr>
          <w:p w:rsidR="00851A2B" w:rsidRPr="003436A9" w:rsidRDefault="00851A2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val="restart"/>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515" w:type="pct"/>
            <w:vMerge w:val="restart"/>
            <w:tcBorders>
              <w:left w:val="single" w:sz="4" w:space="0" w:color="000000"/>
              <w:right w:val="single" w:sz="4" w:space="0" w:color="000000"/>
            </w:tcBorders>
          </w:tcPr>
          <w:p w:rsidR="00851A2B" w:rsidRPr="003436A9" w:rsidRDefault="00851A2B" w:rsidP="00851A2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Оказание имущественной поддержки в соответствии с действующими муниципальными правовыми актами по предоставлению недвижимого имущества, в рамках сре</w:t>
            </w:r>
            <w:proofErr w:type="gramStart"/>
            <w:r w:rsidRPr="003436A9">
              <w:rPr>
                <w:rFonts w:ascii="Arial" w:eastAsia="Times New Roman" w:hAnsi="Arial" w:cs="Arial"/>
                <w:sz w:val="24"/>
                <w:szCs w:val="24"/>
                <w:lang w:eastAsia="ru-RU"/>
              </w:rPr>
              <w:t>дств пр</w:t>
            </w:r>
            <w:proofErr w:type="gramEnd"/>
            <w:r w:rsidRPr="003436A9">
              <w:rPr>
                <w:rFonts w:ascii="Arial" w:eastAsia="Times New Roman" w:hAnsi="Arial" w:cs="Arial"/>
                <w:sz w:val="24"/>
                <w:szCs w:val="24"/>
                <w:lang w:eastAsia="ru-RU"/>
              </w:rPr>
              <w:t>едусмотренных на деятельность администрации городского округа.</w:t>
            </w:r>
          </w:p>
        </w:tc>
      </w:tr>
      <w:tr w:rsidR="00851A2B" w:rsidRPr="003436A9" w:rsidTr="00851A2B">
        <w:trPr>
          <w:trHeight w:val="729"/>
        </w:trPr>
        <w:tc>
          <w:tcPr>
            <w:tcW w:w="211" w:type="pct"/>
            <w:vMerge/>
            <w:tcBorders>
              <w:left w:val="single" w:sz="4" w:space="0" w:color="000000"/>
              <w:right w:val="single" w:sz="4" w:space="0" w:color="000000"/>
            </w:tcBorders>
            <w:hideMark/>
          </w:tcPr>
          <w:p w:rsidR="00851A2B" w:rsidRPr="003436A9" w:rsidRDefault="00851A2B"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851A2B" w:rsidRPr="003436A9" w:rsidRDefault="00851A2B"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851A2B" w:rsidRPr="003436A9" w:rsidRDefault="00851A2B" w:rsidP="00851A2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7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51A2B" w:rsidRPr="003436A9" w:rsidRDefault="00851A2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51A2B" w:rsidRPr="003436A9" w:rsidTr="00014098">
        <w:trPr>
          <w:trHeight w:val="780"/>
        </w:trPr>
        <w:tc>
          <w:tcPr>
            <w:tcW w:w="211" w:type="pct"/>
            <w:vMerge/>
            <w:tcBorders>
              <w:left w:val="single" w:sz="4" w:space="0" w:color="000000"/>
              <w:right w:val="single" w:sz="4" w:space="0" w:color="000000"/>
            </w:tcBorders>
            <w:hideMark/>
          </w:tcPr>
          <w:p w:rsidR="00851A2B" w:rsidRPr="003436A9" w:rsidRDefault="00851A2B"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851A2B" w:rsidRPr="003436A9" w:rsidRDefault="00851A2B"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851A2B" w:rsidRPr="003436A9" w:rsidRDefault="00851A2B" w:rsidP="00851A2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7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51A2B" w:rsidRPr="003436A9" w:rsidRDefault="00851A2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51A2B" w:rsidRPr="003436A9" w:rsidTr="00014098">
        <w:trPr>
          <w:trHeight w:val="354"/>
        </w:trPr>
        <w:tc>
          <w:tcPr>
            <w:tcW w:w="211" w:type="pct"/>
            <w:vMerge/>
            <w:tcBorders>
              <w:left w:val="single" w:sz="4" w:space="0" w:color="000000"/>
              <w:right w:val="single" w:sz="4" w:space="0" w:color="000000"/>
            </w:tcBorders>
            <w:hideMark/>
          </w:tcPr>
          <w:p w:rsidR="00851A2B" w:rsidRPr="003436A9" w:rsidRDefault="00851A2B"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851A2B" w:rsidRPr="003436A9" w:rsidRDefault="00851A2B" w:rsidP="004E0E05">
            <w:pPr>
              <w:ind w:left="0"/>
              <w:rPr>
                <w:rFonts w:ascii="Arial" w:hAnsi="Arial" w:cs="Arial"/>
                <w:color w:val="000000"/>
                <w:sz w:val="24"/>
                <w:szCs w:val="24"/>
              </w:rPr>
            </w:pPr>
          </w:p>
        </w:tc>
        <w:tc>
          <w:tcPr>
            <w:tcW w:w="581" w:type="pct"/>
            <w:tcBorders>
              <w:left w:val="single" w:sz="4" w:space="0" w:color="000000"/>
              <w:bottom w:val="single" w:sz="4" w:space="0" w:color="auto"/>
              <w:right w:val="single" w:sz="4" w:space="0" w:color="000000"/>
            </w:tcBorders>
          </w:tcPr>
          <w:p w:rsidR="00851A2B" w:rsidRPr="003436A9" w:rsidRDefault="00851A2B" w:rsidP="00851A2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51A2B" w:rsidRPr="003436A9" w:rsidRDefault="00851A2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51A2B" w:rsidRPr="003436A9" w:rsidTr="00014098">
        <w:trPr>
          <w:trHeight w:val="150"/>
        </w:trPr>
        <w:tc>
          <w:tcPr>
            <w:tcW w:w="211" w:type="pct"/>
            <w:vMerge/>
            <w:tcBorders>
              <w:left w:val="single" w:sz="4" w:space="0" w:color="000000"/>
              <w:bottom w:val="single" w:sz="4" w:space="0" w:color="auto"/>
              <w:right w:val="single" w:sz="4" w:space="0" w:color="000000"/>
            </w:tcBorders>
            <w:hideMark/>
          </w:tcPr>
          <w:p w:rsidR="00851A2B" w:rsidRPr="003436A9" w:rsidRDefault="00851A2B" w:rsidP="004146CC">
            <w:pPr>
              <w:ind w:left="0"/>
              <w:rPr>
                <w:rFonts w:ascii="Arial" w:eastAsia="Times New Roman" w:hAnsi="Arial" w:cs="Arial"/>
                <w:sz w:val="24"/>
                <w:szCs w:val="24"/>
                <w:lang w:eastAsia="ru-RU"/>
              </w:rPr>
            </w:pPr>
          </w:p>
        </w:tc>
        <w:tc>
          <w:tcPr>
            <w:tcW w:w="656" w:type="pct"/>
            <w:vMerge/>
            <w:tcBorders>
              <w:left w:val="single" w:sz="4" w:space="0" w:color="000000"/>
              <w:bottom w:val="single" w:sz="4" w:space="0" w:color="auto"/>
              <w:right w:val="single" w:sz="4" w:space="0" w:color="000000"/>
            </w:tcBorders>
            <w:shd w:val="clear" w:color="auto" w:fill="auto"/>
            <w:vAlign w:val="center"/>
            <w:hideMark/>
          </w:tcPr>
          <w:p w:rsidR="00851A2B" w:rsidRPr="003436A9" w:rsidRDefault="00851A2B" w:rsidP="004E0E05">
            <w:pPr>
              <w:ind w:left="0"/>
              <w:rPr>
                <w:rFonts w:ascii="Arial" w:hAnsi="Arial" w:cs="Arial"/>
                <w:color w:val="000000"/>
                <w:sz w:val="24"/>
                <w:szCs w:val="24"/>
              </w:rPr>
            </w:pPr>
          </w:p>
        </w:tc>
        <w:tc>
          <w:tcPr>
            <w:tcW w:w="581" w:type="pct"/>
            <w:tcBorders>
              <w:top w:val="single" w:sz="4" w:space="0" w:color="auto"/>
              <w:left w:val="single" w:sz="4" w:space="0" w:color="000000"/>
              <w:bottom w:val="single" w:sz="4" w:space="0" w:color="auto"/>
              <w:right w:val="single" w:sz="4" w:space="0" w:color="000000"/>
            </w:tcBorders>
          </w:tcPr>
          <w:p w:rsidR="00851A2B" w:rsidRPr="003436A9" w:rsidRDefault="00851A2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51A2B" w:rsidRPr="003436A9" w:rsidRDefault="00851A2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51A2B" w:rsidRPr="003436A9" w:rsidTr="00014098">
        <w:trPr>
          <w:trHeight w:val="557"/>
        </w:trPr>
        <w:tc>
          <w:tcPr>
            <w:tcW w:w="211" w:type="pct"/>
            <w:vMerge w:val="restart"/>
            <w:tcBorders>
              <w:top w:val="single" w:sz="4" w:space="0" w:color="auto"/>
              <w:left w:val="single" w:sz="4" w:space="0" w:color="000000"/>
              <w:right w:val="single" w:sz="4" w:space="0" w:color="000000"/>
            </w:tcBorders>
            <w:hideMark/>
          </w:tcPr>
          <w:p w:rsidR="00851A2B" w:rsidRPr="003436A9" w:rsidRDefault="00851A2B" w:rsidP="004146CC">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2.1.2</w:t>
            </w:r>
          </w:p>
        </w:tc>
        <w:tc>
          <w:tcPr>
            <w:tcW w:w="656" w:type="pct"/>
            <w:vMerge w:val="restart"/>
            <w:tcBorders>
              <w:top w:val="single" w:sz="4" w:space="0" w:color="auto"/>
              <w:left w:val="single" w:sz="4" w:space="0" w:color="000000"/>
              <w:right w:val="single" w:sz="4" w:space="0" w:color="000000"/>
            </w:tcBorders>
            <w:shd w:val="clear" w:color="auto" w:fill="auto"/>
            <w:hideMark/>
          </w:tcPr>
          <w:p w:rsidR="00851A2B" w:rsidRPr="003436A9" w:rsidRDefault="00851A2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2.1.2</w:t>
            </w:r>
          </w:p>
          <w:p w:rsidR="00851A2B" w:rsidRPr="003436A9" w:rsidRDefault="00851A2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Предоставление имущественной и консультационной поддержки СО НКО в сфере образования </w:t>
            </w:r>
          </w:p>
        </w:tc>
        <w:tc>
          <w:tcPr>
            <w:tcW w:w="581" w:type="pct"/>
            <w:tcBorders>
              <w:top w:val="single" w:sz="4" w:space="0" w:color="auto"/>
              <w:left w:val="single" w:sz="4" w:space="0" w:color="000000"/>
              <w:right w:val="single" w:sz="4" w:space="0" w:color="000000"/>
            </w:tcBorders>
          </w:tcPr>
          <w:p w:rsidR="00851A2B" w:rsidRPr="003436A9" w:rsidRDefault="00851A2B" w:rsidP="00851A2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74" w:type="pct"/>
            <w:vMerge w:val="restart"/>
            <w:tcBorders>
              <w:top w:val="single" w:sz="4" w:space="0" w:color="auto"/>
              <w:left w:val="single" w:sz="4" w:space="0" w:color="000000"/>
              <w:right w:val="single" w:sz="4" w:space="0" w:color="000000"/>
            </w:tcBorders>
          </w:tcPr>
          <w:p w:rsidR="00851A2B" w:rsidRPr="003436A9" w:rsidRDefault="00851A2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val="restart"/>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15" w:type="pct"/>
            <w:vMerge/>
            <w:tcBorders>
              <w:left w:val="single" w:sz="4" w:space="0" w:color="000000"/>
              <w:right w:val="single" w:sz="4" w:space="0" w:color="000000"/>
            </w:tcBorders>
          </w:tcPr>
          <w:p w:rsidR="00851A2B" w:rsidRPr="003436A9" w:rsidRDefault="00851A2B"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51A2B" w:rsidRPr="003436A9" w:rsidTr="00014098">
        <w:trPr>
          <w:trHeight w:val="255"/>
        </w:trPr>
        <w:tc>
          <w:tcPr>
            <w:tcW w:w="211" w:type="pct"/>
            <w:vMerge/>
            <w:tcBorders>
              <w:left w:val="single" w:sz="4" w:space="0" w:color="000000"/>
              <w:right w:val="single" w:sz="4" w:space="0" w:color="000000"/>
            </w:tcBorders>
            <w:hideMark/>
          </w:tcPr>
          <w:p w:rsidR="00851A2B" w:rsidRPr="003436A9" w:rsidRDefault="00851A2B"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851A2B" w:rsidRPr="003436A9" w:rsidRDefault="00851A2B"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851A2B" w:rsidRPr="003436A9" w:rsidRDefault="00851A2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7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51A2B" w:rsidRPr="003436A9" w:rsidTr="00014098">
        <w:trPr>
          <w:trHeight w:val="585"/>
        </w:trPr>
        <w:tc>
          <w:tcPr>
            <w:tcW w:w="211" w:type="pct"/>
            <w:vMerge/>
            <w:tcBorders>
              <w:left w:val="single" w:sz="4" w:space="0" w:color="000000"/>
              <w:right w:val="single" w:sz="4" w:space="0" w:color="000000"/>
            </w:tcBorders>
            <w:hideMark/>
          </w:tcPr>
          <w:p w:rsidR="00851A2B" w:rsidRPr="003436A9" w:rsidRDefault="00851A2B"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851A2B" w:rsidRPr="003436A9" w:rsidRDefault="00851A2B"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851A2B" w:rsidRPr="003436A9" w:rsidRDefault="00851A2B" w:rsidP="00851A2B">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7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51A2B" w:rsidRPr="003436A9" w:rsidTr="00851A2B">
        <w:trPr>
          <w:trHeight w:val="506"/>
        </w:trPr>
        <w:tc>
          <w:tcPr>
            <w:tcW w:w="211" w:type="pct"/>
            <w:vMerge/>
            <w:tcBorders>
              <w:left w:val="single" w:sz="4" w:space="0" w:color="000000"/>
              <w:right w:val="single" w:sz="4" w:space="0" w:color="000000"/>
            </w:tcBorders>
            <w:hideMark/>
          </w:tcPr>
          <w:p w:rsidR="00851A2B" w:rsidRPr="003436A9" w:rsidRDefault="00851A2B"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851A2B" w:rsidRPr="003436A9" w:rsidRDefault="00851A2B"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851A2B" w:rsidRPr="003436A9" w:rsidRDefault="00851A2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51A2B" w:rsidRPr="003436A9" w:rsidTr="00851A2B">
        <w:trPr>
          <w:trHeight w:val="276"/>
        </w:trPr>
        <w:tc>
          <w:tcPr>
            <w:tcW w:w="211" w:type="pct"/>
            <w:vMerge/>
            <w:tcBorders>
              <w:left w:val="single" w:sz="4" w:space="0" w:color="000000"/>
              <w:right w:val="single" w:sz="4" w:space="0" w:color="000000"/>
            </w:tcBorders>
            <w:hideMark/>
          </w:tcPr>
          <w:p w:rsidR="00851A2B" w:rsidRPr="003436A9" w:rsidRDefault="00851A2B"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851A2B" w:rsidRPr="003436A9" w:rsidRDefault="00851A2B"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851A2B" w:rsidRPr="003436A9" w:rsidRDefault="00851A2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51A2B" w:rsidRPr="003436A9" w:rsidRDefault="00851A2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51A2B" w:rsidRPr="003436A9" w:rsidRDefault="00851A2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9A5BB1" w:rsidRPr="003436A9" w:rsidTr="00014098">
        <w:trPr>
          <w:trHeight w:val="534"/>
        </w:trPr>
        <w:tc>
          <w:tcPr>
            <w:tcW w:w="211" w:type="pct"/>
            <w:vMerge w:val="restart"/>
            <w:tcBorders>
              <w:left w:val="single" w:sz="4" w:space="0" w:color="000000"/>
              <w:right w:val="single" w:sz="4" w:space="0" w:color="000000"/>
            </w:tcBorders>
            <w:hideMark/>
          </w:tcPr>
          <w:p w:rsidR="009A5BB1" w:rsidRPr="003436A9" w:rsidRDefault="009A5BB1" w:rsidP="009535FE">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2.1.3</w:t>
            </w:r>
          </w:p>
        </w:tc>
        <w:tc>
          <w:tcPr>
            <w:tcW w:w="656" w:type="pct"/>
            <w:vMerge w:val="restart"/>
            <w:tcBorders>
              <w:left w:val="single" w:sz="4" w:space="0" w:color="000000"/>
              <w:right w:val="single" w:sz="4" w:space="0" w:color="000000"/>
            </w:tcBorders>
            <w:shd w:val="clear" w:color="auto" w:fill="auto"/>
            <w:hideMark/>
          </w:tcPr>
          <w:p w:rsidR="009A5BB1" w:rsidRPr="003436A9" w:rsidRDefault="009A5BB1"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2.1.3</w:t>
            </w:r>
          </w:p>
          <w:p w:rsidR="009A5BB1" w:rsidRPr="003436A9" w:rsidRDefault="009A5BB1"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Предоставление имущественной и консультационной поддержки СО НКО в сфере физической культуры и спорта </w:t>
            </w:r>
          </w:p>
        </w:tc>
        <w:tc>
          <w:tcPr>
            <w:tcW w:w="581" w:type="pct"/>
            <w:tcBorders>
              <w:left w:val="single" w:sz="4" w:space="0" w:color="000000"/>
              <w:right w:val="single" w:sz="4" w:space="0" w:color="000000"/>
            </w:tcBorders>
          </w:tcPr>
          <w:p w:rsidR="009A5BB1" w:rsidRPr="003436A9" w:rsidRDefault="009A5BB1" w:rsidP="004A1EF1">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74" w:type="pct"/>
            <w:vMerge w:val="restart"/>
            <w:tcBorders>
              <w:top w:val="single" w:sz="4" w:space="0" w:color="auto"/>
              <w:left w:val="single" w:sz="4" w:space="0" w:color="000000"/>
              <w:right w:val="single" w:sz="4" w:space="0" w:color="000000"/>
            </w:tcBorders>
          </w:tcPr>
          <w:p w:rsidR="009A5BB1" w:rsidRPr="003436A9" w:rsidRDefault="009A5BB1"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val="restart"/>
            <w:tcBorders>
              <w:left w:val="single" w:sz="4" w:space="0" w:color="000000"/>
              <w:right w:val="single" w:sz="4" w:space="0" w:color="000000"/>
            </w:tcBorders>
          </w:tcPr>
          <w:p w:rsidR="009A5BB1" w:rsidRPr="003436A9" w:rsidRDefault="009A5BB1"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515" w:type="pct"/>
            <w:vMerge w:val="restart"/>
            <w:tcBorders>
              <w:left w:val="single" w:sz="4" w:space="0" w:color="000000"/>
              <w:right w:val="single" w:sz="4" w:space="0" w:color="000000"/>
            </w:tcBorders>
          </w:tcPr>
          <w:p w:rsidR="009A5BB1" w:rsidRPr="003436A9" w:rsidRDefault="009A5BB1"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Оказание имущественной поддержки в соответствии с действующими муниципальными правовыми актами по предоставлению недвижимого имущества, в рамках сре</w:t>
            </w:r>
            <w:proofErr w:type="gramStart"/>
            <w:r w:rsidRPr="003436A9">
              <w:rPr>
                <w:rFonts w:ascii="Arial" w:eastAsia="Times New Roman" w:hAnsi="Arial" w:cs="Arial"/>
                <w:sz w:val="24"/>
                <w:szCs w:val="24"/>
                <w:lang w:eastAsia="ru-RU"/>
              </w:rPr>
              <w:t>дств пр</w:t>
            </w:r>
            <w:proofErr w:type="gramEnd"/>
            <w:r w:rsidRPr="003436A9">
              <w:rPr>
                <w:rFonts w:ascii="Arial" w:eastAsia="Times New Roman" w:hAnsi="Arial" w:cs="Arial"/>
                <w:sz w:val="24"/>
                <w:szCs w:val="24"/>
                <w:lang w:eastAsia="ru-RU"/>
              </w:rPr>
              <w:t>едусмотренных на деятельность администрации городского округа.</w:t>
            </w:r>
          </w:p>
        </w:tc>
      </w:tr>
      <w:tr w:rsidR="009A5BB1" w:rsidRPr="003436A9" w:rsidTr="00014098">
        <w:trPr>
          <w:trHeight w:val="705"/>
        </w:trPr>
        <w:tc>
          <w:tcPr>
            <w:tcW w:w="211" w:type="pct"/>
            <w:vMerge/>
            <w:tcBorders>
              <w:left w:val="single" w:sz="4" w:space="0" w:color="000000"/>
              <w:right w:val="single" w:sz="4" w:space="0" w:color="000000"/>
            </w:tcBorders>
            <w:hideMark/>
          </w:tcPr>
          <w:p w:rsidR="009A5BB1" w:rsidRPr="003436A9" w:rsidRDefault="009A5BB1"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9A5BB1" w:rsidRPr="003436A9" w:rsidRDefault="009A5BB1"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9A5BB1" w:rsidRPr="003436A9" w:rsidRDefault="009A5BB1"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74" w:type="pct"/>
            <w:vMerge/>
            <w:tcBorders>
              <w:left w:val="single" w:sz="4" w:space="0" w:color="000000"/>
              <w:right w:val="single" w:sz="4" w:space="0" w:color="000000"/>
            </w:tcBorders>
          </w:tcPr>
          <w:p w:rsidR="009A5BB1" w:rsidRPr="003436A9" w:rsidRDefault="009A5BB1"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9A5BB1" w:rsidRPr="003436A9" w:rsidRDefault="009A5BB1"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9A5BB1" w:rsidRPr="003436A9" w:rsidRDefault="009A5BB1"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9A5BB1" w:rsidRPr="003436A9" w:rsidTr="00014098">
        <w:trPr>
          <w:trHeight w:val="810"/>
        </w:trPr>
        <w:tc>
          <w:tcPr>
            <w:tcW w:w="211" w:type="pct"/>
            <w:vMerge/>
            <w:tcBorders>
              <w:left w:val="single" w:sz="4" w:space="0" w:color="000000"/>
              <w:right w:val="single" w:sz="4" w:space="0" w:color="000000"/>
            </w:tcBorders>
            <w:hideMark/>
          </w:tcPr>
          <w:p w:rsidR="009A5BB1" w:rsidRPr="003436A9" w:rsidRDefault="009A5BB1"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9A5BB1" w:rsidRPr="003436A9" w:rsidRDefault="009A5BB1"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9A5BB1" w:rsidRPr="003436A9" w:rsidRDefault="009A5BB1" w:rsidP="004A1EF1">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74" w:type="pct"/>
            <w:vMerge/>
            <w:tcBorders>
              <w:left w:val="single" w:sz="4" w:space="0" w:color="000000"/>
              <w:right w:val="single" w:sz="4" w:space="0" w:color="000000"/>
            </w:tcBorders>
          </w:tcPr>
          <w:p w:rsidR="009A5BB1" w:rsidRPr="003436A9" w:rsidRDefault="009A5BB1"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9A5BB1" w:rsidRPr="003436A9" w:rsidRDefault="009A5BB1"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9A5BB1" w:rsidRPr="003436A9" w:rsidRDefault="009A5BB1"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9A5BB1" w:rsidRPr="003436A9" w:rsidTr="00014098">
        <w:trPr>
          <w:trHeight w:val="583"/>
        </w:trPr>
        <w:tc>
          <w:tcPr>
            <w:tcW w:w="211" w:type="pct"/>
            <w:vMerge/>
            <w:tcBorders>
              <w:left w:val="single" w:sz="4" w:space="0" w:color="000000"/>
              <w:right w:val="single" w:sz="4" w:space="0" w:color="000000"/>
            </w:tcBorders>
            <w:hideMark/>
          </w:tcPr>
          <w:p w:rsidR="009A5BB1" w:rsidRPr="003436A9" w:rsidRDefault="009A5BB1"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9A5BB1" w:rsidRPr="003436A9" w:rsidRDefault="009A5BB1" w:rsidP="004E0E05">
            <w:pPr>
              <w:ind w:left="0"/>
              <w:rPr>
                <w:rFonts w:ascii="Arial" w:hAnsi="Arial" w:cs="Arial"/>
                <w:color w:val="000000"/>
                <w:sz w:val="24"/>
                <w:szCs w:val="24"/>
              </w:rPr>
            </w:pPr>
          </w:p>
        </w:tc>
        <w:tc>
          <w:tcPr>
            <w:tcW w:w="581" w:type="pct"/>
            <w:tcBorders>
              <w:left w:val="single" w:sz="4" w:space="0" w:color="000000"/>
              <w:bottom w:val="single" w:sz="4" w:space="0" w:color="auto"/>
              <w:right w:val="single" w:sz="4" w:space="0" w:color="000000"/>
            </w:tcBorders>
          </w:tcPr>
          <w:p w:rsidR="009A5BB1" w:rsidRPr="003436A9" w:rsidRDefault="009A5BB1"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9A5BB1" w:rsidRPr="003436A9" w:rsidRDefault="009A5BB1"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9A5BB1" w:rsidRPr="003436A9" w:rsidRDefault="009A5BB1"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9A5BB1" w:rsidRPr="003436A9" w:rsidRDefault="009A5BB1"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9A5BB1" w:rsidRPr="003436A9" w:rsidTr="00014098">
        <w:trPr>
          <w:trHeight w:val="255"/>
        </w:trPr>
        <w:tc>
          <w:tcPr>
            <w:tcW w:w="211" w:type="pct"/>
            <w:vMerge/>
            <w:tcBorders>
              <w:left w:val="single" w:sz="4" w:space="0" w:color="000000"/>
              <w:right w:val="single" w:sz="4" w:space="0" w:color="000000"/>
            </w:tcBorders>
            <w:hideMark/>
          </w:tcPr>
          <w:p w:rsidR="009A5BB1" w:rsidRPr="003436A9" w:rsidRDefault="009A5BB1"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9A5BB1" w:rsidRPr="003436A9" w:rsidRDefault="009A5BB1" w:rsidP="004E0E05">
            <w:pPr>
              <w:ind w:left="0"/>
              <w:rPr>
                <w:rFonts w:ascii="Arial" w:hAnsi="Arial" w:cs="Arial"/>
                <w:color w:val="000000"/>
                <w:sz w:val="24"/>
                <w:szCs w:val="24"/>
              </w:rPr>
            </w:pPr>
          </w:p>
        </w:tc>
        <w:tc>
          <w:tcPr>
            <w:tcW w:w="581" w:type="pct"/>
            <w:tcBorders>
              <w:top w:val="single" w:sz="4" w:space="0" w:color="auto"/>
              <w:left w:val="single" w:sz="4" w:space="0" w:color="000000"/>
              <w:right w:val="single" w:sz="4" w:space="0" w:color="000000"/>
            </w:tcBorders>
          </w:tcPr>
          <w:p w:rsidR="009A5BB1" w:rsidRPr="003436A9" w:rsidRDefault="009A5BB1"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9A5BB1" w:rsidRPr="003436A9" w:rsidRDefault="009A5BB1"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9A5BB1" w:rsidRPr="003436A9" w:rsidRDefault="009A5BB1"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9A5BB1" w:rsidRPr="003436A9" w:rsidRDefault="009A5BB1"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9A5BB1" w:rsidRPr="003436A9" w:rsidRDefault="009A5BB1"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516A42" w:rsidRPr="003436A9" w:rsidTr="00014098">
        <w:trPr>
          <w:trHeight w:val="633"/>
        </w:trPr>
        <w:tc>
          <w:tcPr>
            <w:tcW w:w="211" w:type="pct"/>
            <w:vMerge w:val="restart"/>
            <w:tcBorders>
              <w:top w:val="single" w:sz="4" w:space="0" w:color="auto"/>
              <w:left w:val="single" w:sz="4" w:space="0" w:color="000000"/>
              <w:right w:val="single" w:sz="4" w:space="0" w:color="000000"/>
            </w:tcBorders>
            <w:hideMark/>
          </w:tcPr>
          <w:p w:rsidR="00516A42" w:rsidRPr="003436A9" w:rsidRDefault="00516A42" w:rsidP="004146CC">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2.1.4</w:t>
            </w:r>
          </w:p>
        </w:tc>
        <w:tc>
          <w:tcPr>
            <w:tcW w:w="656" w:type="pct"/>
            <w:vMerge w:val="restart"/>
            <w:tcBorders>
              <w:top w:val="single" w:sz="4" w:space="0" w:color="auto"/>
              <w:left w:val="single" w:sz="4" w:space="0" w:color="000000"/>
              <w:right w:val="single" w:sz="4" w:space="0" w:color="000000"/>
            </w:tcBorders>
            <w:shd w:val="clear" w:color="auto" w:fill="auto"/>
            <w:hideMark/>
          </w:tcPr>
          <w:p w:rsidR="00516A42" w:rsidRPr="003436A9" w:rsidRDefault="00516A42"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2.1.4</w:t>
            </w:r>
          </w:p>
          <w:p w:rsidR="00516A42" w:rsidRPr="003436A9" w:rsidRDefault="00516A42"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Предоставление имущественной и консультационной поддержки СО НКО  в сфере охраны здоровья </w:t>
            </w:r>
          </w:p>
        </w:tc>
        <w:tc>
          <w:tcPr>
            <w:tcW w:w="581" w:type="pct"/>
            <w:tcBorders>
              <w:top w:val="single" w:sz="4" w:space="0" w:color="auto"/>
              <w:left w:val="single" w:sz="4" w:space="0" w:color="000000"/>
              <w:right w:val="single" w:sz="4" w:space="0" w:color="000000"/>
            </w:tcBorders>
          </w:tcPr>
          <w:p w:rsidR="00516A42" w:rsidRPr="003436A9" w:rsidRDefault="00516A42" w:rsidP="004A1EF1">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374" w:type="pct"/>
            <w:vMerge w:val="restart"/>
            <w:tcBorders>
              <w:top w:val="single" w:sz="4" w:space="0" w:color="auto"/>
              <w:left w:val="single" w:sz="4" w:space="0" w:color="000000"/>
              <w:right w:val="single" w:sz="4" w:space="0" w:color="000000"/>
            </w:tcBorders>
          </w:tcPr>
          <w:p w:rsidR="00516A42" w:rsidRPr="003436A9" w:rsidRDefault="00516A42"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val="restart"/>
            <w:tcBorders>
              <w:left w:val="single" w:sz="4" w:space="0" w:color="000000"/>
              <w:right w:val="single" w:sz="4" w:space="0" w:color="000000"/>
            </w:tcBorders>
          </w:tcPr>
          <w:p w:rsidR="00516A42" w:rsidRPr="003436A9" w:rsidRDefault="0089417B" w:rsidP="002A2B8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w:t>
            </w:r>
            <w:r w:rsidR="00516A42" w:rsidRPr="003436A9">
              <w:rPr>
                <w:rFonts w:ascii="Arial" w:eastAsia="Times New Roman" w:hAnsi="Arial" w:cs="Arial"/>
                <w:sz w:val="24"/>
                <w:szCs w:val="24"/>
                <w:lang w:eastAsia="ru-RU"/>
              </w:rPr>
              <w:t xml:space="preserve"> городского округа Люберцы</w:t>
            </w:r>
            <w:r w:rsidRPr="003436A9">
              <w:rPr>
                <w:rFonts w:ascii="Arial" w:eastAsia="Times New Roman" w:hAnsi="Arial" w:cs="Arial"/>
                <w:sz w:val="24"/>
                <w:szCs w:val="24"/>
                <w:lang w:eastAsia="ru-RU"/>
              </w:rPr>
              <w:t xml:space="preserve"> Московской области</w:t>
            </w:r>
          </w:p>
        </w:tc>
        <w:tc>
          <w:tcPr>
            <w:tcW w:w="515" w:type="pct"/>
            <w:vMerge/>
            <w:tcBorders>
              <w:left w:val="single" w:sz="4" w:space="0" w:color="000000"/>
              <w:right w:val="single" w:sz="4" w:space="0" w:color="000000"/>
            </w:tcBorders>
          </w:tcPr>
          <w:p w:rsidR="00516A42" w:rsidRPr="003436A9" w:rsidRDefault="00516A42" w:rsidP="002E04FE">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516A42" w:rsidRPr="003436A9" w:rsidTr="00014098">
        <w:trPr>
          <w:trHeight w:val="750"/>
        </w:trPr>
        <w:tc>
          <w:tcPr>
            <w:tcW w:w="211" w:type="pct"/>
            <w:vMerge/>
            <w:tcBorders>
              <w:left w:val="single" w:sz="4" w:space="0" w:color="000000"/>
              <w:right w:val="single" w:sz="4" w:space="0" w:color="000000"/>
            </w:tcBorders>
            <w:hideMark/>
          </w:tcPr>
          <w:p w:rsidR="00516A42" w:rsidRPr="003436A9" w:rsidRDefault="00516A42"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516A42" w:rsidRPr="003436A9" w:rsidRDefault="00516A42"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516A42" w:rsidRPr="003436A9" w:rsidRDefault="00516A42"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74" w:type="pct"/>
            <w:vMerge/>
            <w:tcBorders>
              <w:left w:val="single" w:sz="4" w:space="0" w:color="000000"/>
              <w:right w:val="single" w:sz="4" w:space="0" w:color="000000"/>
            </w:tcBorders>
          </w:tcPr>
          <w:p w:rsidR="00516A42" w:rsidRPr="003436A9" w:rsidRDefault="00516A42"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516A42" w:rsidRPr="003436A9" w:rsidRDefault="00516A42"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516A42" w:rsidRPr="003436A9" w:rsidRDefault="00516A42" w:rsidP="004E0E05">
            <w:pPr>
              <w:widowControl w:val="0"/>
              <w:tabs>
                <w:tab w:val="left" w:pos="709"/>
              </w:tabs>
              <w:autoSpaceDE w:val="0"/>
              <w:autoSpaceDN w:val="0"/>
              <w:adjustRightInd w:val="0"/>
              <w:ind w:left="-57" w:right="-57"/>
              <w:outlineLvl w:val="1"/>
              <w:rPr>
                <w:rFonts w:ascii="Arial" w:eastAsia="Calibri" w:hAnsi="Arial" w:cs="Arial"/>
                <w:sz w:val="24"/>
                <w:szCs w:val="24"/>
                <w:shd w:val="clear" w:color="auto" w:fill="FFFFFF"/>
              </w:rPr>
            </w:pPr>
          </w:p>
        </w:tc>
      </w:tr>
      <w:tr w:rsidR="00516A42" w:rsidRPr="003436A9" w:rsidTr="004A1EF1">
        <w:trPr>
          <w:trHeight w:val="680"/>
        </w:trPr>
        <w:tc>
          <w:tcPr>
            <w:tcW w:w="211" w:type="pct"/>
            <w:vMerge/>
            <w:tcBorders>
              <w:left w:val="single" w:sz="4" w:space="0" w:color="000000"/>
              <w:right w:val="single" w:sz="4" w:space="0" w:color="000000"/>
            </w:tcBorders>
            <w:hideMark/>
          </w:tcPr>
          <w:p w:rsidR="00516A42" w:rsidRPr="003436A9" w:rsidRDefault="00516A42"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516A42" w:rsidRPr="003436A9" w:rsidRDefault="00516A42"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516A42" w:rsidRPr="003436A9" w:rsidRDefault="00516A42" w:rsidP="004A1EF1">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74" w:type="pct"/>
            <w:vMerge/>
            <w:tcBorders>
              <w:left w:val="single" w:sz="4" w:space="0" w:color="000000"/>
              <w:right w:val="single" w:sz="4" w:space="0" w:color="000000"/>
            </w:tcBorders>
          </w:tcPr>
          <w:p w:rsidR="00516A42" w:rsidRPr="003436A9" w:rsidRDefault="00516A42"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516A42" w:rsidRPr="003436A9" w:rsidRDefault="00516A42"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516A42" w:rsidRPr="003436A9" w:rsidRDefault="00516A42" w:rsidP="004E0E05">
            <w:pPr>
              <w:widowControl w:val="0"/>
              <w:tabs>
                <w:tab w:val="left" w:pos="709"/>
              </w:tabs>
              <w:autoSpaceDE w:val="0"/>
              <w:autoSpaceDN w:val="0"/>
              <w:adjustRightInd w:val="0"/>
              <w:ind w:left="-57" w:right="-57"/>
              <w:outlineLvl w:val="1"/>
              <w:rPr>
                <w:rFonts w:ascii="Arial" w:eastAsia="Calibri" w:hAnsi="Arial" w:cs="Arial"/>
                <w:sz w:val="24"/>
                <w:szCs w:val="24"/>
                <w:shd w:val="clear" w:color="auto" w:fill="FFFFFF"/>
              </w:rPr>
            </w:pPr>
          </w:p>
        </w:tc>
      </w:tr>
      <w:tr w:rsidR="00516A42" w:rsidRPr="003436A9" w:rsidTr="00014098">
        <w:trPr>
          <w:trHeight w:val="404"/>
        </w:trPr>
        <w:tc>
          <w:tcPr>
            <w:tcW w:w="211" w:type="pct"/>
            <w:vMerge/>
            <w:tcBorders>
              <w:left w:val="single" w:sz="4" w:space="0" w:color="000000"/>
              <w:right w:val="single" w:sz="4" w:space="0" w:color="000000"/>
            </w:tcBorders>
            <w:hideMark/>
          </w:tcPr>
          <w:p w:rsidR="00516A42" w:rsidRPr="003436A9" w:rsidRDefault="00516A42"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516A42" w:rsidRPr="003436A9" w:rsidRDefault="00516A42"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516A42" w:rsidRPr="003436A9" w:rsidRDefault="00516A42" w:rsidP="004A1EF1">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516A42" w:rsidRPr="003436A9" w:rsidRDefault="00516A42"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516A42" w:rsidRPr="003436A9" w:rsidRDefault="00516A42"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516A42" w:rsidRPr="003436A9" w:rsidRDefault="00516A42" w:rsidP="004E0E05">
            <w:pPr>
              <w:widowControl w:val="0"/>
              <w:tabs>
                <w:tab w:val="left" w:pos="709"/>
              </w:tabs>
              <w:autoSpaceDE w:val="0"/>
              <w:autoSpaceDN w:val="0"/>
              <w:adjustRightInd w:val="0"/>
              <w:ind w:left="-57" w:right="-57"/>
              <w:outlineLvl w:val="1"/>
              <w:rPr>
                <w:rFonts w:ascii="Arial" w:eastAsia="Calibri" w:hAnsi="Arial" w:cs="Arial"/>
                <w:sz w:val="24"/>
                <w:szCs w:val="24"/>
                <w:shd w:val="clear" w:color="auto" w:fill="FFFFFF"/>
              </w:rPr>
            </w:pPr>
          </w:p>
        </w:tc>
      </w:tr>
      <w:tr w:rsidR="00516A42" w:rsidRPr="003436A9" w:rsidTr="00014098">
        <w:trPr>
          <w:trHeight w:val="284"/>
        </w:trPr>
        <w:tc>
          <w:tcPr>
            <w:tcW w:w="211" w:type="pct"/>
            <w:vMerge/>
            <w:tcBorders>
              <w:left w:val="single" w:sz="4" w:space="0" w:color="000000"/>
              <w:right w:val="single" w:sz="4" w:space="0" w:color="000000"/>
            </w:tcBorders>
            <w:hideMark/>
          </w:tcPr>
          <w:p w:rsidR="00516A42" w:rsidRPr="003436A9" w:rsidRDefault="00516A42"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shd w:val="clear" w:color="auto" w:fill="auto"/>
            <w:vAlign w:val="center"/>
            <w:hideMark/>
          </w:tcPr>
          <w:p w:rsidR="00516A42" w:rsidRPr="003436A9" w:rsidRDefault="00516A42" w:rsidP="004E0E05">
            <w:pPr>
              <w:ind w:left="0"/>
              <w:rPr>
                <w:rFonts w:ascii="Arial" w:hAnsi="Arial" w:cs="Arial"/>
                <w:color w:val="000000"/>
                <w:sz w:val="24"/>
                <w:szCs w:val="24"/>
              </w:rPr>
            </w:pPr>
          </w:p>
        </w:tc>
        <w:tc>
          <w:tcPr>
            <w:tcW w:w="581" w:type="pct"/>
            <w:tcBorders>
              <w:top w:val="single" w:sz="4" w:space="0" w:color="auto"/>
              <w:left w:val="single" w:sz="4" w:space="0" w:color="000000"/>
              <w:right w:val="single" w:sz="4" w:space="0" w:color="000000"/>
            </w:tcBorders>
          </w:tcPr>
          <w:p w:rsidR="00516A42" w:rsidRPr="003436A9" w:rsidRDefault="00516A42"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516A42" w:rsidRPr="003436A9" w:rsidRDefault="00516A42"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516A42" w:rsidRPr="003436A9" w:rsidRDefault="00516A42"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516A42" w:rsidRPr="003436A9" w:rsidRDefault="00516A42"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516A42" w:rsidRPr="003436A9" w:rsidRDefault="00516A42" w:rsidP="004E0E05">
            <w:pPr>
              <w:widowControl w:val="0"/>
              <w:tabs>
                <w:tab w:val="left" w:pos="709"/>
              </w:tabs>
              <w:autoSpaceDE w:val="0"/>
              <w:autoSpaceDN w:val="0"/>
              <w:adjustRightInd w:val="0"/>
              <w:ind w:left="-57" w:right="-57"/>
              <w:outlineLvl w:val="1"/>
              <w:rPr>
                <w:rFonts w:ascii="Arial" w:eastAsia="Calibri" w:hAnsi="Arial" w:cs="Arial"/>
                <w:sz w:val="24"/>
                <w:szCs w:val="24"/>
                <w:shd w:val="clear" w:color="auto" w:fill="FFFFFF"/>
              </w:rPr>
            </w:pPr>
          </w:p>
        </w:tc>
      </w:tr>
      <w:tr w:rsidR="0089417B" w:rsidRPr="003436A9" w:rsidTr="00014098">
        <w:trPr>
          <w:trHeight w:val="570"/>
        </w:trPr>
        <w:tc>
          <w:tcPr>
            <w:tcW w:w="211" w:type="pct"/>
            <w:vMerge w:val="restart"/>
            <w:tcBorders>
              <w:top w:val="single" w:sz="4" w:space="0" w:color="auto"/>
              <w:left w:val="single" w:sz="4" w:space="0" w:color="000000"/>
              <w:right w:val="single" w:sz="4" w:space="0" w:color="000000"/>
            </w:tcBorders>
            <w:hideMark/>
          </w:tcPr>
          <w:p w:rsidR="0089417B" w:rsidRPr="003436A9" w:rsidRDefault="0089417B" w:rsidP="004146CC">
            <w:pPr>
              <w:ind w:left="0"/>
              <w:rPr>
                <w:rFonts w:ascii="Arial" w:eastAsia="Times New Roman" w:hAnsi="Arial" w:cs="Arial"/>
                <w:sz w:val="24"/>
                <w:szCs w:val="24"/>
                <w:lang w:eastAsia="ru-RU"/>
              </w:rPr>
            </w:pPr>
            <w:r w:rsidRPr="003436A9">
              <w:rPr>
                <w:rFonts w:ascii="Arial" w:eastAsia="Times New Roman" w:hAnsi="Arial" w:cs="Arial"/>
                <w:sz w:val="24"/>
                <w:szCs w:val="24"/>
                <w:lang w:eastAsia="ru-RU"/>
              </w:rPr>
              <w:t>2.1.5</w:t>
            </w:r>
          </w:p>
        </w:tc>
        <w:tc>
          <w:tcPr>
            <w:tcW w:w="656" w:type="pct"/>
            <w:vMerge w:val="restart"/>
            <w:tcBorders>
              <w:top w:val="single" w:sz="4" w:space="0" w:color="auto"/>
              <w:left w:val="single" w:sz="4" w:space="0" w:color="000000"/>
              <w:right w:val="single" w:sz="4" w:space="0" w:color="000000"/>
            </w:tcBorders>
            <w:hideMark/>
          </w:tcPr>
          <w:p w:rsidR="0089417B" w:rsidRPr="003436A9" w:rsidRDefault="0089417B" w:rsidP="005825E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2.1.5</w:t>
            </w:r>
          </w:p>
          <w:p w:rsidR="0089417B" w:rsidRPr="003436A9" w:rsidRDefault="0089417B" w:rsidP="005825E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Предоставление имущественной и </w:t>
            </w:r>
            <w:r w:rsidRPr="003436A9">
              <w:rPr>
                <w:rFonts w:ascii="Arial" w:eastAsia="Times New Roman" w:hAnsi="Arial" w:cs="Arial"/>
                <w:sz w:val="24"/>
                <w:szCs w:val="24"/>
                <w:lang w:eastAsia="ru-RU"/>
              </w:rPr>
              <w:lastRenderedPageBreak/>
              <w:t>консультационной поддержки СО НКО в иных сферах деятельности  СО НКО</w:t>
            </w:r>
          </w:p>
        </w:tc>
        <w:tc>
          <w:tcPr>
            <w:tcW w:w="581" w:type="pct"/>
            <w:tcBorders>
              <w:top w:val="single" w:sz="4" w:space="0" w:color="auto"/>
              <w:left w:val="single" w:sz="4" w:space="0" w:color="000000"/>
              <w:right w:val="single" w:sz="4" w:space="0" w:color="000000"/>
            </w:tcBorders>
          </w:tcPr>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Средства Федерального бюджета</w:t>
            </w:r>
          </w:p>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right w:val="single" w:sz="4" w:space="0" w:color="000000"/>
            </w:tcBorders>
          </w:tcPr>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val="restart"/>
            <w:tcBorders>
              <w:left w:val="single" w:sz="4" w:space="0" w:color="000000"/>
              <w:right w:val="single" w:sz="4" w:space="0" w:color="000000"/>
            </w:tcBorders>
          </w:tcPr>
          <w:p w:rsidR="0089417B" w:rsidRPr="003436A9" w:rsidRDefault="0089417B" w:rsidP="002D4726">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w:t>
            </w:r>
            <w:r w:rsidRPr="003436A9">
              <w:rPr>
                <w:rFonts w:ascii="Arial" w:eastAsia="Times New Roman" w:hAnsi="Arial" w:cs="Arial"/>
                <w:sz w:val="24"/>
                <w:szCs w:val="24"/>
                <w:lang w:eastAsia="ru-RU"/>
              </w:rPr>
              <w:lastRenderedPageBreak/>
              <w:t>ции городского округа Люберцы Московской области</w:t>
            </w:r>
          </w:p>
        </w:tc>
        <w:tc>
          <w:tcPr>
            <w:tcW w:w="515" w:type="pct"/>
            <w:vMerge w:val="restart"/>
            <w:tcBorders>
              <w:left w:val="single" w:sz="4" w:space="0" w:color="000000"/>
              <w:right w:val="single" w:sz="4" w:space="0" w:color="000000"/>
            </w:tcBorders>
          </w:tcPr>
          <w:p w:rsidR="0089417B" w:rsidRPr="003436A9" w:rsidRDefault="0089417B" w:rsidP="005825E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 xml:space="preserve">Оказание имущественной поддержки в </w:t>
            </w:r>
            <w:r w:rsidRPr="003436A9">
              <w:rPr>
                <w:rFonts w:ascii="Arial" w:eastAsia="Times New Roman" w:hAnsi="Arial" w:cs="Arial"/>
                <w:sz w:val="24"/>
                <w:szCs w:val="24"/>
                <w:lang w:eastAsia="ru-RU"/>
              </w:rPr>
              <w:lastRenderedPageBreak/>
              <w:t>соответствии с действующими муниципальными правовыми актами по предоставлению недвижимого имущества, в рамках сре</w:t>
            </w:r>
            <w:proofErr w:type="gramStart"/>
            <w:r w:rsidRPr="003436A9">
              <w:rPr>
                <w:rFonts w:ascii="Arial" w:eastAsia="Times New Roman" w:hAnsi="Arial" w:cs="Arial"/>
                <w:sz w:val="24"/>
                <w:szCs w:val="24"/>
                <w:lang w:eastAsia="ru-RU"/>
              </w:rPr>
              <w:t>дств пр</w:t>
            </w:r>
            <w:proofErr w:type="gramEnd"/>
            <w:r w:rsidRPr="003436A9">
              <w:rPr>
                <w:rFonts w:ascii="Arial" w:eastAsia="Times New Roman" w:hAnsi="Arial" w:cs="Arial"/>
                <w:sz w:val="24"/>
                <w:szCs w:val="24"/>
                <w:lang w:eastAsia="ru-RU"/>
              </w:rPr>
              <w:t>едусмотренных на деятельность администрации городского округа.</w:t>
            </w:r>
          </w:p>
        </w:tc>
      </w:tr>
      <w:tr w:rsidR="00D26F28" w:rsidRPr="003436A9" w:rsidTr="00014098">
        <w:trPr>
          <w:trHeight w:val="795"/>
        </w:trPr>
        <w:tc>
          <w:tcPr>
            <w:tcW w:w="211" w:type="pct"/>
            <w:vMerge/>
            <w:tcBorders>
              <w:left w:val="single" w:sz="4" w:space="0" w:color="000000"/>
              <w:right w:val="single" w:sz="4" w:space="0" w:color="000000"/>
            </w:tcBorders>
            <w:hideMark/>
          </w:tcPr>
          <w:p w:rsidR="00D26F28" w:rsidRPr="003436A9" w:rsidRDefault="00D26F28"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D26F28" w:rsidRPr="003436A9" w:rsidRDefault="00D26F28"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D26F28" w:rsidRPr="003436A9" w:rsidRDefault="00D26F28"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p w:rsidR="00D26F28" w:rsidRPr="003436A9" w:rsidRDefault="00D26F28"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vMerge/>
            <w:tcBorders>
              <w:left w:val="single" w:sz="4" w:space="0" w:color="000000"/>
              <w:right w:val="single" w:sz="4" w:space="0" w:color="000000"/>
            </w:tcBorders>
          </w:tcPr>
          <w:p w:rsidR="00D26F28" w:rsidRPr="003436A9" w:rsidRDefault="00D26F28"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D26F28" w:rsidRPr="003436A9" w:rsidRDefault="00D26F28"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D26F28" w:rsidRPr="003436A9" w:rsidRDefault="00D26F28" w:rsidP="004E0E05">
            <w:pPr>
              <w:ind w:left="34"/>
              <w:rPr>
                <w:rFonts w:ascii="Arial" w:eastAsia="Calibri" w:hAnsi="Arial" w:cs="Arial"/>
                <w:sz w:val="24"/>
                <w:szCs w:val="24"/>
                <w:shd w:val="clear" w:color="auto" w:fill="FFFFFF"/>
              </w:rPr>
            </w:pPr>
          </w:p>
        </w:tc>
      </w:tr>
      <w:tr w:rsidR="00D26F28" w:rsidRPr="003436A9" w:rsidTr="00014098">
        <w:trPr>
          <w:trHeight w:val="1020"/>
        </w:trPr>
        <w:tc>
          <w:tcPr>
            <w:tcW w:w="211" w:type="pct"/>
            <w:vMerge/>
            <w:tcBorders>
              <w:left w:val="single" w:sz="4" w:space="0" w:color="000000"/>
              <w:right w:val="single" w:sz="4" w:space="0" w:color="000000"/>
            </w:tcBorders>
            <w:hideMark/>
          </w:tcPr>
          <w:p w:rsidR="00D26F28" w:rsidRPr="003436A9" w:rsidRDefault="00D26F28"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D26F28" w:rsidRPr="003436A9" w:rsidRDefault="00D26F28"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D26F28" w:rsidRPr="003436A9" w:rsidRDefault="00D26F28"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p w:rsidR="00D26F28" w:rsidRPr="003436A9" w:rsidRDefault="00D26F28"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vMerge/>
            <w:tcBorders>
              <w:left w:val="single" w:sz="4" w:space="0" w:color="000000"/>
              <w:right w:val="single" w:sz="4" w:space="0" w:color="000000"/>
            </w:tcBorders>
          </w:tcPr>
          <w:p w:rsidR="00D26F28" w:rsidRPr="003436A9" w:rsidRDefault="00D26F28"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D26F28" w:rsidRPr="003436A9" w:rsidRDefault="00D26F28"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D26F28" w:rsidRPr="003436A9" w:rsidRDefault="00D26F28" w:rsidP="004E0E05">
            <w:pPr>
              <w:ind w:left="34"/>
              <w:rPr>
                <w:rFonts w:ascii="Arial" w:eastAsia="Calibri" w:hAnsi="Arial" w:cs="Arial"/>
                <w:sz w:val="24"/>
                <w:szCs w:val="24"/>
                <w:shd w:val="clear" w:color="auto" w:fill="FFFFFF"/>
              </w:rPr>
            </w:pPr>
          </w:p>
        </w:tc>
      </w:tr>
      <w:tr w:rsidR="00D26F28" w:rsidRPr="003436A9" w:rsidTr="00014098">
        <w:trPr>
          <w:trHeight w:val="613"/>
        </w:trPr>
        <w:tc>
          <w:tcPr>
            <w:tcW w:w="211" w:type="pct"/>
            <w:vMerge/>
            <w:tcBorders>
              <w:left w:val="single" w:sz="4" w:space="0" w:color="000000"/>
              <w:right w:val="single" w:sz="4" w:space="0" w:color="000000"/>
            </w:tcBorders>
            <w:hideMark/>
          </w:tcPr>
          <w:p w:rsidR="00D26F28" w:rsidRPr="003436A9" w:rsidRDefault="00D26F28"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D26F28" w:rsidRPr="003436A9" w:rsidRDefault="00D26F28" w:rsidP="004E0E05">
            <w:pPr>
              <w:ind w:left="0"/>
              <w:rPr>
                <w:rFonts w:ascii="Arial" w:hAnsi="Arial" w:cs="Arial"/>
                <w:color w:val="000000"/>
                <w:sz w:val="24"/>
                <w:szCs w:val="24"/>
              </w:rPr>
            </w:pPr>
          </w:p>
        </w:tc>
        <w:tc>
          <w:tcPr>
            <w:tcW w:w="581" w:type="pct"/>
            <w:tcBorders>
              <w:left w:val="single" w:sz="4" w:space="0" w:color="000000"/>
              <w:right w:val="single" w:sz="4" w:space="0" w:color="000000"/>
            </w:tcBorders>
          </w:tcPr>
          <w:p w:rsidR="00D26F28" w:rsidRPr="003436A9" w:rsidRDefault="00D26F28"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374" w:type="pct"/>
            <w:vMerge/>
            <w:tcBorders>
              <w:left w:val="single" w:sz="4" w:space="0" w:color="000000"/>
              <w:right w:val="single" w:sz="4" w:space="0" w:color="000000"/>
            </w:tcBorders>
          </w:tcPr>
          <w:p w:rsidR="00D26F28" w:rsidRPr="003436A9" w:rsidRDefault="00D26F28"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D26F28" w:rsidRPr="003436A9" w:rsidRDefault="00D26F28"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D26F28" w:rsidRPr="003436A9" w:rsidRDefault="00D26F28" w:rsidP="004E0E05">
            <w:pPr>
              <w:ind w:left="34"/>
              <w:rPr>
                <w:rFonts w:ascii="Arial" w:eastAsia="Calibri" w:hAnsi="Arial" w:cs="Arial"/>
                <w:sz w:val="24"/>
                <w:szCs w:val="24"/>
                <w:shd w:val="clear" w:color="auto" w:fill="FFFFFF"/>
              </w:rPr>
            </w:pPr>
          </w:p>
        </w:tc>
      </w:tr>
      <w:tr w:rsidR="00D26F28" w:rsidRPr="003436A9" w:rsidTr="00014098">
        <w:trPr>
          <w:trHeight w:val="229"/>
        </w:trPr>
        <w:tc>
          <w:tcPr>
            <w:tcW w:w="211" w:type="pct"/>
            <w:vMerge/>
            <w:tcBorders>
              <w:left w:val="single" w:sz="4" w:space="0" w:color="000000"/>
              <w:right w:val="single" w:sz="4" w:space="0" w:color="000000"/>
            </w:tcBorders>
            <w:hideMark/>
          </w:tcPr>
          <w:p w:rsidR="00D26F28" w:rsidRPr="003436A9" w:rsidRDefault="00D26F28" w:rsidP="004146CC">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D26F28" w:rsidRPr="003436A9" w:rsidRDefault="00D26F28" w:rsidP="004E0E05">
            <w:pPr>
              <w:ind w:left="0"/>
              <w:rPr>
                <w:rFonts w:ascii="Arial" w:eastAsia="Times New Roman" w:hAnsi="Arial" w:cs="Arial"/>
                <w:sz w:val="24"/>
                <w:szCs w:val="24"/>
                <w:lang w:eastAsia="ru-RU"/>
              </w:rPr>
            </w:pPr>
          </w:p>
        </w:tc>
        <w:tc>
          <w:tcPr>
            <w:tcW w:w="581" w:type="pct"/>
            <w:tcBorders>
              <w:top w:val="single" w:sz="4" w:space="0" w:color="auto"/>
              <w:left w:val="single" w:sz="4" w:space="0" w:color="000000"/>
              <w:right w:val="single" w:sz="4" w:space="0" w:color="000000"/>
            </w:tcBorders>
          </w:tcPr>
          <w:p w:rsidR="00D26F28" w:rsidRPr="003436A9" w:rsidRDefault="00D26F28"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D26F28" w:rsidRPr="003436A9" w:rsidRDefault="00D26F28"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D26F28" w:rsidRPr="003436A9" w:rsidRDefault="00D26F28"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D26F28" w:rsidRPr="003436A9" w:rsidRDefault="00D26F28"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D26F28" w:rsidRPr="003436A9" w:rsidRDefault="00D26F28" w:rsidP="004E0E05">
            <w:pPr>
              <w:ind w:left="34"/>
              <w:rPr>
                <w:rFonts w:ascii="Arial" w:eastAsia="Calibri" w:hAnsi="Arial" w:cs="Arial"/>
                <w:sz w:val="24"/>
                <w:szCs w:val="24"/>
                <w:shd w:val="clear" w:color="auto" w:fill="FFFFFF"/>
              </w:rPr>
            </w:pPr>
          </w:p>
        </w:tc>
      </w:tr>
      <w:tr w:rsidR="0089417B" w:rsidRPr="003436A9" w:rsidTr="00014098">
        <w:trPr>
          <w:trHeight w:val="541"/>
        </w:trPr>
        <w:tc>
          <w:tcPr>
            <w:tcW w:w="211" w:type="pct"/>
            <w:vMerge w:val="restart"/>
            <w:tcBorders>
              <w:top w:val="single" w:sz="4" w:space="0" w:color="auto"/>
              <w:left w:val="single" w:sz="4" w:space="0" w:color="000000"/>
              <w:right w:val="single" w:sz="4" w:space="0" w:color="000000"/>
            </w:tcBorders>
            <w:hideMark/>
          </w:tcPr>
          <w:p w:rsidR="0089417B" w:rsidRPr="003436A9" w:rsidRDefault="0089417B" w:rsidP="005A3743">
            <w:pPr>
              <w:ind w:left="0"/>
              <w:jc w:val="center"/>
              <w:rPr>
                <w:rFonts w:ascii="Arial" w:eastAsia="Times New Roman" w:hAnsi="Arial" w:cs="Arial"/>
                <w:sz w:val="24"/>
                <w:szCs w:val="24"/>
                <w:lang w:eastAsia="ru-RU"/>
              </w:rPr>
            </w:pPr>
            <w:r w:rsidRPr="003436A9">
              <w:rPr>
                <w:rFonts w:ascii="Arial" w:eastAsia="Times New Roman" w:hAnsi="Arial" w:cs="Arial"/>
                <w:sz w:val="24"/>
                <w:szCs w:val="24"/>
                <w:lang w:eastAsia="ru-RU"/>
              </w:rPr>
              <w:t>2.2</w:t>
            </w:r>
          </w:p>
        </w:tc>
        <w:tc>
          <w:tcPr>
            <w:tcW w:w="656" w:type="pct"/>
            <w:vMerge w:val="restart"/>
            <w:tcBorders>
              <w:top w:val="single" w:sz="4" w:space="0" w:color="auto"/>
              <w:left w:val="single" w:sz="4" w:space="0" w:color="000000"/>
              <w:right w:val="single" w:sz="4" w:space="0" w:color="000000"/>
            </w:tcBorders>
            <w:hideMark/>
          </w:tcPr>
          <w:p w:rsidR="0089417B" w:rsidRPr="003436A9" w:rsidRDefault="0089417B" w:rsidP="00B6493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2.2</w:t>
            </w:r>
          </w:p>
          <w:p w:rsidR="0089417B" w:rsidRPr="003436A9" w:rsidRDefault="0089417B" w:rsidP="00B6493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Предоставление информационной поддержки, организация и проведение конференций, совещаний, круглых столов, семинаров, тренингов, форумов, образовательных программ и </w:t>
            </w:r>
            <w:r w:rsidRPr="003436A9">
              <w:rPr>
                <w:rFonts w:ascii="Arial" w:eastAsia="Times New Roman" w:hAnsi="Arial" w:cs="Arial"/>
                <w:sz w:val="24"/>
                <w:szCs w:val="24"/>
                <w:lang w:eastAsia="ru-RU"/>
              </w:rPr>
              <w:lastRenderedPageBreak/>
              <w:t>других просветительских мероприятий по вопросам деятельности СО НКО</w:t>
            </w:r>
          </w:p>
        </w:tc>
        <w:tc>
          <w:tcPr>
            <w:tcW w:w="581" w:type="pct"/>
            <w:tcBorders>
              <w:top w:val="single" w:sz="4" w:space="0" w:color="auto"/>
              <w:left w:val="single" w:sz="4" w:space="0" w:color="000000"/>
              <w:right w:val="single" w:sz="4" w:space="0" w:color="000000"/>
            </w:tcBorders>
          </w:tcPr>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Средства Федерального бюджета</w:t>
            </w:r>
          </w:p>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right w:val="single" w:sz="4" w:space="0" w:color="000000"/>
            </w:tcBorders>
          </w:tcPr>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val="restart"/>
            <w:tcBorders>
              <w:left w:val="single" w:sz="4" w:space="0" w:color="000000"/>
              <w:right w:val="single" w:sz="4" w:space="0" w:color="000000"/>
            </w:tcBorders>
          </w:tcPr>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Управление социальной политики администрации городского округа Люберцы</w:t>
            </w:r>
          </w:p>
        </w:tc>
        <w:tc>
          <w:tcPr>
            <w:tcW w:w="515" w:type="pct"/>
            <w:vMerge w:val="restart"/>
            <w:tcBorders>
              <w:left w:val="single" w:sz="4" w:space="0" w:color="000000"/>
              <w:right w:val="single" w:sz="4" w:space="0" w:color="000000"/>
            </w:tcBorders>
          </w:tcPr>
          <w:p w:rsidR="0089417B" w:rsidRPr="003436A9" w:rsidRDefault="0089417B" w:rsidP="005825E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Организация и проведение конференций, форумов, фестивалей по вопросам развития СО НКО, обмену опытом работы, реализации программ и проектов</w:t>
            </w:r>
          </w:p>
          <w:p w:rsidR="0089417B" w:rsidRPr="003436A9" w:rsidRDefault="0089417B" w:rsidP="005825E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lastRenderedPageBreak/>
              <w:t>Организация и проведение семинаров, круглых столов, мастер-классов для СОНКО</w:t>
            </w:r>
          </w:p>
        </w:tc>
      </w:tr>
      <w:tr w:rsidR="0089417B" w:rsidRPr="003436A9" w:rsidTr="00014098">
        <w:trPr>
          <w:trHeight w:val="720"/>
        </w:trPr>
        <w:tc>
          <w:tcPr>
            <w:tcW w:w="211" w:type="pct"/>
            <w:vMerge/>
            <w:tcBorders>
              <w:left w:val="single" w:sz="4" w:space="0" w:color="000000"/>
              <w:right w:val="single" w:sz="4" w:space="0" w:color="000000"/>
            </w:tcBorders>
            <w:vAlign w:val="center"/>
            <w:hideMark/>
          </w:tcPr>
          <w:p w:rsidR="0089417B" w:rsidRPr="003436A9" w:rsidRDefault="0089417B" w:rsidP="004E0E05">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89417B" w:rsidRPr="003436A9" w:rsidRDefault="0089417B" w:rsidP="004E0E05">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374" w:type="pct"/>
            <w:vMerge/>
            <w:tcBorders>
              <w:left w:val="single" w:sz="4" w:space="0" w:color="000000"/>
              <w:right w:val="single" w:sz="4" w:space="0" w:color="000000"/>
            </w:tcBorders>
          </w:tcPr>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9417B" w:rsidRPr="003436A9" w:rsidTr="00014098">
        <w:trPr>
          <w:trHeight w:val="930"/>
        </w:trPr>
        <w:tc>
          <w:tcPr>
            <w:tcW w:w="211" w:type="pct"/>
            <w:vMerge/>
            <w:tcBorders>
              <w:left w:val="single" w:sz="4" w:space="0" w:color="000000"/>
              <w:right w:val="single" w:sz="4" w:space="0" w:color="000000"/>
            </w:tcBorders>
            <w:vAlign w:val="center"/>
            <w:hideMark/>
          </w:tcPr>
          <w:p w:rsidR="0089417B" w:rsidRPr="003436A9" w:rsidRDefault="0089417B" w:rsidP="004E0E05">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89417B" w:rsidRPr="003436A9" w:rsidRDefault="0089417B" w:rsidP="004E0E05">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374" w:type="pct"/>
            <w:vMerge/>
            <w:tcBorders>
              <w:left w:val="single" w:sz="4" w:space="0" w:color="000000"/>
              <w:right w:val="single" w:sz="4" w:space="0" w:color="000000"/>
            </w:tcBorders>
          </w:tcPr>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9417B" w:rsidRPr="003436A9" w:rsidRDefault="0089417B" w:rsidP="00DE25B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9417B" w:rsidRPr="003436A9" w:rsidRDefault="0089417B"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9417B" w:rsidRPr="003436A9" w:rsidTr="00014098">
        <w:trPr>
          <w:trHeight w:val="283"/>
        </w:trPr>
        <w:tc>
          <w:tcPr>
            <w:tcW w:w="211" w:type="pct"/>
            <w:vMerge/>
            <w:tcBorders>
              <w:left w:val="single" w:sz="4" w:space="0" w:color="000000"/>
              <w:right w:val="single" w:sz="4" w:space="0" w:color="000000"/>
            </w:tcBorders>
            <w:vAlign w:val="center"/>
            <w:hideMark/>
          </w:tcPr>
          <w:p w:rsidR="0089417B" w:rsidRPr="003436A9" w:rsidRDefault="0089417B" w:rsidP="004E0E05">
            <w:pPr>
              <w:ind w:left="0"/>
              <w:rPr>
                <w:rFonts w:ascii="Arial" w:eastAsia="Times New Roman" w:hAnsi="Arial" w:cs="Arial"/>
                <w:sz w:val="24"/>
                <w:szCs w:val="24"/>
                <w:lang w:eastAsia="ru-RU"/>
              </w:rPr>
            </w:pPr>
          </w:p>
        </w:tc>
        <w:tc>
          <w:tcPr>
            <w:tcW w:w="656" w:type="pct"/>
            <w:vMerge/>
            <w:tcBorders>
              <w:left w:val="single" w:sz="4" w:space="0" w:color="000000"/>
              <w:right w:val="single" w:sz="4" w:space="0" w:color="000000"/>
            </w:tcBorders>
            <w:vAlign w:val="center"/>
            <w:hideMark/>
          </w:tcPr>
          <w:p w:rsidR="0089417B" w:rsidRPr="003436A9" w:rsidRDefault="0089417B" w:rsidP="004E0E05">
            <w:pPr>
              <w:ind w:left="0"/>
              <w:rPr>
                <w:rFonts w:ascii="Arial" w:eastAsia="Times New Roman" w:hAnsi="Arial" w:cs="Arial"/>
                <w:sz w:val="24"/>
                <w:szCs w:val="24"/>
                <w:lang w:eastAsia="ru-RU"/>
              </w:rPr>
            </w:pPr>
          </w:p>
        </w:tc>
        <w:tc>
          <w:tcPr>
            <w:tcW w:w="581" w:type="pct"/>
            <w:tcBorders>
              <w:left w:val="single" w:sz="4" w:space="0" w:color="000000"/>
              <w:right w:val="single" w:sz="4" w:space="0" w:color="000000"/>
            </w:tcBorders>
          </w:tcPr>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w:t>
            </w:r>
            <w:r w:rsidRPr="003436A9">
              <w:rPr>
                <w:rFonts w:ascii="Arial" w:eastAsia="Times New Roman" w:hAnsi="Arial" w:cs="Arial"/>
                <w:sz w:val="24"/>
                <w:szCs w:val="24"/>
                <w:lang w:eastAsia="ru-RU"/>
              </w:rPr>
              <w:lastRenderedPageBreak/>
              <w:t>е источники</w:t>
            </w:r>
          </w:p>
        </w:tc>
        <w:tc>
          <w:tcPr>
            <w:tcW w:w="374" w:type="pct"/>
            <w:vMerge/>
            <w:tcBorders>
              <w:left w:val="single" w:sz="4" w:space="0" w:color="000000"/>
              <w:right w:val="single" w:sz="4" w:space="0" w:color="000000"/>
            </w:tcBorders>
          </w:tcPr>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9417B" w:rsidRPr="003436A9" w:rsidRDefault="0089417B"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417B" w:rsidRPr="003436A9" w:rsidRDefault="0089417B"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9417B" w:rsidRPr="003436A9" w:rsidRDefault="0089417B"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9417B" w:rsidRPr="003436A9" w:rsidRDefault="0089417B"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9417B" w:rsidRPr="003436A9" w:rsidRDefault="0089417B"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9417B" w:rsidRPr="003436A9" w:rsidRDefault="0089417B"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9417B" w:rsidRPr="003436A9" w:rsidRDefault="0089417B"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9417B" w:rsidRPr="003436A9" w:rsidTr="00014098">
        <w:trPr>
          <w:trHeight w:val="221"/>
        </w:trPr>
        <w:tc>
          <w:tcPr>
            <w:tcW w:w="211" w:type="pct"/>
            <w:vMerge/>
            <w:tcBorders>
              <w:left w:val="single" w:sz="4" w:space="0" w:color="000000"/>
              <w:bottom w:val="single" w:sz="4" w:space="0" w:color="auto"/>
              <w:right w:val="single" w:sz="4" w:space="0" w:color="000000"/>
            </w:tcBorders>
            <w:vAlign w:val="center"/>
            <w:hideMark/>
          </w:tcPr>
          <w:p w:rsidR="0089417B" w:rsidRPr="003436A9" w:rsidRDefault="0089417B" w:rsidP="004E0E05">
            <w:pPr>
              <w:ind w:left="0"/>
              <w:rPr>
                <w:rFonts w:ascii="Arial" w:eastAsia="Times New Roman" w:hAnsi="Arial" w:cs="Arial"/>
                <w:sz w:val="24"/>
                <w:szCs w:val="24"/>
                <w:lang w:eastAsia="ru-RU"/>
              </w:rPr>
            </w:pPr>
          </w:p>
        </w:tc>
        <w:tc>
          <w:tcPr>
            <w:tcW w:w="656" w:type="pct"/>
            <w:vMerge/>
            <w:tcBorders>
              <w:left w:val="single" w:sz="4" w:space="0" w:color="000000"/>
              <w:bottom w:val="single" w:sz="4" w:space="0" w:color="auto"/>
              <w:right w:val="single" w:sz="4" w:space="0" w:color="000000"/>
            </w:tcBorders>
            <w:vAlign w:val="center"/>
            <w:hideMark/>
          </w:tcPr>
          <w:p w:rsidR="0089417B" w:rsidRPr="003436A9" w:rsidRDefault="0089417B" w:rsidP="004E0E05">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tcPr>
          <w:p w:rsidR="0089417B" w:rsidRPr="003436A9" w:rsidRDefault="0089417B" w:rsidP="0001409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Итого:</w:t>
            </w:r>
          </w:p>
        </w:tc>
        <w:tc>
          <w:tcPr>
            <w:tcW w:w="374" w:type="pct"/>
            <w:vMerge/>
            <w:tcBorders>
              <w:left w:val="single" w:sz="4" w:space="0" w:color="000000"/>
              <w:bottom w:val="single" w:sz="4" w:space="0" w:color="auto"/>
              <w:right w:val="single" w:sz="4" w:space="0" w:color="000000"/>
            </w:tcBorders>
          </w:tcPr>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tcPr>
          <w:p w:rsidR="0089417B" w:rsidRPr="003436A9" w:rsidRDefault="0089417B"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9417B" w:rsidRPr="003436A9" w:rsidRDefault="0089417B"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9417B" w:rsidRPr="003436A9" w:rsidRDefault="0089417B"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9417B" w:rsidRPr="003436A9" w:rsidRDefault="0089417B"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9417B" w:rsidRPr="003436A9" w:rsidRDefault="0089417B"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9417B" w:rsidRPr="003436A9" w:rsidRDefault="0089417B"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9417B" w:rsidRPr="003436A9" w:rsidRDefault="0089417B"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vMerge/>
            <w:tcBorders>
              <w:left w:val="single" w:sz="4" w:space="0" w:color="000000"/>
              <w:right w:val="single" w:sz="4" w:space="0" w:color="000000"/>
            </w:tcBorders>
          </w:tcPr>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vMerge/>
            <w:tcBorders>
              <w:left w:val="single" w:sz="4" w:space="0" w:color="000000"/>
              <w:right w:val="single" w:sz="4" w:space="0" w:color="000000"/>
            </w:tcBorders>
          </w:tcPr>
          <w:p w:rsidR="0089417B" w:rsidRPr="003436A9" w:rsidRDefault="0089417B"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41093" w:rsidRPr="003436A9" w:rsidTr="002E04FE">
        <w:trPr>
          <w:trHeight w:val="221"/>
        </w:trPr>
        <w:tc>
          <w:tcPr>
            <w:tcW w:w="211" w:type="pct"/>
            <w:tcBorders>
              <w:top w:val="single" w:sz="4" w:space="0" w:color="auto"/>
              <w:left w:val="single" w:sz="4" w:space="0" w:color="000000"/>
              <w:bottom w:val="single" w:sz="4" w:space="0" w:color="auto"/>
              <w:right w:val="single" w:sz="4" w:space="0" w:color="000000"/>
            </w:tcBorders>
            <w:vAlign w:val="center"/>
            <w:hideMark/>
          </w:tcPr>
          <w:p w:rsidR="00841093" w:rsidRPr="003436A9" w:rsidRDefault="00841093" w:rsidP="004E0E05">
            <w:pPr>
              <w:ind w:left="0"/>
              <w:rPr>
                <w:rFonts w:ascii="Arial" w:eastAsia="Times New Roman" w:hAnsi="Arial" w:cs="Arial"/>
                <w:sz w:val="24"/>
                <w:szCs w:val="24"/>
                <w:lang w:eastAsia="ru-RU"/>
              </w:rPr>
            </w:pPr>
          </w:p>
        </w:tc>
        <w:tc>
          <w:tcPr>
            <w:tcW w:w="656" w:type="pct"/>
            <w:tcBorders>
              <w:top w:val="single" w:sz="4" w:space="0" w:color="auto"/>
              <w:left w:val="single" w:sz="4" w:space="0" w:color="000000"/>
              <w:bottom w:val="single" w:sz="4" w:space="0" w:color="auto"/>
              <w:right w:val="single" w:sz="4" w:space="0" w:color="000000"/>
            </w:tcBorders>
            <w:vAlign w:val="center"/>
            <w:hideMark/>
          </w:tcPr>
          <w:p w:rsidR="00841093" w:rsidRPr="003436A9" w:rsidRDefault="00841093" w:rsidP="004E0E05">
            <w:pPr>
              <w:ind w:left="0"/>
              <w:rPr>
                <w:rFonts w:ascii="Arial" w:eastAsia="Times New Roman" w:hAnsi="Arial" w:cs="Arial"/>
                <w:sz w:val="24"/>
                <w:szCs w:val="24"/>
                <w:lang w:eastAsia="ru-RU"/>
              </w:rPr>
            </w:pPr>
          </w:p>
        </w:tc>
        <w:tc>
          <w:tcPr>
            <w:tcW w:w="955" w:type="pct"/>
            <w:gridSpan w:val="2"/>
            <w:tcBorders>
              <w:top w:val="single" w:sz="4" w:space="0" w:color="auto"/>
              <w:left w:val="single" w:sz="4" w:space="0" w:color="000000"/>
              <w:bottom w:val="single" w:sz="4" w:space="0" w:color="auto"/>
              <w:right w:val="single" w:sz="4" w:space="0" w:color="000000"/>
            </w:tcBorders>
          </w:tcPr>
          <w:p w:rsidR="00841093" w:rsidRPr="003436A9" w:rsidRDefault="0089417B" w:rsidP="0089417B">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 xml:space="preserve">ИТОГО ПО </w:t>
            </w:r>
            <w:r w:rsidR="00841093" w:rsidRPr="003436A9">
              <w:rPr>
                <w:rFonts w:ascii="Arial" w:eastAsia="Times New Roman" w:hAnsi="Arial" w:cs="Arial"/>
                <w:sz w:val="24"/>
                <w:szCs w:val="24"/>
                <w:lang w:eastAsia="ru-RU"/>
              </w:rPr>
              <w:t>ПОДПРОГРАММЕ</w:t>
            </w:r>
          </w:p>
        </w:tc>
        <w:tc>
          <w:tcPr>
            <w:tcW w:w="492" w:type="pct"/>
            <w:tcBorders>
              <w:top w:val="single" w:sz="4" w:space="0" w:color="auto"/>
              <w:left w:val="single" w:sz="4" w:space="0" w:color="000000"/>
              <w:bottom w:val="single" w:sz="4" w:space="0" w:color="auto"/>
              <w:right w:val="single" w:sz="4" w:space="0" w:color="000000"/>
            </w:tcBorders>
          </w:tcPr>
          <w:p w:rsidR="00841093" w:rsidRPr="003436A9" w:rsidRDefault="00841093" w:rsidP="006F69EA">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610,00</w:t>
            </w:r>
          </w:p>
        </w:tc>
        <w:tc>
          <w:tcPr>
            <w:tcW w:w="266" w:type="pct"/>
            <w:tcBorders>
              <w:top w:val="single" w:sz="4" w:space="0" w:color="auto"/>
              <w:left w:val="single" w:sz="4" w:space="0" w:color="000000"/>
              <w:bottom w:val="single" w:sz="4" w:space="0" w:color="auto"/>
              <w:right w:val="single" w:sz="4" w:space="0" w:color="000000"/>
            </w:tcBorders>
          </w:tcPr>
          <w:p w:rsidR="00841093" w:rsidRPr="003436A9" w:rsidRDefault="00841093" w:rsidP="001416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4950,00</w:t>
            </w:r>
          </w:p>
        </w:tc>
        <w:tc>
          <w:tcPr>
            <w:tcW w:w="269" w:type="pct"/>
            <w:tcBorders>
              <w:top w:val="single" w:sz="4" w:space="0" w:color="auto"/>
              <w:left w:val="single" w:sz="4" w:space="0" w:color="000000"/>
              <w:bottom w:val="single" w:sz="4" w:space="0" w:color="auto"/>
              <w:right w:val="single" w:sz="4" w:space="0" w:color="000000"/>
            </w:tcBorders>
          </w:tcPr>
          <w:p w:rsidR="00841093" w:rsidRPr="003436A9" w:rsidRDefault="00841093" w:rsidP="001416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660,00</w:t>
            </w:r>
          </w:p>
        </w:tc>
        <w:tc>
          <w:tcPr>
            <w:tcW w:w="280" w:type="pct"/>
            <w:tcBorders>
              <w:top w:val="single" w:sz="4" w:space="0" w:color="auto"/>
              <w:left w:val="single" w:sz="4" w:space="0" w:color="000000"/>
              <w:bottom w:val="single" w:sz="4" w:space="0" w:color="auto"/>
              <w:right w:val="single" w:sz="4" w:space="0" w:color="000000"/>
            </w:tcBorders>
          </w:tcPr>
          <w:p w:rsidR="00841093" w:rsidRPr="003436A9" w:rsidRDefault="00841093" w:rsidP="00D8799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910,00</w:t>
            </w:r>
          </w:p>
        </w:tc>
        <w:tc>
          <w:tcPr>
            <w:tcW w:w="279" w:type="pct"/>
            <w:tcBorders>
              <w:top w:val="single" w:sz="4" w:space="0" w:color="auto"/>
              <w:left w:val="single" w:sz="4" w:space="0" w:color="000000"/>
              <w:bottom w:val="single" w:sz="4" w:space="0" w:color="auto"/>
              <w:right w:val="single" w:sz="4" w:space="0" w:color="000000"/>
            </w:tcBorders>
          </w:tcPr>
          <w:p w:rsidR="00841093" w:rsidRPr="003436A9" w:rsidRDefault="00841093" w:rsidP="00D87994">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1060,00</w:t>
            </w:r>
          </w:p>
        </w:tc>
        <w:tc>
          <w:tcPr>
            <w:tcW w:w="281" w:type="pct"/>
            <w:tcBorders>
              <w:top w:val="single" w:sz="4" w:space="0" w:color="auto"/>
              <w:left w:val="single" w:sz="4" w:space="0" w:color="000000"/>
              <w:bottom w:val="single" w:sz="4" w:space="0" w:color="auto"/>
              <w:right w:val="single" w:sz="4" w:space="0" w:color="auto"/>
            </w:tcBorders>
          </w:tcPr>
          <w:p w:rsidR="00841093" w:rsidRPr="003436A9" w:rsidRDefault="00841093" w:rsidP="001416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1160,00</w:t>
            </w:r>
          </w:p>
        </w:tc>
        <w:tc>
          <w:tcPr>
            <w:tcW w:w="282" w:type="pct"/>
            <w:tcBorders>
              <w:top w:val="single" w:sz="4" w:space="0" w:color="auto"/>
              <w:left w:val="single" w:sz="4" w:space="0" w:color="auto"/>
              <w:bottom w:val="single" w:sz="4" w:space="0" w:color="auto"/>
              <w:right w:val="single" w:sz="4" w:space="0" w:color="000000"/>
            </w:tcBorders>
          </w:tcPr>
          <w:p w:rsidR="00841093" w:rsidRPr="003436A9" w:rsidRDefault="00841093" w:rsidP="001416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1160,00</w:t>
            </w:r>
          </w:p>
        </w:tc>
        <w:tc>
          <w:tcPr>
            <w:tcW w:w="514" w:type="pct"/>
            <w:tcBorders>
              <w:left w:val="single" w:sz="4" w:space="0" w:color="000000"/>
              <w:right w:val="single" w:sz="4" w:space="0" w:color="000000"/>
            </w:tcBorders>
          </w:tcPr>
          <w:p w:rsidR="00841093" w:rsidRPr="003436A9" w:rsidRDefault="0084109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tcBorders>
              <w:left w:val="single" w:sz="4" w:space="0" w:color="000000"/>
              <w:right w:val="single" w:sz="4" w:space="0" w:color="000000"/>
            </w:tcBorders>
          </w:tcPr>
          <w:p w:rsidR="00841093" w:rsidRPr="003436A9" w:rsidRDefault="0084109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41093" w:rsidRPr="003436A9" w:rsidTr="002E04FE">
        <w:trPr>
          <w:trHeight w:val="221"/>
        </w:trPr>
        <w:tc>
          <w:tcPr>
            <w:tcW w:w="211" w:type="pct"/>
            <w:tcBorders>
              <w:top w:val="single" w:sz="4" w:space="0" w:color="auto"/>
              <w:left w:val="single" w:sz="4" w:space="0" w:color="000000"/>
              <w:bottom w:val="single" w:sz="4" w:space="0" w:color="auto"/>
              <w:right w:val="single" w:sz="4" w:space="0" w:color="000000"/>
            </w:tcBorders>
            <w:vAlign w:val="center"/>
            <w:hideMark/>
          </w:tcPr>
          <w:p w:rsidR="00841093" w:rsidRPr="003436A9" w:rsidRDefault="00841093" w:rsidP="004E0E05">
            <w:pPr>
              <w:ind w:left="0"/>
              <w:rPr>
                <w:rFonts w:ascii="Arial" w:eastAsia="Times New Roman" w:hAnsi="Arial" w:cs="Arial"/>
                <w:sz w:val="24"/>
                <w:szCs w:val="24"/>
                <w:lang w:eastAsia="ru-RU"/>
              </w:rPr>
            </w:pPr>
          </w:p>
        </w:tc>
        <w:tc>
          <w:tcPr>
            <w:tcW w:w="656" w:type="pct"/>
            <w:tcBorders>
              <w:top w:val="single" w:sz="4" w:space="0" w:color="auto"/>
              <w:left w:val="single" w:sz="4" w:space="0" w:color="000000"/>
              <w:bottom w:val="single" w:sz="4" w:space="0" w:color="auto"/>
              <w:right w:val="single" w:sz="4" w:space="0" w:color="000000"/>
            </w:tcBorders>
            <w:vAlign w:val="center"/>
            <w:hideMark/>
          </w:tcPr>
          <w:p w:rsidR="00841093" w:rsidRPr="003436A9" w:rsidRDefault="00841093" w:rsidP="004E0E05">
            <w:pPr>
              <w:ind w:left="0"/>
              <w:rPr>
                <w:rFonts w:ascii="Arial" w:eastAsia="Times New Roman" w:hAnsi="Arial" w:cs="Arial"/>
                <w:sz w:val="24"/>
                <w:szCs w:val="24"/>
                <w:lang w:eastAsia="ru-RU"/>
              </w:rPr>
            </w:pPr>
          </w:p>
        </w:tc>
        <w:tc>
          <w:tcPr>
            <w:tcW w:w="955" w:type="pct"/>
            <w:gridSpan w:val="2"/>
            <w:tcBorders>
              <w:top w:val="single" w:sz="4" w:space="0" w:color="auto"/>
              <w:left w:val="single" w:sz="4" w:space="0" w:color="000000"/>
              <w:bottom w:val="single" w:sz="4" w:space="0" w:color="auto"/>
              <w:right w:val="single" w:sz="4" w:space="0" w:color="000000"/>
            </w:tcBorders>
          </w:tcPr>
          <w:p w:rsidR="00841093" w:rsidRPr="003436A9" w:rsidRDefault="00841093"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Федерального бюджета</w:t>
            </w:r>
          </w:p>
        </w:tc>
        <w:tc>
          <w:tcPr>
            <w:tcW w:w="492" w:type="pct"/>
            <w:tcBorders>
              <w:top w:val="single" w:sz="4" w:space="0" w:color="auto"/>
              <w:left w:val="single" w:sz="4" w:space="0" w:color="000000"/>
              <w:bottom w:val="single" w:sz="4" w:space="0" w:color="auto"/>
              <w:right w:val="single" w:sz="4" w:space="0" w:color="000000"/>
            </w:tcBorders>
          </w:tcPr>
          <w:p w:rsidR="00841093" w:rsidRPr="003436A9" w:rsidRDefault="00841093"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tcBorders>
              <w:left w:val="single" w:sz="4" w:space="0" w:color="000000"/>
              <w:right w:val="single" w:sz="4" w:space="0" w:color="000000"/>
            </w:tcBorders>
          </w:tcPr>
          <w:p w:rsidR="00841093" w:rsidRPr="003436A9" w:rsidRDefault="0084109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tcBorders>
              <w:left w:val="single" w:sz="4" w:space="0" w:color="000000"/>
              <w:right w:val="single" w:sz="4" w:space="0" w:color="000000"/>
            </w:tcBorders>
          </w:tcPr>
          <w:p w:rsidR="00841093" w:rsidRPr="003436A9" w:rsidRDefault="0084109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41093" w:rsidRPr="003436A9" w:rsidTr="002E04FE">
        <w:trPr>
          <w:trHeight w:val="221"/>
        </w:trPr>
        <w:tc>
          <w:tcPr>
            <w:tcW w:w="211" w:type="pct"/>
            <w:tcBorders>
              <w:top w:val="single" w:sz="4" w:space="0" w:color="auto"/>
              <w:left w:val="single" w:sz="4" w:space="0" w:color="000000"/>
              <w:bottom w:val="single" w:sz="4" w:space="0" w:color="auto"/>
              <w:right w:val="single" w:sz="4" w:space="0" w:color="000000"/>
            </w:tcBorders>
            <w:vAlign w:val="center"/>
            <w:hideMark/>
          </w:tcPr>
          <w:p w:rsidR="00841093" w:rsidRPr="003436A9" w:rsidRDefault="00841093" w:rsidP="004E0E05">
            <w:pPr>
              <w:ind w:left="0"/>
              <w:rPr>
                <w:rFonts w:ascii="Arial" w:eastAsia="Times New Roman" w:hAnsi="Arial" w:cs="Arial"/>
                <w:sz w:val="24"/>
                <w:szCs w:val="24"/>
                <w:lang w:eastAsia="ru-RU"/>
              </w:rPr>
            </w:pPr>
          </w:p>
        </w:tc>
        <w:tc>
          <w:tcPr>
            <w:tcW w:w="656" w:type="pct"/>
            <w:tcBorders>
              <w:top w:val="single" w:sz="4" w:space="0" w:color="auto"/>
              <w:left w:val="single" w:sz="4" w:space="0" w:color="000000"/>
              <w:bottom w:val="single" w:sz="4" w:space="0" w:color="auto"/>
              <w:right w:val="single" w:sz="4" w:space="0" w:color="000000"/>
            </w:tcBorders>
            <w:vAlign w:val="center"/>
            <w:hideMark/>
          </w:tcPr>
          <w:p w:rsidR="00841093" w:rsidRPr="003436A9" w:rsidRDefault="00841093" w:rsidP="004E0E05">
            <w:pPr>
              <w:ind w:left="0"/>
              <w:rPr>
                <w:rFonts w:ascii="Arial" w:eastAsia="Times New Roman" w:hAnsi="Arial" w:cs="Arial"/>
                <w:sz w:val="24"/>
                <w:szCs w:val="24"/>
                <w:lang w:eastAsia="ru-RU"/>
              </w:rPr>
            </w:pPr>
          </w:p>
        </w:tc>
        <w:tc>
          <w:tcPr>
            <w:tcW w:w="955" w:type="pct"/>
            <w:gridSpan w:val="2"/>
            <w:tcBorders>
              <w:top w:val="single" w:sz="4" w:space="0" w:color="auto"/>
              <w:left w:val="single" w:sz="4" w:space="0" w:color="000000"/>
              <w:bottom w:val="single" w:sz="4" w:space="0" w:color="auto"/>
              <w:right w:val="single" w:sz="4" w:space="0" w:color="000000"/>
            </w:tcBorders>
          </w:tcPr>
          <w:p w:rsidR="00841093" w:rsidRPr="003436A9" w:rsidRDefault="00841093"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Московской области</w:t>
            </w:r>
          </w:p>
        </w:tc>
        <w:tc>
          <w:tcPr>
            <w:tcW w:w="492" w:type="pct"/>
            <w:tcBorders>
              <w:top w:val="single" w:sz="4" w:space="0" w:color="auto"/>
              <w:left w:val="single" w:sz="4" w:space="0" w:color="000000"/>
              <w:bottom w:val="single" w:sz="4" w:space="0" w:color="auto"/>
              <w:right w:val="single" w:sz="4" w:space="0" w:color="000000"/>
            </w:tcBorders>
          </w:tcPr>
          <w:p w:rsidR="00841093" w:rsidRPr="003436A9" w:rsidRDefault="00841093"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tcBorders>
              <w:left w:val="single" w:sz="4" w:space="0" w:color="000000"/>
              <w:right w:val="single" w:sz="4" w:space="0" w:color="000000"/>
            </w:tcBorders>
          </w:tcPr>
          <w:p w:rsidR="00841093" w:rsidRPr="003436A9" w:rsidRDefault="0084109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tcBorders>
              <w:left w:val="single" w:sz="4" w:space="0" w:color="000000"/>
              <w:right w:val="single" w:sz="4" w:space="0" w:color="000000"/>
            </w:tcBorders>
          </w:tcPr>
          <w:p w:rsidR="00841093" w:rsidRPr="003436A9" w:rsidRDefault="0084109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41093" w:rsidRPr="003436A9" w:rsidTr="002E04FE">
        <w:trPr>
          <w:trHeight w:val="221"/>
        </w:trPr>
        <w:tc>
          <w:tcPr>
            <w:tcW w:w="211" w:type="pct"/>
            <w:tcBorders>
              <w:top w:val="single" w:sz="4" w:space="0" w:color="auto"/>
              <w:left w:val="single" w:sz="4" w:space="0" w:color="000000"/>
              <w:bottom w:val="single" w:sz="4" w:space="0" w:color="auto"/>
              <w:right w:val="single" w:sz="4" w:space="0" w:color="000000"/>
            </w:tcBorders>
            <w:vAlign w:val="center"/>
            <w:hideMark/>
          </w:tcPr>
          <w:p w:rsidR="00841093" w:rsidRPr="003436A9" w:rsidRDefault="00841093" w:rsidP="004E0E05">
            <w:pPr>
              <w:ind w:left="0"/>
              <w:rPr>
                <w:rFonts w:ascii="Arial" w:eastAsia="Times New Roman" w:hAnsi="Arial" w:cs="Arial"/>
                <w:sz w:val="24"/>
                <w:szCs w:val="24"/>
                <w:lang w:eastAsia="ru-RU"/>
              </w:rPr>
            </w:pPr>
          </w:p>
        </w:tc>
        <w:tc>
          <w:tcPr>
            <w:tcW w:w="656" w:type="pct"/>
            <w:tcBorders>
              <w:top w:val="single" w:sz="4" w:space="0" w:color="auto"/>
              <w:left w:val="single" w:sz="4" w:space="0" w:color="000000"/>
              <w:bottom w:val="single" w:sz="4" w:space="0" w:color="auto"/>
              <w:right w:val="single" w:sz="4" w:space="0" w:color="000000"/>
            </w:tcBorders>
            <w:vAlign w:val="center"/>
            <w:hideMark/>
          </w:tcPr>
          <w:p w:rsidR="00841093" w:rsidRPr="003436A9" w:rsidRDefault="00841093" w:rsidP="004E0E05">
            <w:pPr>
              <w:ind w:left="0"/>
              <w:rPr>
                <w:rFonts w:ascii="Arial" w:eastAsia="Times New Roman" w:hAnsi="Arial" w:cs="Arial"/>
                <w:sz w:val="24"/>
                <w:szCs w:val="24"/>
                <w:lang w:eastAsia="ru-RU"/>
              </w:rPr>
            </w:pPr>
          </w:p>
        </w:tc>
        <w:tc>
          <w:tcPr>
            <w:tcW w:w="955" w:type="pct"/>
            <w:gridSpan w:val="2"/>
            <w:tcBorders>
              <w:top w:val="single" w:sz="4" w:space="0" w:color="auto"/>
              <w:left w:val="single" w:sz="4" w:space="0" w:color="000000"/>
              <w:bottom w:val="single" w:sz="4" w:space="0" w:color="auto"/>
              <w:right w:val="single" w:sz="4" w:space="0" w:color="000000"/>
            </w:tcBorders>
          </w:tcPr>
          <w:p w:rsidR="00841093" w:rsidRPr="003436A9" w:rsidRDefault="00841093"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Средства бюджета городского округа Люберцы</w:t>
            </w:r>
          </w:p>
        </w:tc>
        <w:tc>
          <w:tcPr>
            <w:tcW w:w="492" w:type="pct"/>
            <w:tcBorders>
              <w:top w:val="single" w:sz="4" w:space="0" w:color="auto"/>
              <w:left w:val="single" w:sz="4" w:space="0" w:color="000000"/>
              <w:bottom w:val="single" w:sz="4" w:space="0" w:color="auto"/>
              <w:right w:val="single" w:sz="4" w:space="0" w:color="000000"/>
            </w:tcBorders>
          </w:tcPr>
          <w:p w:rsidR="00841093" w:rsidRPr="003436A9" w:rsidRDefault="00841093" w:rsidP="00BD62C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610,00</w:t>
            </w:r>
          </w:p>
        </w:tc>
        <w:tc>
          <w:tcPr>
            <w:tcW w:w="266" w:type="pct"/>
            <w:tcBorders>
              <w:top w:val="single" w:sz="4" w:space="0" w:color="auto"/>
              <w:left w:val="single" w:sz="4" w:space="0" w:color="000000"/>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4950,00</w:t>
            </w:r>
          </w:p>
        </w:tc>
        <w:tc>
          <w:tcPr>
            <w:tcW w:w="269" w:type="pct"/>
            <w:tcBorders>
              <w:top w:val="single" w:sz="4" w:space="0" w:color="auto"/>
              <w:left w:val="single" w:sz="4" w:space="0" w:color="000000"/>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660,00</w:t>
            </w:r>
          </w:p>
        </w:tc>
        <w:tc>
          <w:tcPr>
            <w:tcW w:w="280" w:type="pct"/>
            <w:tcBorders>
              <w:top w:val="single" w:sz="4" w:space="0" w:color="auto"/>
              <w:left w:val="single" w:sz="4" w:space="0" w:color="000000"/>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910,00</w:t>
            </w:r>
          </w:p>
        </w:tc>
        <w:tc>
          <w:tcPr>
            <w:tcW w:w="279" w:type="pct"/>
            <w:tcBorders>
              <w:top w:val="single" w:sz="4" w:space="0" w:color="auto"/>
              <w:left w:val="single" w:sz="4" w:space="0" w:color="000000"/>
              <w:bottom w:val="single" w:sz="4" w:space="0" w:color="auto"/>
              <w:right w:val="single" w:sz="4" w:space="0" w:color="000000"/>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1060,00</w:t>
            </w:r>
          </w:p>
        </w:tc>
        <w:tc>
          <w:tcPr>
            <w:tcW w:w="281" w:type="pct"/>
            <w:tcBorders>
              <w:top w:val="single" w:sz="4" w:space="0" w:color="auto"/>
              <w:left w:val="single" w:sz="4" w:space="0" w:color="000000"/>
              <w:bottom w:val="single" w:sz="4" w:space="0" w:color="auto"/>
              <w:right w:val="single" w:sz="4" w:space="0" w:color="auto"/>
            </w:tcBorders>
          </w:tcPr>
          <w:p w:rsidR="00841093" w:rsidRPr="003436A9" w:rsidRDefault="00841093" w:rsidP="00A821D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1160,00</w:t>
            </w:r>
          </w:p>
        </w:tc>
        <w:tc>
          <w:tcPr>
            <w:tcW w:w="282" w:type="pct"/>
            <w:tcBorders>
              <w:top w:val="single" w:sz="4" w:space="0" w:color="auto"/>
              <w:left w:val="single" w:sz="4" w:space="0" w:color="auto"/>
              <w:bottom w:val="single" w:sz="4" w:space="0" w:color="auto"/>
              <w:right w:val="single" w:sz="4" w:space="0" w:color="000000"/>
            </w:tcBorders>
          </w:tcPr>
          <w:p w:rsidR="00841093" w:rsidRPr="003436A9" w:rsidRDefault="00841093"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1160,00</w:t>
            </w:r>
          </w:p>
        </w:tc>
        <w:tc>
          <w:tcPr>
            <w:tcW w:w="514" w:type="pct"/>
            <w:tcBorders>
              <w:left w:val="single" w:sz="4" w:space="0" w:color="000000"/>
              <w:right w:val="single" w:sz="4" w:space="0" w:color="000000"/>
            </w:tcBorders>
          </w:tcPr>
          <w:p w:rsidR="00841093" w:rsidRPr="003436A9" w:rsidRDefault="0084109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tcBorders>
              <w:left w:val="single" w:sz="4" w:space="0" w:color="000000"/>
              <w:right w:val="single" w:sz="4" w:space="0" w:color="000000"/>
            </w:tcBorders>
          </w:tcPr>
          <w:p w:rsidR="00841093" w:rsidRPr="003436A9" w:rsidRDefault="0084109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41093" w:rsidRPr="003436A9" w:rsidTr="002E04FE">
        <w:trPr>
          <w:trHeight w:val="221"/>
        </w:trPr>
        <w:tc>
          <w:tcPr>
            <w:tcW w:w="211" w:type="pct"/>
            <w:tcBorders>
              <w:top w:val="single" w:sz="4" w:space="0" w:color="auto"/>
              <w:left w:val="single" w:sz="4" w:space="0" w:color="000000"/>
              <w:bottom w:val="single" w:sz="4" w:space="0" w:color="auto"/>
              <w:right w:val="single" w:sz="4" w:space="0" w:color="000000"/>
            </w:tcBorders>
            <w:vAlign w:val="center"/>
            <w:hideMark/>
          </w:tcPr>
          <w:p w:rsidR="00841093" w:rsidRPr="003436A9" w:rsidRDefault="00841093" w:rsidP="004E0E05">
            <w:pPr>
              <w:ind w:left="0"/>
              <w:rPr>
                <w:rFonts w:ascii="Arial" w:eastAsia="Times New Roman" w:hAnsi="Arial" w:cs="Arial"/>
                <w:sz w:val="24"/>
                <w:szCs w:val="24"/>
                <w:lang w:eastAsia="ru-RU"/>
              </w:rPr>
            </w:pPr>
          </w:p>
        </w:tc>
        <w:tc>
          <w:tcPr>
            <w:tcW w:w="656" w:type="pct"/>
            <w:tcBorders>
              <w:top w:val="single" w:sz="4" w:space="0" w:color="auto"/>
              <w:left w:val="single" w:sz="4" w:space="0" w:color="000000"/>
              <w:bottom w:val="single" w:sz="4" w:space="0" w:color="auto"/>
              <w:right w:val="single" w:sz="4" w:space="0" w:color="000000"/>
            </w:tcBorders>
            <w:vAlign w:val="center"/>
            <w:hideMark/>
          </w:tcPr>
          <w:p w:rsidR="00841093" w:rsidRPr="003436A9" w:rsidRDefault="00841093" w:rsidP="004E0E05">
            <w:pPr>
              <w:ind w:left="0"/>
              <w:rPr>
                <w:rFonts w:ascii="Arial" w:eastAsia="Times New Roman" w:hAnsi="Arial" w:cs="Arial"/>
                <w:sz w:val="24"/>
                <w:szCs w:val="24"/>
                <w:lang w:eastAsia="ru-RU"/>
              </w:rPr>
            </w:pPr>
          </w:p>
        </w:tc>
        <w:tc>
          <w:tcPr>
            <w:tcW w:w="955" w:type="pct"/>
            <w:gridSpan w:val="2"/>
            <w:tcBorders>
              <w:top w:val="single" w:sz="4" w:space="0" w:color="auto"/>
              <w:left w:val="single" w:sz="4" w:space="0" w:color="000000"/>
              <w:bottom w:val="single" w:sz="4" w:space="0" w:color="auto"/>
              <w:right w:val="single" w:sz="4" w:space="0" w:color="000000"/>
            </w:tcBorders>
          </w:tcPr>
          <w:p w:rsidR="00841093" w:rsidRPr="003436A9" w:rsidRDefault="00841093" w:rsidP="004E0E05">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Внебюджетные источники</w:t>
            </w:r>
          </w:p>
        </w:tc>
        <w:tc>
          <w:tcPr>
            <w:tcW w:w="492" w:type="pct"/>
            <w:tcBorders>
              <w:top w:val="single" w:sz="4" w:space="0" w:color="auto"/>
              <w:left w:val="single" w:sz="4" w:space="0" w:color="000000"/>
              <w:bottom w:val="single" w:sz="4" w:space="0" w:color="auto"/>
              <w:right w:val="single" w:sz="4" w:space="0" w:color="000000"/>
            </w:tcBorders>
          </w:tcPr>
          <w:p w:rsidR="00841093" w:rsidRPr="003436A9" w:rsidRDefault="00841093" w:rsidP="0014526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841093" w:rsidRPr="003436A9" w:rsidRDefault="0084109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tcPr>
          <w:p w:rsidR="00841093" w:rsidRPr="003436A9" w:rsidRDefault="0084109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tcPr>
          <w:p w:rsidR="00841093" w:rsidRPr="003436A9" w:rsidRDefault="0084109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tcPr>
          <w:p w:rsidR="00841093" w:rsidRPr="003436A9" w:rsidRDefault="0084109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tcPr>
          <w:p w:rsidR="00841093" w:rsidRPr="003436A9" w:rsidRDefault="0084109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tcPr>
          <w:p w:rsidR="00841093" w:rsidRPr="003436A9" w:rsidRDefault="00841093" w:rsidP="00BF5D30">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3436A9">
              <w:rPr>
                <w:rFonts w:ascii="Arial" w:eastAsia="Times New Roman" w:hAnsi="Arial" w:cs="Arial"/>
                <w:sz w:val="24"/>
                <w:szCs w:val="24"/>
                <w:lang w:eastAsia="ru-RU"/>
              </w:rPr>
              <w:t>0,00</w:t>
            </w:r>
          </w:p>
        </w:tc>
        <w:tc>
          <w:tcPr>
            <w:tcW w:w="514" w:type="pct"/>
            <w:tcBorders>
              <w:left w:val="single" w:sz="4" w:space="0" w:color="000000"/>
              <w:right w:val="single" w:sz="4" w:space="0" w:color="000000"/>
            </w:tcBorders>
          </w:tcPr>
          <w:p w:rsidR="00841093" w:rsidRPr="003436A9" w:rsidRDefault="0084109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5" w:type="pct"/>
            <w:tcBorders>
              <w:left w:val="single" w:sz="4" w:space="0" w:color="000000"/>
              <w:right w:val="single" w:sz="4" w:space="0" w:color="000000"/>
            </w:tcBorders>
          </w:tcPr>
          <w:p w:rsidR="00841093" w:rsidRPr="003436A9" w:rsidRDefault="00841093" w:rsidP="004E0E0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C05BD6" w:rsidRPr="003436A9" w:rsidRDefault="00C05BD6" w:rsidP="00C05BD6">
      <w:pPr>
        <w:ind w:firstLine="567"/>
        <w:jc w:val="both"/>
        <w:rPr>
          <w:rFonts w:ascii="Arial" w:hAnsi="Arial" w:cs="Arial"/>
          <w:color w:val="000000"/>
          <w:sz w:val="24"/>
          <w:szCs w:val="24"/>
        </w:rPr>
      </w:pPr>
    </w:p>
    <w:p w:rsidR="00BF51BB" w:rsidRPr="003436A9" w:rsidRDefault="00BF51BB" w:rsidP="00BF51BB">
      <w:pPr>
        <w:autoSpaceDE w:val="0"/>
        <w:autoSpaceDN w:val="0"/>
        <w:adjustRightInd w:val="0"/>
        <w:ind w:left="19" w:right="19"/>
        <w:rPr>
          <w:rFonts w:ascii="Arial" w:hAnsi="Arial" w:cs="Arial"/>
          <w:color w:val="000000"/>
          <w:sz w:val="24"/>
          <w:szCs w:val="24"/>
        </w:rPr>
      </w:pPr>
      <w:r w:rsidRPr="003436A9">
        <w:rPr>
          <w:rFonts w:ascii="Arial" w:hAnsi="Arial" w:cs="Arial"/>
          <w:color w:val="000000"/>
          <w:sz w:val="24"/>
          <w:szCs w:val="24"/>
        </w:rPr>
        <w:t>*</w:t>
      </w:r>
      <w:r w:rsidRPr="003436A9">
        <w:rPr>
          <w:rFonts w:ascii="Arial" w:eastAsia="Times New Roman" w:hAnsi="Arial" w:cs="Arial"/>
          <w:sz w:val="24"/>
          <w:szCs w:val="24"/>
          <w:lang w:eastAsia="ru-RU"/>
        </w:rPr>
        <w:t xml:space="preserve"> Финансирование предусмотрено в муниципальной программе  «Образование»</w:t>
      </w:r>
    </w:p>
    <w:sectPr w:rsidR="00BF51BB" w:rsidRPr="003436A9" w:rsidSect="006C1197">
      <w:pgSz w:w="16838" w:h="11906" w:orient="landscape" w:code="9"/>
      <w:pgMar w:top="851" w:right="536"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148" w:rsidRDefault="00891148" w:rsidP="00DC19EA">
      <w:r>
        <w:separator/>
      </w:r>
    </w:p>
  </w:endnote>
  <w:endnote w:type="continuationSeparator" w:id="0">
    <w:p w:rsidR="00891148" w:rsidRDefault="00891148" w:rsidP="00DC1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148" w:rsidRDefault="00891148" w:rsidP="00DC19EA">
      <w:r>
        <w:separator/>
      </w:r>
    </w:p>
  </w:footnote>
  <w:footnote w:type="continuationSeparator" w:id="0">
    <w:p w:rsidR="00891148" w:rsidRDefault="00891148" w:rsidP="00DC19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C52"/>
    <w:multiLevelType w:val="hybridMultilevel"/>
    <w:tmpl w:val="439AD62E"/>
    <w:lvl w:ilvl="0" w:tplc="04190011">
      <w:start w:val="1"/>
      <w:numFmt w:val="decimal"/>
      <w:lvlText w:val="%1)"/>
      <w:lvlJc w:val="left"/>
      <w:pPr>
        <w:tabs>
          <w:tab w:val="num" w:pos="4329"/>
        </w:tabs>
        <w:ind w:left="3893" w:firstLine="76"/>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5041B7"/>
    <w:multiLevelType w:val="hybridMultilevel"/>
    <w:tmpl w:val="439AD62E"/>
    <w:lvl w:ilvl="0" w:tplc="04190011">
      <w:start w:val="1"/>
      <w:numFmt w:val="decimal"/>
      <w:lvlText w:val="%1)"/>
      <w:lvlJc w:val="left"/>
      <w:pPr>
        <w:tabs>
          <w:tab w:val="num" w:pos="1145"/>
        </w:tabs>
        <w:ind w:left="709" w:firstLine="76"/>
      </w:pPr>
      <w:rPr>
        <w:rFonts w:hint="default"/>
        <w:b w:val="0"/>
      </w:rPr>
    </w:lvl>
    <w:lvl w:ilvl="1" w:tplc="04190019" w:tentative="1">
      <w:start w:val="1"/>
      <w:numFmt w:val="lowerLetter"/>
      <w:lvlText w:val="%2."/>
      <w:lvlJc w:val="left"/>
      <w:pPr>
        <w:ind w:left="-1744" w:hanging="360"/>
      </w:pPr>
    </w:lvl>
    <w:lvl w:ilvl="2" w:tplc="0419001B" w:tentative="1">
      <w:start w:val="1"/>
      <w:numFmt w:val="lowerRoman"/>
      <w:lvlText w:val="%3."/>
      <w:lvlJc w:val="right"/>
      <w:pPr>
        <w:ind w:left="-1024" w:hanging="180"/>
      </w:pPr>
    </w:lvl>
    <w:lvl w:ilvl="3" w:tplc="0419000F" w:tentative="1">
      <w:start w:val="1"/>
      <w:numFmt w:val="decimal"/>
      <w:lvlText w:val="%4."/>
      <w:lvlJc w:val="left"/>
      <w:pPr>
        <w:ind w:left="-304" w:hanging="360"/>
      </w:pPr>
    </w:lvl>
    <w:lvl w:ilvl="4" w:tplc="04190019" w:tentative="1">
      <w:start w:val="1"/>
      <w:numFmt w:val="lowerLetter"/>
      <w:lvlText w:val="%5."/>
      <w:lvlJc w:val="left"/>
      <w:pPr>
        <w:ind w:left="416" w:hanging="360"/>
      </w:pPr>
    </w:lvl>
    <w:lvl w:ilvl="5" w:tplc="0419001B" w:tentative="1">
      <w:start w:val="1"/>
      <w:numFmt w:val="lowerRoman"/>
      <w:lvlText w:val="%6."/>
      <w:lvlJc w:val="right"/>
      <w:pPr>
        <w:ind w:left="1136" w:hanging="180"/>
      </w:pPr>
    </w:lvl>
    <w:lvl w:ilvl="6" w:tplc="0419000F" w:tentative="1">
      <w:start w:val="1"/>
      <w:numFmt w:val="decimal"/>
      <w:lvlText w:val="%7."/>
      <w:lvlJc w:val="left"/>
      <w:pPr>
        <w:ind w:left="1856" w:hanging="360"/>
      </w:pPr>
    </w:lvl>
    <w:lvl w:ilvl="7" w:tplc="04190019" w:tentative="1">
      <w:start w:val="1"/>
      <w:numFmt w:val="lowerLetter"/>
      <w:lvlText w:val="%8."/>
      <w:lvlJc w:val="left"/>
      <w:pPr>
        <w:ind w:left="2576" w:hanging="360"/>
      </w:pPr>
    </w:lvl>
    <w:lvl w:ilvl="8" w:tplc="0419001B" w:tentative="1">
      <w:start w:val="1"/>
      <w:numFmt w:val="lowerRoman"/>
      <w:lvlText w:val="%9."/>
      <w:lvlJc w:val="right"/>
      <w:pPr>
        <w:ind w:left="3296" w:hanging="180"/>
      </w:pPr>
    </w:lvl>
  </w:abstractNum>
  <w:abstractNum w:abstractNumId="2">
    <w:nsid w:val="0BA55BA3"/>
    <w:multiLevelType w:val="hybridMultilevel"/>
    <w:tmpl w:val="61E4D3F6"/>
    <w:lvl w:ilvl="0" w:tplc="6FA0E9FE">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BAF762D"/>
    <w:multiLevelType w:val="hybridMultilevel"/>
    <w:tmpl w:val="103ABD3A"/>
    <w:lvl w:ilvl="0" w:tplc="F0FA3CF0">
      <w:start w:val="2"/>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4">
    <w:nsid w:val="112608D8"/>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5">
    <w:nsid w:val="144559BC"/>
    <w:multiLevelType w:val="hybridMultilevel"/>
    <w:tmpl w:val="A02ADD92"/>
    <w:lvl w:ilvl="0" w:tplc="0E9A7A3C">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16BF6183"/>
    <w:multiLevelType w:val="hybridMultilevel"/>
    <w:tmpl w:val="8B1AEDEA"/>
    <w:lvl w:ilvl="0" w:tplc="8E68B8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74A2A04"/>
    <w:multiLevelType w:val="hybridMultilevel"/>
    <w:tmpl w:val="2828EC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AB41189"/>
    <w:multiLevelType w:val="hybridMultilevel"/>
    <w:tmpl w:val="9BE2D882"/>
    <w:lvl w:ilvl="0" w:tplc="0E9A7A3C">
      <w:start w:val="1"/>
      <w:numFmt w:val="bullet"/>
      <w:lvlText w:val="•"/>
      <w:lvlJc w:val="left"/>
      <w:pPr>
        <w:tabs>
          <w:tab w:val="num" w:pos="720"/>
        </w:tabs>
        <w:ind w:left="720" w:hanging="360"/>
      </w:pPr>
      <w:rPr>
        <w:rFonts w:ascii="Arial" w:hAnsi="Arial" w:hint="default"/>
      </w:rPr>
    </w:lvl>
    <w:lvl w:ilvl="1" w:tplc="F586E0A2" w:tentative="1">
      <w:start w:val="1"/>
      <w:numFmt w:val="bullet"/>
      <w:lvlText w:val="•"/>
      <w:lvlJc w:val="left"/>
      <w:pPr>
        <w:tabs>
          <w:tab w:val="num" w:pos="1440"/>
        </w:tabs>
        <w:ind w:left="1440" w:hanging="360"/>
      </w:pPr>
      <w:rPr>
        <w:rFonts w:ascii="Arial" w:hAnsi="Arial" w:hint="default"/>
      </w:rPr>
    </w:lvl>
    <w:lvl w:ilvl="2" w:tplc="62AE4A38" w:tentative="1">
      <w:start w:val="1"/>
      <w:numFmt w:val="bullet"/>
      <w:lvlText w:val="•"/>
      <w:lvlJc w:val="left"/>
      <w:pPr>
        <w:tabs>
          <w:tab w:val="num" w:pos="2160"/>
        </w:tabs>
        <w:ind w:left="2160" w:hanging="360"/>
      </w:pPr>
      <w:rPr>
        <w:rFonts w:ascii="Arial" w:hAnsi="Arial" w:hint="default"/>
      </w:rPr>
    </w:lvl>
    <w:lvl w:ilvl="3" w:tplc="9DEAC6FC" w:tentative="1">
      <w:start w:val="1"/>
      <w:numFmt w:val="bullet"/>
      <w:lvlText w:val="•"/>
      <w:lvlJc w:val="left"/>
      <w:pPr>
        <w:tabs>
          <w:tab w:val="num" w:pos="2880"/>
        </w:tabs>
        <w:ind w:left="2880" w:hanging="360"/>
      </w:pPr>
      <w:rPr>
        <w:rFonts w:ascii="Arial" w:hAnsi="Arial" w:hint="default"/>
      </w:rPr>
    </w:lvl>
    <w:lvl w:ilvl="4" w:tplc="2CAC23F6" w:tentative="1">
      <w:start w:val="1"/>
      <w:numFmt w:val="bullet"/>
      <w:lvlText w:val="•"/>
      <w:lvlJc w:val="left"/>
      <w:pPr>
        <w:tabs>
          <w:tab w:val="num" w:pos="3600"/>
        </w:tabs>
        <w:ind w:left="3600" w:hanging="360"/>
      </w:pPr>
      <w:rPr>
        <w:rFonts w:ascii="Arial" w:hAnsi="Arial" w:hint="default"/>
      </w:rPr>
    </w:lvl>
    <w:lvl w:ilvl="5" w:tplc="E4D098F2" w:tentative="1">
      <w:start w:val="1"/>
      <w:numFmt w:val="bullet"/>
      <w:lvlText w:val="•"/>
      <w:lvlJc w:val="left"/>
      <w:pPr>
        <w:tabs>
          <w:tab w:val="num" w:pos="4320"/>
        </w:tabs>
        <w:ind w:left="4320" w:hanging="360"/>
      </w:pPr>
      <w:rPr>
        <w:rFonts w:ascii="Arial" w:hAnsi="Arial" w:hint="default"/>
      </w:rPr>
    </w:lvl>
    <w:lvl w:ilvl="6" w:tplc="FAC05648" w:tentative="1">
      <w:start w:val="1"/>
      <w:numFmt w:val="bullet"/>
      <w:lvlText w:val="•"/>
      <w:lvlJc w:val="left"/>
      <w:pPr>
        <w:tabs>
          <w:tab w:val="num" w:pos="5040"/>
        </w:tabs>
        <w:ind w:left="5040" w:hanging="360"/>
      </w:pPr>
      <w:rPr>
        <w:rFonts w:ascii="Arial" w:hAnsi="Arial" w:hint="default"/>
      </w:rPr>
    </w:lvl>
    <w:lvl w:ilvl="7" w:tplc="79E4A98E" w:tentative="1">
      <w:start w:val="1"/>
      <w:numFmt w:val="bullet"/>
      <w:lvlText w:val="•"/>
      <w:lvlJc w:val="left"/>
      <w:pPr>
        <w:tabs>
          <w:tab w:val="num" w:pos="5760"/>
        </w:tabs>
        <w:ind w:left="5760" w:hanging="360"/>
      </w:pPr>
      <w:rPr>
        <w:rFonts w:ascii="Arial" w:hAnsi="Arial" w:hint="default"/>
      </w:rPr>
    </w:lvl>
    <w:lvl w:ilvl="8" w:tplc="3F761C20" w:tentative="1">
      <w:start w:val="1"/>
      <w:numFmt w:val="bullet"/>
      <w:lvlText w:val="•"/>
      <w:lvlJc w:val="left"/>
      <w:pPr>
        <w:tabs>
          <w:tab w:val="num" w:pos="6480"/>
        </w:tabs>
        <w:ind w:left="6480" w:hanging="360"/>
      </w:pPr>
      <w:rPr>
        <w:rFonts w:ascii="Arial" w:hAnsi="Arial" w:hint="default"/>
      </w:rPr>
    </w:lvl>
  </w:abstractNum>
  <w:abstractNum w:abstractNumId="9">
    <w:nsid w:val="1EAA1731"/>
    <w:multiLevelType w:val="hybridMultilevel"/>
    <w:tmpl w:val="41F853EA"/>
    <w:lvl w:ilvl="0" w:tplc="A5647BA0">
      <w:start w:val="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2D7762"/>
    <w:multiLevelType w:val="hybridMultilevel"/>
    <w:tmpl w:val="7DE8CC82"/>
    <w:lvl w:ilvl="0" w:tplc="2AE4B744">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37A2884"/>
    <w:multiLevelType w:val="hybridMultilevel"/>
    <w:tmpl w:val="A27C21C0"/>
    <w:lvl w:ilvl="0" w:tplc="CC6E2718">
      <w:start w:val="1"/>
      <w:numFmt w:val="upperRoman"/>
      <w:lvlText w:val="%1."/>
      <w:lvlJc w:val="left"/>
      <w:pPr>
        <w:ind w:left="1080" w:hanging="72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BC266C"/>
    <w:multiLevelType w:val="hybridMultilevel"/>
    <w:tmpl w:val="79A06312"/>
    <w:lvl w:ilvl="0" w:tplc="92904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6558E5"/>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14">
    <w:nsid w:val="35ED71BC"/>
    <w:multiLevelType w:val="hybridMultilevel"/>
    <w:tmpl w:val="14706F0A"/>
    <w:lvl w:ilvl="0" w:tplc="BBE017C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37A32740"/>
    <w:multiLevelType w:val="hybridMultilevel"/>
    <w:tmpl w:val="F5F8B4AA"/>
    <w:lvl w:ilvl="0" w:tplc="0CE63B94">
      <w:start w:val="1"/>
      <w:numFmt w:val="decimal"/>
      <w:lvlText w:val="%1."/>
      <w:lvlJc w:val="left"/>
      <w:pPr>
        <w:ind w:left="720" w:hanging="360"/>
      </w:pPr>
      <w:rPr>
        <w:rFonts w:hint="default"/>
        <w:color w:val="00000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373A24"/>
    <w:multiLevelType w:val="hybridMultilevel"/>
    <w:tmpl w:val="8DCEAABE"/>
    <w:lvl w:ilvl="0" w:tplc="B436E884">
      <w:start w:val="1"/>
      <w:numFmt w:val="decimal"/>
      <w:lvlText w:val="%1."/>
      <w:lvlJc w:val="left"/>
      <w:pPr>
        <w:ind w:left="1429"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E4924B3"/>
    <w:multiLevelType w:val="hybridMultilevel"/>
    <w:tmpl w:val="CD643042"/>
    <w:lvl w:ilvl="0" w:tplc="9EA4732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42300F"/>
    <w:multiLevelType w:val="multilevel"/>
    <w:tmpl w:val="E10E6254"/>
    <w:lvl w:ilvl="0">
      <w:start w:val="2"/>
      <w:numFmt w:val="decimal"/>
      <w:lvlText w:val="%1."/>
      <w:lvlJc w:val="left"/>
      <w:pPr>
        <w:ind w:left="465" w:hanging="465"/>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19">
    <w:nsid w:val="49F33A7F"/>
    <w:multiLevelType w:val="hybridMultilevel"/>
    <w:tmpl w:val="6CF218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0A7D32"/>
    <w:multiLevelType w:val="hybridMultilevel"/>
    <w:tmpl w:val="FB1AC85C"/>
    <w:lvl w:ilvl="0" w:tplc="C3786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B9E39BC"/>
    <w:multiLevelType w:val="hybridMultilevel"/>
    <w:tmpl w:val="F09AE7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4FE96311"/>
    <w:multiLevelType w:val="hybridMultilevel"/>
    <w:tmpl w:val="A51CB084"/>
    <w:lvl w:ilvl="0" w:tplc="B436E884">
      <w:start w:val="1"/>
      <w:numFmt w:val="decimal"/>
      <w:lvlText w:val="%1."/>
      <w:lvlJc w:val="left"/>
      <w:pPr>
        <w:ind w:left="1080" w:hanging="72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9E0A61"/>
    <w:multiLevelType w:val="multilevel"/>
    <w:tmpl w:val="F280989A"/>
    <w:lvl w:ilvl="0">
      <w:start w:val="1"/>
      <w:numFmt w:val="decimal"/>
      <w:lvlText w:val="%1."/>
      <w:lvlJc w:val="left"/>
      <w:pPr>
        <w:ind w:left="450" w:hanging="450"/>
      </w:pPr>
      <w:rPr>
        <w:rFonts w:hint="default"/>
      </w:rPr>
    </w:lvl>
    <w:lvl w:ilvl="1">
      <w:start w:val="1"/>
      <w:numFmt w:val="russianLower"/>
      <w:lvlText w:val="%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4">
    <w:nsid w:val="54005DF1"/>
    <w:multiLevelType w:val="hybridMultilevel"/>
    <w:tmpl w:val="60B8DCBA"/>
    <w:lvl w:ilvl="0" w:tplc="A63607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9847674"/>
    <w:multiLevelType w:val="hybridMultilevel"/>
    <w:tmpl w:val="C1D81DC8"/>
    <w:lvl w:ilvl="0" w:tplc="B28ADA50">
      <w:start w:val="1"/>
      <w:numFmt w:val="decimal"/>
      <w:lvlText w:val="%1."/>
      <w:lvlJc w:val="left"/>
      <w:pPr>
        <w:tabs>
          <w:tab w:val="num" w:pos="1072"/>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5E0173"/>
    <w:multiLevelType w:val="hybridMultilevel"/>
    <w:tmpl w:val="323A4684"/>
    <w:lvl w:ilvl="0" w:tplc="6346CA6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2E01A5"/>
    <w:multiLevelType w:val="hybridMultilevel"/>
    <w:tmpl w:val="B810D25A"/>
    <w:lvl w:ilvl="0" w:tplc="B65C6178">
      <w:start w:val="1"/>
      <w:numFmt w:val="decimal"/>
      <w:lvlText w:val="%1."/>
      <w:lvlJc w:val="left"/>
      <w:pPr>
        <w:ind w:left="645" w:hanging="360"/>
      </w:pPr>
    </w:lvl>
    <w:lvl w:ilvl="1" w:tplc="04190019">
      <w:start w:val="1"/>
      <w:numFmt w:val="lowerLetter"/>
      <w:lvlText w:val="%2."/>
      <w:lvlJc w:val="left"/>
      <w:pPr>
        <w:ind w:left="1365" w:hanging="360"/>
      </w:pPr>
    </w:lvl>
    <w:lvl w:ilvl="2" w:tplc="0419001B">
      <w:start w:val="1"/>
      <w:numFmt w:val="lowerRoman"/>
      <w:lvlText w:val="%3."/>
      <w:lvlJc w:val="right"/>
      <w:pPr>
        <w:ind w:left="2085" w:hanging="180"/>
      </w:pPr>
    </w:lvl>
    <w:lvl w:ilvl="3" w:tplc="0419000F">
      <w:start w:val="1"/>
      <w:numFmt w:val="decimal"/>
      <w:lvlText w:val="%4."/>
      <w:lvlJc w:val="left"/>
      <w:pPr>
        <w:ind w:left="2805" w:hanging="360"/>
      </w:pPr>
    </w:lvl>
    <w:lvl w:ilvl="4" w:tplc="04190019">
      <w:start w:val="1"/>
      <w:numFmt w:val="lowerLetter"/>
      <w:lvlText w:val="%5."/>
      <w:lvlJc w:val="left"/>
      <w:pPr>
        <w:ind w:left="3525" w:hanging="360"/>
      </w:pPr>
    </w:lvl>
    <w:lvl w:ilvl="5" w:tplc="0419001B">
      <w:start w:val="1"/>
      <w:numFmt w:val="lowerRoman"/>
      <w:lvlText w:val="%6."/>
      <w:lvlJc w:val="right"/>
      <w:pPr>
        <w:ind w:left="4245" w:hanging="180"/>
      </w:pPr>
    </w:lvl>
    <w:lvl w:ilvl="6" w:tplc="0419000F">
      <w:start w:val="1"/>
      <w:numFmt w:val="decimal"/>
      <w:lvlText w:val="%7."/>
      <w:lvlJc w:val="left"/>
      <w:pPr>
        <w:ind w:left="4965" w:hanging="360"/>
      </w:pPr>
    </w:lvl>
    <w:lvl w:ilvl="7" w:tplc="04190019">
      <w:start w:val="1"/>
      <w:numFmt w:val="lowerLetter"/>
      <w:lvlText w:val="%8."/>
      <w:lvlJc w:val="left"/>
      <w:pPr>
        <w:ind w:left="5685" w:hanging="360"/>
      </w:pPr>
    </w:lvl>
    <w:lvl w:ilvl="8" w:tplc="0419001B">
      <w:start w:val="1"/>
      <w:numFmt w:val="lowerRoman"/>
      <w:lvlText w:val="%9."/>
      <w:lvlJc w:val="right"/>
      <w:pPr>
        <w:ind w:left="6405" w:hanging="180"/>
      </w:pPr>
    </w:lvl>
  </w:abstractNum>
  <w:abstractNum w:abstractNumId="28">
    <w:nsid w:val="68B35AF1"/>
    <w:multiLevelType w:val="hybridMultilevel"/>
    <w:tmpl w:val="DF765EC4"/>
    <w:lvl w:ilvl="0" w:tplc="0722037C">
      <w:start w:val="1"/>
      <w:numFmt w:val="decimal"/>
      <w:lvlText w:val="%1)"/>
      <w:lvlJc w:val="left"/>
      <w:pPr>
        <w:tabs>
          <w:tab w:val="num" w:pos="1145"/>
        </w:tabs>
        <w:ind w:left="709" w:firstLine="76"/>
      </w:pPr>
      <w:rPr>
        <w:rFonts w:hint="default"/>
        <w:b w:val="0"/>
        <w:strike w:val="0"/>
      </w:rPr>
    </w:lvl>
    <w:lvl w:ilvl="1" w:tplc="04190019" w:tentative="1">
      <w:start w:val="1"/>
      <w:numFmt w:val="lowerLetter"/>
      <w:lvlText w:val="%2."/>
      <w:lvlJc w:val="left"/>
      <w:pPr>
        <w:ind w:left="-1744" w:hanging="360"/>
      </w:pPr>
    </w:lvl>
    <w:lvl w:ilvl="2" w:tplc="0419001B" w:tentative="1">
      <w:start w:val="1"/>
      <w:numFmt w:val="lowerRoman"/>
      <w:lvlText w:val="%3."/>
      <w:lvlJc w:val="right"/>
      <w:pPr>
        <w:ind w:left="-1024" w:hanging="180"/>
      </w:pPr>
    </w:lvl>
    <w:lvl w:ilvl="3" w:tplc="0419000F" w:tentative="1">
      <w:start w:val="1"/>
      <w:numFmt w:val="decimal"/>
      <w:lvlText w:val="%4."/>
      <w:lvlJc w:val="left"/>
      <w:pPr>
        <w:ind w:left="-304" w:hanging="360"/>
      </w:pPr>
    </w:lvl>
    <w:lvl w:ilvl="4" w:tplc="04190019" w:tentative="1">
      <w:start w:val="1"/>
      <w:numFmt w:val="lowerLetter"/>
      <w:lvlText w:val="%5."/>
      <w:lvlJc w:val="left"/>
      <w:pPr>
        <w:ind w:left="416" w:hanging="360"/>
      </w:pPr>
    </w:lvl>
    <w:lvl w:ilvl="5" w:tplc="0419001B" w:tentative="1">
      <w:start w:val="1"/>
      <w:numFmt w:val="lowerRoman"/>
      <w:lvlText w:val="%6."/>
      <w:lvlJc w:val="right"/>
      <w:pPr>
        <w:ind w:left="1136" w:hanging="180"/>
      </w:pPr>
    </w:lvl>
    <w:lvl w:ilvl="6" w:tplc="0419000F" w:tentative="1">
      <w:start w:val="1"/>
      <w:numFmt w:val="decimal"/>
      <w:lvlText w:val="%7."/>
      <w:lvlJc w:val="left"/>
      <w:pPr>
        <w:ind w:left="1856" w:hanging="360"/>
      </w:pPr>
    </w:lvl>
    <w:lvl w:ilvl="7" w:tplc="04190019" w:tentative="1">
      <w:start w:val="1"/>
      <w:numFmt w:val="lowerLetter"/>
      <w:lvlText w:val="%8."/>
      <w:lvlJc w:val="left"/>
      <w:pPr>
        <w:ind w:left="2576" w:hanging="360"/>
      </w:pPr>
    </w:lvl>
    <w:lvl w:ilvl="8" w:tplc="0419001B" w:tentative="1">
      <w:start w:val="1"/>
      <w:numFmt w:val="lowerRoman"/>
      <w:lvlText w:val="%9."/>
      <w:lvlJc w:val="right"/>
      <w:pPr>
        <w:ind w:left="3296" w:hanging="180"/>
      </w:pPr>
    </w:lvl>
  </w:abstractNum>
  <w:abstractNum w:abstractNumId="29">
    <w:nsid w:val="69D32350"/>
    <w:multiLevelType w:val="multilevel"/>
    <w:tmpl w:val="FFBEB67C"/>
    <w:lvl w:ilvl="0">
      <w:start w:val="2"/>
      <w:numFmt w:val="decimal"/>
      <w:lvlText w:val="%1."/>
      <w:lvlJc w:val="left"/>
      <w:pPr>
        <w:ind w:left="450" w:hanging="450"/>
      </w:pPr>
      <w:rPr>
        <w:rFonts w:hint="default"/>
      </w:rPr>
    </w:lvl>
    <w:lvl w:ilvl="1">
      <w:start w:val="1"/>
      <w:numFmt w:val="russianLower"/>
      <w:lvlText w:val="%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0">
    <w:nsid w:val="6BED3B4F"/>
    <w:multiLevelType w:val="hybridMultilevel"/>
    <w:tmpl w:val="5432538C"/>
    <w:lvl w:ilvl="0" w:tplc="33106028">
      <w:start w:val="1"/>
      <w:numFmt w:val="bullet"/>
      <w:lvlText w:val=""/>
      <w:lvlJc w:val="left"/>
      <w:pPr>
        <w:ind w:left="1636" w:hanging="360"/>
      </w:pPr>
      <w:rPr>
        <w:rFonts w:ascii="Symbol" w:eastAsiaTheme="minorHAnsi" w:hAnsi="Symbol" w:cs="Times New Roman"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31">
    <w:nsid w:val="6D105110"/>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32">
    <w:nsid w:val="6E5A39A0"/>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33">
    <w:nsid w:val="6FB42597"/>
    <w:multiLevelType w:val="multilevel"/>
    <w:tmpl w:val="1F1A7A0C"/>
    <w:lvl w:ilvl="0">
      <w:start w:val="1"/>
      <w:numFmt w:val="decimal"/>
      <w:lvlText w:val="%1."/>
      <w:lvlJc w:val="left"/>
      <w:pPr>
        <w:ind w:left="360" w:hanging="360"/>
      </w:pPr>
      <w:rPr>
        <w:rFonts w:hint="default"/>
        <w:i w:val="0"/>
        <w:color w:val="auto"/>
      </w:rPr>
    </w:lvl>
    <w:lvl w:ilvl="1">
      <w:start w:val="1"/>
      <w:numFmt w:val="decimal"/>
      <w:isLgl/>
      <w:lvlText w:val="%1.%2."/>
      <w:lvlJc w:val="left"/>
      <w:pPr>
        <w:ind w:left="1239" w:hanging="885"/>
      </w:pPr>
      <w:rPr>
        <w:rFonts w:hint="default"/>
      </w:rPr>
    </w:lvl>
    <w:lvl w:ilvl="2">
      <w:start w:val="1"/>
      <w:numFmt w:val="decimal"/>
      <w:isLgl/>
      <w:lvlText w:val="%1.%2.%3."/>
      <w:lvlJc w:val="left"/>
      <w:pPr>
        <w:ind w:left="1593" w:hanging="885"/>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210" w:hanging="1440"/>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992" w:hanging="2160"/>
      </w:pPr>
      <w:rPr>
        <w:rFonts w:hint="default"/>
      </w:rPr>
    </w:lvl>
  </w:abstractNum>
  <w:abstractNum w:abstractNumId="34">
    <w:nsid w:val="7F2A339E"/>
    <w:multiLevelType w:val="hybridMultilevel"/>
    <w:tmpl w:val="68DC5A70"/>
    <w:lvl w:ilvl="0" w:tplc="B436E884">
      <w:start w:val="1"/>
      <w:numFmt w:val="decimal"/>
      <w:lvlText w:val="%1."/>
      <w:lvlJc w:val="left"/>
      <w:pPr>
        <w:ind w:left="9575" w:hanging="360"/>
      </w:pPr>
      <w:rPr>
        <w:rFonts w:ascii="Times New Roman" w:hAnsi="Times New Roman" w:cs="Times New Roman" w:hint="default"/>
        <w:b w:val="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2"/>
  </w:num>
  <w:num w:numId="4">
    <w:abstractNumId w:val="24"/>
  </w:num>
  <w:num w:numId="5">
    <w:abstractNumId w:val="21"/>
  </w:num>
  <w:num w:numId="6">
    <w:abstractNumId w:val="10"/>
  </w:num>
  <w:num w:numId="7">
    <w:abstractNumId w:val="14"/>
  </w:num>
  <w:num w:numId="8">
    <w:abstractNumId w:val="6"/>
  </w:num>
  <w:num w:numId="9">
    <w:abstractNumId w:val="8"/>
  </w:num>
  <w:num w:numId="10">
    <w:abstractNumId w:val="7"/>
  </w:num>
  <w:num w:numId="11">
    <w:abstractNumId w:val="5"/>
  </w:num>
  <w:num w:numId="12">
    <w:abstractNumId w:val="33"/>
  </w:num>
  <w:num w:numId="13">
    <w:abstractNumId w:val="19"/>
  </w:num>
  <w:num w:numId="14">
    <w:abstractNumId w:val="15"/>
  </w:num>
  <w:num w:numId="15">
    <w:abstractNumId w:val="17"/>
  </w:num>
  <w:num w:numId="16">
    <w:abstractNumId w:val="26"/>
  </w:num>
  <w:num w:numId="17">
    <w:abstractNumId w:val="25"/>
  </w:num>
  <w:num w:numId="18">
    <w:abstractNumId w:val="11"/>
  </w:num>
  <w:num w:numId="19">
    <w:abstractNumId w:val="34"/>
  </w:num>
  <w:num w:numId="20">
    <w:abstractNumId w:val="0"/>
  </w:num>
  <w:num w:numId="21">
    <w:abstractNumId w:val="1"/>
  </w:num>
  <w:num w:numId="22">
    <w:abstractNumId w:val="28"/>
  </w:num>
  <w:num w:numId="23">
    <w:abstractNumId w:val="31"/>
  </w:num>
  <w:num w:numId="24">
    <w:abstractNumId w:val="13"/>
  </w:num>
  <w:num w:numId="25">
    <w:abstractNumId w:val="4"/>
  </w:num>
  <w:num w:numId="26">
    <w:abstractNumId w:val="32"/>
  </w:num>
  <w:num w:numId="27">
    <w:abstractNumId w:val="18"/>
  </w:num>
  <w:num w:numId="28">
    <w:abstractNumId w:val="20"/>
  </w:num>
  <w:num w:numId="29">
    <w:abstractNumId w:val="16"/>
  </w:num>
  <w:num w:numId="30">
    <w:abstractNumId w:val="22"/>
  </w:num>
  <w:num w:numId="31">
    <w:abstractNumId w:val="3"/>
  </w:num>
  <w:num w:numId="32">
    <w:abstractNumId w:val="12"/>
  </w:num>
  <w:num w:numId="33">
    <w:abstractNumId w:val="23"/>
  </w:num>
  <w:num w:numId="34">
    <w:abstractNumId w:val="29"/>
  </w:num>
  <w:num w:numId="35">
    <w:abstractNumId w:val="30"/>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76365"/>
    <w:rsid w:val="0000006A"/>
    <w:rsid w:val="0000018A"/>
    <w:rsid w:val="0000033F"/>
    <w:rsid w:val="0000051D"/>
    <w:rsid w:val="00000692"/>
    <w:rsid w:val="00000803"/>
    <w:rsid w:val="00000920"/>
    <w:rsid w:val="000009EB"/>
    <w:rsid w:val="00000ACE"/>
    <w:rsid w:val="00000EDE"/>
    <w:rsid w:val="00001053"/>
    <w:rsid w:val="00001147"/>
    <w:rsid w:val="0000117D"/>
    <w:rsid w:val="00001252"/>
    <w:rsid w:val="00001307"/>
    <w:rsid w:val="00001356"/>
    <w:rsid w:val="00001469"/>
    <w:rsid w:val="0000147B"/>
    <w:rsid w:val="0000187B"/>
    <w:rsid w:val="00001907"/>
    <w:rsid w:val="00001A46"/>
    <w:rsid w:val="00001B97"/>
    <w:rsid w:val="00001CD3"/>
    <w:rsid w:val="00001DB9"/>
    <w:rsid w:val="00001E47"/>
    <w:rsid w:val="00001E84"/>
    <w:rsid w:val="00001F24"/>
    <w:rsid w:val="00001F70"/>
    <w:rsid w:val="00001FC5"/>
    <w:rsid w:val="0000201D"/>
    <w:rsid w:val="00002295"/>
    <w:rsid w:val="000022D5"/>
    <w:rsid w:val="0000237D"/>
    <w:rsid w:val="000023F5"/>
    <w:rsid w:val="0000242A"/>
    <w:rsid w:val="000026DD"/>
    <w:rsid w:val="000028B1"/>
    <w:rsid w:val="00002AE3"/>
    <w:rsid w:val="00002BAD"/>
    <w:rsid w:val="00002BDF"/>
    <w:rsid w:val="00002C83"/>
    <w:rsid w:val="00002E40"/>
    <w:rsid w:val="00002F85"/>
    <w:rsid w:val="0000305F"/>
    <w:rsid w:val="0000307D"/>
    <w:rsid w:val="000032B9"/>
    <w:rsid w:val="00003351"/>
    <w:rsid w:val="0000361D"/>
    <w:rsid w:val="000036DF"/>
    <w:rsid w:val="000038C2"/>
    <w:rsid w:val="00003967"/>
    <w:rsid w:val="00003BCB"/>
    <w:rsid w:val="00003D68"/>
    <w:rsid w:val="00003DA2"/>
    <w:rsid w:val="0000408A"/>
    <w:rsid w:val="00004251"/>
    <w:rsid w:val="00004272"/>
    <w:rsid w:val="0000483C"/>
    <w:rsid w:val="000049A4"/>
    <w:rsid w:val="00004A35"/>
    <w:rsid w:val="00004A90"/>
    <w:rsid w:val="00004B71"/>
    <w:rsid w:val="00004D50"/>
    <w:rsid w:val="00004E25"/>
    <w:rsid w:val="00005017"/>
    <w:rsid w:val="000051DE"/>
    <w:rsid w:val="0000556E"/>
    <w:rsid w:val="00005880"/>
    <w:rsid w:val="000059ED"/>
    <w:rsid w:val="00005A63"/>
    <w:rsid w:val="00005B13"/>
    <w:rsid w:val="00005BBD"/>
    <w:rsid w:val="00005C86"/>
    <w:rsid w:val="00005C95"/>
    <w:rsid w:val="00005E5B"/>
    <w:rsid w:val="00005F2A"/>
    <w:rsid w:val="0000605C"/>
    <w:rsid w:val="00006095"/>
    <w:rsid w:val="000063EF"/>
    <w:rsid w:val="00006712"/>
    <w:rsid w:val="00006811"/>
    <w:rsid w:val="000069BE"/>
    <w:rsid w:val="00006CB4"/>
    <w:rsid w:val="00006CEA"/>
    <w:rsid w:val="00006D46"/>
    <w:rsid w:val="00006E59"/>
    <w:rsid w:val="00007032"/>
    <w:rsid w:val="000070B1"/>
    <w:rsid w:val="000070D7"/>
    <w:rsid w:val="00007138"/>
    <w:rsid w:val="00007195"/>
    <w:rsid w:val="00007222"/>
    <w:rsid w:val="00007417"/>
    <w:rsid w:val="000076EE"/>
    <w:rsid w:val="000077AC"/>
    <w:rsid w:val="0000780C"/>
    <w:rsid w:val="000078AF"/>
    <w:rsid w:val="0000795E"/>
    <w:rsid w:val="000079AB"/>
    <w:rsid w:val="00007AAB"/>
    <w:rsid w:val="00007AE8"/>
    <w:rsid w:val="00007D98"/>
    <w:rsid w:val="00007EA0"/>
    <w:rsid w:val="00007EA2"/>
    <w:rsid w:val="000101D9"/>
    <w:rsid w:val="00010326"/>
    <w:rsid w:val="00010509"/>
    <w:rsid w:val="000105DB"/>
    <w:rsid w:val="000105E6"/>
    <w:rsid w:val="000106A9"/>
    <w:rsid w:val="00010931"/>
    <w:rsid w:val="00010970"/>
    <w:rsid w:val="000109EC"/>
    <w:rsid w:val="00010B33"/>
    <w:rsid w:val="00010C45"/>
    <w:rsid w:val="00010C6B"/>
    <w:rsid w:val="00010ED6"/>
    <w:rsid w:val="00010F28"/>
    <w:rsid w:val="0001162F"/>
    <w:rsid w:val="0001178E"/>
    <w:rsid w:val="000117DE"/>
    <w:rsid w:val="000117E1"/>
    <w:rsid w:val="00011816"/>
    <w:rsid w:val="00011A16"/>
    <w:rsid w:val="00011ABD"/>
    <w:rsid w:val="00011C2F"/>
    <w:rsid w:val="00011D6C"/>
    <w:rsid w:val="00011DEC"/>
    <w:rsid w:val="00011E8B"/>
    <w:rsid w:val="00011EF6"/>
    <w:rsid w:val="00012453"/>
    <w:rsid w:val="0001246A"/>
    <w:rsid w:val="00012497"/>
    <w:rsid w:val="0001249C"/>
    <w:rsid w:val="00012758"/>
    <w:rsid w:val="0001289E"/>
    <w:rsid w:val="000129B4"/>
    <w:rsid w:val="000129C1"/>
    <w:rsid w:val="00012A40"/>
    <w:rsid w:val="00012ADC"/>
    <w:rsid w:val="00012AE2"/>
    <w:rsid w:val="00012BD8"/>
    <w:rsid w:val="00012C0E"/>
    <w:rsid w:val="00012E3F"/>
    <w:rsid w:val="00012FC6"/>
    <w:rsid w:val="00013030"/>
    <w:rsid w:val="00013063"/>
    <w:rsid w:val="00013122"/>
    <w:rsid w:val="00013274"/>
    <w:rsid w:val="00013310"/>
    <w:rsid w:val="000134E2"/>
    <w:rsid w:val="000135C3"/>
    <w:rsid w:val="000136E7"/>
    <w:rsid w:val="00013867"/>
    <w:rsid w:val="00013A76"/>
    <w:rsid w:val="00013C28"/>
    <w:rsid w:val="00013CB8"/>
    <w:rsid w:val="00013CBE"/>
    <w:rsid w:val="00013DC7"/>
    <w:rsid w:val="00014098"/>
    <w:rsid w:val="00014324"/>
    <w:rsid w:val="000143B8"/>
    <w:rsid w:val="000143DF"/>
    <w:rsid w:val="000147C7"/>
    <w:rsid w:val="000147E6"/>
    <w:rsid w:val="00014DBA"/>
    <w:rsid w:val="00014E29"/>
    <w:rsid w:val="00015037"/>
    <w:rsid w:val="00015046"/>
    <w:rsid w:val="00015214"/>
    <w:rsid w:val="00015368"/>
    <w:rsid w:val="00015A38"/>
    <w:rsid w:val="00015AC2"/>
    <w:rsid w:val="00015CE5"/>
    <w:rsid w:val="00015DEC"/>
    <w:rsid w:val="00015E1E"/>
    <w:rsid w:val="00015E49"/>
    <w:rsid w:val="00015E57"/>
    <w:rsid w:val="00015EEB"/>
    <w:rsid w:val="00015F69"/>
    <w:rsid w:val="00016031"/>
    <w:rsid w:val="000160DB"/>
    <w:rsid w:val="00016192"/>
    <w:rsid w:val="0001622B"/>
    <w:rsid w:val="00016430"/>
    <w:rsid w:val="00016557"/>
    <w:rsid w:val="0001672A"/>
    <w:rsid w:val="00016B10"/>
    <w:rsid w:val="00016D12"/>
    <w:rsid w:val="00016E0B"/>
    <w:rsid w:val="000172C2"/>
    <w:rsid w:val="0001783A"/>
    <w:rsid w:val="00017C66"/>
    <w:rsid w:val="00017DD0"/>
    <w:rsid w:val="00017E79"/>
    <w:rsid w:val="000203D5"/>
    <w:rsid w:val="000203F7"/>
    <w:rsid w:val="000204B0"/>
    <w:rsid w:val="000205CE"/>
    <w:rsid w:val="00020640"/>
    <w:rsid w:val="00020668"/>
    <w:rsid w:val="000206C2"/>
    <w:rsid w:val="0002087D"/>
    <w:rsid w:val="00020899"/>
    <w:rsid w:val="000208A2"/>
    <w:rsid w:val="00020B3F"/>
    <w:rsid w:val="00020BD1"/>
    <w:rsid w:val="00020C1C"/>
    <w:rsid w:val="00020CBD"/>
    <w:rsid w:val="00020DD7"/>
    <w:rsid w:val="00021080"/>
    <w:rsid w:val="00021211"/>
    <w:rsid w:val="00021336"/>
    <w:rsid w:val="00021417"/>
    <w:rsid w:val="000214D1"/>
    <w:rsid w:val="000215A4"/>
    <w:rsid w:val="00021660"/>
    <w:rsid w:val="0002198C"/>
    <w:rsid w:val="00021AF5"/>
    <w:rsid w:val="00021B01"/>
    <w:rsid w:val="00021D1F"/>
    <w:rsid w:val="00021D58"/>
    <w:rsid w:val="00021D94"/>
    <w:rsid w:val="00021DED"/>
    <w:rsid w:val="00021E1E"/>
    <w:rsid w:val="00021F17"/>
    <w:rsid w:val="00022124"/>
    <w:rsid w:val="00022301"/>
    <w:rsid w:val="00022391"/>
    <w:rsid w:val="000223BF"/>
    <w:rsid w:val="000224CA"/>
    <w:rsid w:val="0002257B"/>
    <w:rsid w:val="00022659"/>
    <w:rsid w:val="00022715"/>
    <w:rsid w:val="0002276F"/>
    <w:rsid w:val="000228BE"/>
    <w:rsid w:val="00022BAC"/>
    <w:rsid w:val="00022BCA"/>
    <w:rsid w:val="00022C6C"/>
    <w:rsid w:val="00022E14"/>
    <w:rsid w:val="0002348E"/>
    <w:rsid w:val="00023A9D"/>
    <w:rsid w:val="00023B1F"/>
    <w:rsid w:val="00023FEC"/>
    <w:rsid w:val="000241B6"/>
    <w:rsid w:val="0002429F"/>
    <w:rsid w:val="000245E3"/>
    <w:rsid w:val="000245EA"/>
    <w:rsid w:val="000246E6"/>
    <w:rsid w:val="00024B50"/>
    <w:rsid w:val="00024D38"/>
    <w:rsid w:val="00024E1D"/>
    <w:rsid w:val="00024F09"/>
    <w:rsid w:val="00024F7D"/>
    <w:rsid w:val="00024F80"/>
    <w:rsid w:val="00025032"/>
    <w:rsid w:val="000250CC"/>
    <w:rsid w:val="000250E6"/>
    <w:rsid w:val="00025135"/>
    <w:rsid w:val="000251DD"/>
    <w:rsid w:val="000252C8"/>
    <w:rsid w:val="00025456"/>
    <w:rsid w:val="0002556A"/>
    <w:rsid w:val="000259DC"/>
    <w:rsid w:val="00025C5A"/>
    <w:rsid w:val="00025D64"/>
    <w:rsid w:val="00025DAE"/>
    <w:rsid w:val="00026070"/>
    <w:rsid w:val="000263E4"/>
    <w:rsid w:val="0002646F"/>
    <w:rsid w:val="00026717"/>
    <w:rsid w:val="000267AD"/>
    <w:rsid w:val="000268EF"/>
    <w:rsid w:val="00026A36"/>
    <w:rsid w:val="00026AA4"/>
    <w:rsid w:val="00026CA8"/>
    <w:rsid w:val="00026D78"/>
    <w:rsid w:val="00026D81"/>
    <w:rsid w:val="00027049"/>
    <w:rsid w:val="00027181"/>
    <w:rsid w:val="000271EC"/>
    <w:rsid w:val="00027502"/>
    <w:rsid w:val="000275EF"/>
    <w:rsid w:val="00027661"/>
    <w:rsid w:val="000277DF"/>
    <w:rsid w:val="0002781A"/>
    <w:rsid w:val="00027884"/>
    <w:rsid w:val="00027A70"/>
    <w:rsid w:val="00027CA0"/>
    <w:rsid w:val="00027EBC"/>
    <w:rsid w:val="00027F46"/>
    <w:rsid w:val="00027F97"/>
    <w:rsid w:val="000301B4"/>
    <w:rsid w:val="0003040C"/>
    <w:rsid w:val="00030422"/>
    <w:rsid w:val="00030495"/>
    <w:rsid w:val="000304F3"/>
    <w:rsid w:val="00030541"/>
    <w:rsid w:val="00030763"/>
    <w:rsid w:val="0003085A"/>
    <w:rsid w:val="00030860"/>
    <w:rsid w:val="00030AFB"/>
    <w:rsid w:val="00030CCA"/>
    <w:rsid w:val="00030D56"/>
    <w:rsid w:val="00030F2C"/>
    <w:rsid w:val="00030F97"/>
    <w:rsid w:val="00031030"/>
    <w:rsid w:val="00031225"/>
    <w:rsid w:val="000312FE"/>
    <w:rsid w:val="000313EF"/>
    <w:rsid w:val="000314BB"/>
    <w:rsid w:val="000316AD"/>
    <w:rsid w:val="000316EA"/>
    <w:rsid w:val="000319BE"/>
    <w:rsid w:val="00031C00"/>
    <w:rsid w:val="00031C27"/>
    <w:rsid w:val="00031C5B"/>
    <w:rsid w:val="00031DE7"/>
    <w:rsid w:val="00031F53"/>
    <w:rsid w:val="00031FA3"/>
    <w:rsid w:val="00031FAC"/>
    <w:rsid w:val="0003211D"/>
    <w:rsid w:val="00032120"/>
    <w:rsid w:val="00032617"/>
    <w:rsid w:val="0003269C"/>
    <w:rsid w:val="00032833"/>
    <w:rsid w:val="00032C06"/>
    <w:rsid w:val="00032C4F"/>
    <w:rsid w:val="00032DC5"/>
    <w:rsid w:val="00032EF7"/>
    <w:rsid w:val="00032FB0"/>
    <w:rsid w:val="00033142"/>
    <w:rsid w:val="00033356"/>
    <w:rsid w:val="00033567"/>
    <w:rsid w:val="00033574"/>
    <w:rsid w:val="000336AA"/>
    <w:rsid w:val="0003373A"/>
    <w:rsid w:val="000339F5"/>
    <w:rsid w:val="00033B5D"/>
    <w:rsid w:val="00033CA4"/>
    <w:rsid w:val="00033DC8"/>
    <w:rsid w:val="00033E80"/>
    <w:rsid w:val="0003409B"/>
    <w:rsid w:val="00034222"/>
    <w:rsid w:val="00034775"/>
    <w:rsid w:val="000348A9"/>
    <w:rsid w:val="000349B1"/>
    <w:rsid w:val="00034B38"/>
    <w:rsid w:val="00034CA4"/>
    <w:rsid w:val="00034E07"/>
    <w:rsid w:val="0003508F"/>
    <w:rsid w:val="00035734"/>
    <w:rsid w:val="000358F0"/>
    <w:rsid w:val="00035AA9"/>
    <w:rsid w:val="00035BBC"/>
    <w:rsid w:val="00035DC0"/>
    <w:rsid w:val="00035EA4"/>
    <w:rsid w:val="00035ECF"/>
    <w:rsid w:val="00035FD4"/>
    <w:rsid w:val="00036339"/>
    <w:rsid w:val="0003643B"/>
    <w:rsid w:val="00036588"/>
    <w:rsid w:val="0003665C"/>
    <w:rsid w:val="000369CE"/>
    <w:rsid w:val="000369FF"/>
    <w:rsid w:val="00036ADF"/>
    <w:rsid w:val="00036C16"/>
    <w:rsid w:val="00036DBD"/>
    <w:rsid w:val="00036E58"/>
    <w:rsid w:val="00036FB2"/>
    <w:rsid w:val="00037001"/>
    <w:rsid w:val="0003700B"/>
    <w:rsid w:val="00037209"/>
    <w:rsid w:val="000372AA"/>
    <w:rsid w:val="00037460"/>
    <w:rsid w:val="00037521"/>
    <w:rsid w:val="00037555"/>
    <w:rsid w:val="000376C8"/>
    <w:rsid w:val="0003786D"/>
    <w:rsid w:val="0003794D"/>
    <w:rsid w:val="00037CFC"/>
    <w:rsid w:val="00037E8E"/>
    <w:rsid w:val="000400CA"/>
    <w:rsid w:val="000400D0"/>
    <w:rsid w:val="000406D2"/>
    <w:rsid w:val="000408DA"/>
    <w:rsid w:val="0004094E"/>
    <w:rsid w:val="000409C2"/>
    <w:rsid w:val="00040AFA"/>
    <w:rsid w:val="00040BE3"/>
    <w:rsid w:val="00040D31"/>
    <w:rsid w:val="000413D9"/>
    <w:rsid w:val="000414F6"/>
    <w:rsid w:val="0004157A"/>
    <w:rsid w:val="000415CE"/>
    <w:rsid w:val="0004167D"/>
    <w:rsid w:val="000416E1"/>
    <w:rsid w:val="00041935"/>
    <w:rsid w:val="00041C36"/>
    <w:rsid w:val="00041D39"/>
    <w:rsid w:val="00041EE4"/>
    <w:rsid w:val="0004225B"/>
    <w:rsid w:val="000426D8"/>
    <w:rsid w:val="00042819"/>
    <w:rsid w:val="0004286D"/>
    <w:rsid w:val="00042AD7"/>
    <w:rsid w:val="00042D43"/>
    <w:rsid w:val="00042E4B"/>
    <w:rsid w:val="00043109"/>
    <w:rsid w:val="00043237"/>
    <w:rsid w:val="00043448"/>
    <w:rsid w:val="000434B5"/>
    <w:rsid w:val="000438DA"/>
    <w:rsid w:val="00043AD1"/>
    <w:rsid w:val="00043C7F"/>
    <w:rsid w:val="00043DE9"/>
    <w:rsid w:val="0004418A"/>
    <w:rsid w:val="0004448B"/>
    <w:rsid w:val="00044C02"/>
    <w:rsid w:val="00044C14"/>
    <w:rsid w:val="00044C1C"/>
    <w:rsid w:val="00044F51"/>
    <w:rsid w:val="000450A8"/>
    <w:rsid w:val="000458A9"/>
    <w:rsid w:val="00045C38"/>
    <w:rsid w:val="00045C4E"/>
    <w:rsid w:val="00045C5E"/>
    <w:rsid w:val="00045D5C"/>
    <w:rsid w:val="00046013"/>
    <w:rsid w:val="00046082"/>
    <w:rsid w:val="0004622F"/>
    <w:rsid w:val="0004653C"/>
    <w:rsid w:val="000465AF"/>
    <w:rsid w:val="00046617"/>
    <w:rsid w:val="00046784"/>
    <w:rsid w:val="0004678C"/>
    <w:rsid w:val="0004689E"/>
    <w:rsid w:val="000469E1"/>
    <w:rsid w:val="00046A9A"/>
    <w:rsid w:val="00046DD3"/>
    <w:rsid w:val="00046E0B"/>
    <w:rsid w:val="00046E4D"/>
    <w:rsid w:val="00047071"/>
    <w:rsid w:val="000470DA"/>
    <w:rsid w:val="00047108"/>
    <w:rsid w:val="00047154"/>
    <w:rsid w:val="000472AC"/>
    <w:rsid w:val="000472E1"/>
    <w:rsid w:val="0004758B"/>
    <w:rsid w:val="0004763B"/>
    <w:rsid w:val="0004786A"/>
    <w:rsid w:val="000478CA"/>
    <w:rsid w:val="0004791A"/>
    <w:rsid w:val="0004796C"/>
    <w:rsid w:val="00047AB8"/>
    <w:rsid w:val="00047C53"/>
    <w:rsid w:val="00047FD0"/>
    <w:rsid w:val="00050650"/>
    <w:rsid w:val="000507A9"/>
    <w:rsid w:val="000507AB"/>
    <w:rsid w:val="000507F5"/>
    <w:rsid w:val="00050AE4"/>
    <w:rsid w:val="00050B9A"/>
    <w:rsid w:val="00050BA6"/>
    <w:rsid w:val="00050C86"/>
    <w:rsid w:val="00050CA1"/>
    <w:rsid w:val="00050CDE"/>
    <w:rsid w:val="000510E3"/>
    <w:rsid w:val="00051152"/>
    <w:rsid w:val="000511A3"/>
    <w:rsid w:val="00051543"/>
    <w:rsid w:val="000515B1"/>
    <w:rsid w:val="00051736"/>
    <w:rsid w:val="00051763"/>
    <w:rsid w:val="000518EF"/>
    <w:rsid w:val="00051974"/>
    <w:rsid w:val="00051E0E"/>
    <w:rsid w:val="0005209E"/>
    <w:rsid w:val="000522F2"/>
    <w:rsid w:val="000523B3"/>
    <w:rsid w:val="00052483"/>
    <w:rsid w:val="000524EF"/>
    <w:rsid w:val="0005255F"/>
    <w:rsid w:val="0005268F"/>
    <w:rsid w:val="00052790"/>
    <w:rsid w:val="000528AF"/>
    <w:rsid w:val="00052977"/>
    <w:rsid w:val="00052985"/>
    <w:rsid w:val="000529E6"/>
    <w:rsid w:val="00052E20"/>
    <w:rsid w:val="000530CA"/>
    <w:rsid w:val="00053382"/>
    <w:rsid w:val="0005349B"/>
    <w:rsid w:val="0005384A"/>
    <w:rsid w:val="00053A4A"/>
    <w:rsid w:val="00053BEB"/>
    <w:rsid w:val="00053CC4"/>
    <w:rsid w:val="00053D2A"/>
    <w:rsid w:val="00053DB0"/>
    <w:rsid w:val="00053E79"/>
    <w:rsid w:val="00053EB8"/>
    <w:rsid w:val="00053EE0"/>
    <w:rsid w:val="00053F66"/>
    <w:rsid w:val="0005410F"/>
    <w:rsid w:val="00054334"/>
    <w:rsid w:val="00054487"/>
    <w:rsid w:val="000544D1"/>
    <w:rsid w:val="000545F1"/>
    <w:rsid w:val="00054807"/>
    <w:rsid w:val="00054829"/>
    <w:rsid w:val="00054992"/>
    <w:rsid w:val="00054BEB"/>
    <w:rsid w:val="00055024"/>
    <w:rsid w:val="00055172"/>
    <w:rsid w:val="00055263"/>
    <w:rsid w:val="00055343"/>
    <w:rsid w:val="000553E6"/>
    <w:rsid w:val="00055408"/>
    <w:rsid w:val="00055498"/>
    <w:rsid w:val="0005576D"/>
    <w:rsid w:val="000558AC"/>
    <w:rsid w:val="00055915"/>
    <w:rsid w:val="00055AE3"/>
    <w:rsid w:val="00055B08"/>
    <w:rsid w:val="00055BBD"/>
    <w:rsid w:val="00055C20"/>
    <w:rsid w:val="00055C63"/>
    <w:rsid w:val="00055E14"/>
    <w:rsid w:val="00055ECD"/>
    <w:rsid w:val="00055F07"/>
    <w:rsid w:val="00056024"/>
    <w:rsid w:val="000563C7"/>
    <w:rsid w:val="0005654F"/>
    <w:rsid w:val="000566C7"/>
    <w:rsid w:val="000567A0"/>
    <w:rsid w:val="00056A2B"/>
    <w:rsid w:val="00056B4E"/>
    <w:rsid w:val="00056B7B"/>
    <w:rsid w:val="00056CCE"/>
    <w:rsid w:val="00056E81"/>
    <w:rsid w:val="00056ECB"/>
    <w:rsid w:val="00056F3E"/>
    <w:rsid w:val="00057091"/>
    <w:rsid w:val="00057180"/>
    <w:rsid w:val="00057708"/>
    <w:rsid w:val="00057801"/>
    <w:rsid w:val="00057829"/>
    <w:rsid w:val="0005791D"/>
    <w:rsid w:val="000579E4"/>
    <w:rsid w:val="00057C97"/>
    <w:rsid w:val="00057EEF"/>
    <w:rsid w:val="00057F3A"/>
    <w:rsid w:val="00060117"/>
    <w:rsid w:val="0006019F"/>
    <w:rsid w:val="00060339"/>
    <w:rsid w:val="000607FA"/>
    <w:rsid w:val="000608A9"/>
    <w:rsid w:val="000608AD"/>
    <w:rsid w:val="000608D3"/>
    <w:rsid w:val="000608DC"/>
    <w:rsid w:val="00060A56"/>
    <w:rsid w:val="00060AAB"/>
    <w:rsid w:val="00060C91"/>
    <w:rsid w:val="00060F7A"/>
    <w:rsid w:val="000612C1"/>
    <w:rsid w:val="00061311"/>
    <w:rsid w:val="0006132D"/>
    <w:rsid w:val="000613A7"/>
    <w:rsid w:val="000617B9"/>
    <w:rsid w:val="00061892"/>
    <w:rsid w:val="0006198B"/>
    <w:rsid w:val="00061A7D"/>
    <w:rsid w:val="00061D4C"/>
    <w:rsid w:val="00061DB0"/>
    <w:rsid w:val="00061F5B"/>
    <w:rsid w:val="00061FF1"/>
    <w:rsid w:val="00062011"/>
    <w:rsid w:val="000621B1"/>
    <w:rsid w:val="000624A2"/>
    <w:rsid w:val="000626D9"/>
    <w:rsid w:val="00062791"/>
    <w:rsid w:val="00062900"/>
    <w:rsid w:val="00062932"/>
    <w:rsid w:val="00062CBB"/>
    <w:rsid w:val="00062CD5"/>
    <w:rsid w:val="00062D3D"/>
    <w:rsid w:val="00062FA8"/>
    <w:rsid w:val="00063030"/>
    <w:rsid w:val="00063648"/>
    <w:rsid w:val="00063743"/>
    <w:rsid w:val="000639AE"/>
    <w:rsid w:val="00063B89"/>
    <w:rsid w:val="00063DE5"/>
    <w:rsid w:val="000643A2"/>
    <w:rsid w:val="0006444D"/>
    <w:rsid w:val="000645D0"/>
    <w:rsid w:val="0006477C"/>
    <w:rsid w:val="000648E8"/>
    <w:rsid w:val="00064927"/>
    <w:rsid w:val="000649DC"/>
    <w:rsid w:val="00064B47"/>
    <w:rsid w:val="00064D8A"/>
    <w:rsid w:val="00064E2A"/>
    <w:rsid w:val="0006506E"/>
    <w:rsid w:val="000650A6"/>
    <w:rsid w:val="0006520B"/>
    <w:rsid w:val="0006520D"/>
    <w:rsid w:val="000654B9"/>
    <w:rsid w:val="000654CA"/>
    <w:rsid w:val="000656D6"/>
    <w:rsid w:val="000656E8"/>
    <w:rsid w:val="00065822"/>
    <w:rsid w:val="000658EF"/>
    <w:rsid w:val="000658F4"/>
    <w:rsid w:val="00065A71"/>
    <w:rsid w:val="00065D19"/>
    <w:rsid w:val="00065D8D"/>
    <w:rsid w:val="00065EB0"/>
    <w:rsid w:val="0006603F"/>
    <w:rsid w:val="0006638C"/>
    <w:rsid w:val="000663A5"/>
    <w:rsid w:val="0006646D"/>
    <w:rsid w:val="00066548"/>
    <w:rsid w:val="0006665E"/>
    <w:rsid w:val="000666ED"/>
    <w:rsid w:val="000668A3"/>
    <w:rsid w:val="00066950"/>
    <w:rsid w:val="000669EE"/>
    <w:rsid w:val="00066AA9"/>
    <w:rsid w:val="00066CFA"/>
    <w:rsid w:val="00066D30"/>
    <w:rsid w:val="00066D49"/>
    <w:rsid w:val="00066E16"/>
    <w:rsid w:val="00066EC5"/>
    <w:rsid w:val="00066F0D"/>
    <w:rsid w:val="00067131"/>
    <w:rsid w:val="00067164"/>
    <w:rsid w:val="0006725B"/>
    <w:rsid w:val="0006725D"/>
    <w:rsid w:val="0006794A"/>
    <w:rsid w:val="00067A64"/>
    <w:rsid w:val="00067BE8"/>
    <w:rsid w:val="00067F1E"/>
    <w:rsid w:val="00067FE2"/>
    <w:rsid w:val="00070010"/>
    <w:rsid w:val="000701AD"/>
    <w:rsid w:val="00070728"/>
    <w:rsid w:val="0007090C"/>
    <w:rsid w:val="0007099E"/>
    <w:rsid w:val="000709FB"/>
    <w:rsid w:val="00070A0A"/>
    <w:rsid w:val="00070A46"/>
    <w:rsid w:val="00070A95"/>
    <w:rsid w:val="00070C03"/>
    <w:rsid w:val="00070CB6"/>
    <w:rsid w:val="00070D51"/>
    <w:rsid w:val="00070DCA"/>
    <w:rsid w:val="00071384"/>
    <w:rsid w:val="000713C6"/>
    <w:rsid w:val="000715B9"/>
    <w:rsid w:val="0007174B"/>
    <w:rsid w:val="0007184D"/>
    <w:rsid w:val="000718CF"/>
    <w:rsid w:val="00071A3E"/>
    <w:rsid w:val="00071C96"/>
    <w:rsid w:val="00071E42"/>
    <w:rsid w:val="00071E62"/>
    <w:rsid w:val="00071F99"/>
    <w:rsid w:val="000721BC"/>
    <w:rsid w:val="00072306"/>
    <w:rsid w:val="0007232B"/>
    <w:rsid w:val="000728B4"/>
    <w:rsid w:val="00072936"/>
    <w:rsid w:val="0007294D"/>
    <w:rsid w:val="000729D4"/>
    <w:rsid w:val="00072AB5"/>
    <w:rsid w:val="00072B2D"/>
    <w:rsid w:val="00072C1C"/>
    <w:rsid w:val="00072DB8"/>
    <w:rsid w:val="0007304A"/>
    <w:rsid w:val="00073165"/>
    <w:rsid w:val="00073364"/>
    <w:rsid w:val="0007353F"/>
    <w:rsid w:val="000735D2"/>
    <w:rsid w:val="0007377B"/>
    <w:rsid w:val="00073974"/>
    <w:rsid w:val="000739C5"/>
    <w:rsid w:val="00073C8E"/>
    <w:rsid w:val="00073E2E"/>
    <w:rsid w:val="000740E6"/>
    <w:rsid w:val="0007444A"/>
    <w:rsid w:val="00074522"/>
    <w:rsid w:val="0007459E"/>
    <w:rsid w:val="0007461C"/>
    <w:rsid w:val="0007477B"/>
    <w:rsid w:val="000749D3"/>
    <w:rsid w:val="00074A18"/>
    <w:rsid w:val="00075031"/>
    <w:rsid w:val="00075071"/>
    <w:rsid w:val="00075303"/>
    <w:rsid w:val="0007566A"/>
    <w:rsid w:val="0007571A"/>
    <w:rsid w:val="00075744"/>
    <w:rsid w:val="00075793"/>
    <w:rsid w:val="00075A2E"/>
    <w:rsid w:val="00075D7D"/>
    <w:rsid w:val="00076107"/>
    <w:rsid w:val="000762B2"/>
    <w:rsid w:val="00076345"/>
    <w:rsid w:val="000763B8"/>
    <w:rsid w:val="0007671F"/>
    <w:rsid w:val="000767FB"/>
    <w:rsid w:val="000768C1"/>
    <w:rsid w:val="0007695A"/>
    <w:rsid w:val="0007699E"/>
    <w:rsid w:val="00076B08"/>
    <w:rsid w:val="00076CF8"/>
    <w:rsid w:val="0007708A"/>
    <w:rsid w:val="00077127"/>
    <w:rsid w:val="000771A7"/>
    <w:rsid w:val="00077489"/>
    <w:rsid w:val="000774F3"/>
    <w:rsid w:val="0007761D"/>
    <w:rsid w:val="0007774B"/>
    <w:rsid w:val="00077A24"/>
    <w:rsid w:val="00077A95"/>
    <w:rsid w:val="00077BFD"/>
    <w:rsid w:val="00077C8C"/>
    <w:rsid w:val="00077D5C"/>
    <w:rsid w:val="00077DA1"/>
    <w:rsid w:val="00077F54"/>
    <w:rsid w:val="00077FD3"/>
    <w:rsid w:val="00080142"/>
    <w:rsid w:val="00080182"/>
    <w:rsid w:val="0008035D"/>
    <w:rsid w:val="000803EC"/>
    <w:rsid w:val="000804B1"/>
    <w:rsid w:val="00080735"/>
    <w:rsid w:val="00080871"/>
    <w:rsid w:val="00080A8D"/>
    <w:rsid w:val="00080B61"/>
    <w:rsid w:val="00080C03"/>
    <w:rsid w:val="00080CC2"/>
    <w:rsid w:val="00080E90"/>
    <w:rsid w:val="00080F42"/>
    <w:rsid w:val="00080FB6"/>
    <w:rsid w:val="0008101F"/>
    <w:rsid w:val="00081032"/>
    <w:rsid w:val="000810AA"/>
    <w:rsid w:val="00081315"/>
    <w:rsid w:val="000816BB"/>
    <w:rsid w:val="000817C0"/>
    <w:rsid w:val="0008199A"/>
    <w:rsid w:val="00081A8B"/>
    <w:rsid w:val="00081C6A"/>
    <w:rsid w:val="00082277"/>
    <w:rsid w:val="00082343"/>
    <w:rsid w:val="00082466"/>
    <w:rsid w:val="00082625"/>
    <w:rsid w:val="00082636"/>
    <w:rsid w:val="00082679"/>
    <w:rsid w:val="00082796"/>
    <w:rsid w:val="000828D9"/>
    <w:rsid w:val="0008301A"/>
    <w:rsid w:val="000831E1"/>
    <w:rsid w:val="0008340F"/>
    <w:rsid w:val="00083585"/>
    <w:rsid w:val="0008362F"/>
    <w:rsid w:val="00083682"/>
    <w:rsid w:val="00083842"/>
    <w:rsid w:val="00083BC8"/>
    <w:rsid w:val="00083D2E"/>
    <w:rsid w:val="00083F72"/>
    <w:rsid w:val="00083FDC"/>
    <w:rsid w:val="00084013"/>
    <w:rsid w:val="0008434F"/>
    <w:rsid w:val="000843AB"/>
    <w:rsid w:val="0008445B"/>
    <w:rsid w:val="000844C6"/>
    <w:rsid w:val="0008459C"/>
    <w:rsid w:val="000847EF"/>
    <w:rsid w:val="000847FC"/>
    <w:rsid w:val="00084A7D"/>
    <w:rsid w:val="00084AA4"/>
    <w:rsid w:val="00084F43"/>
    <w:rsid w:val="0008503D"/>
    <w:rsid w:val="0008508C"/>
    <w:rsid w:val="000850CE"/>
    <w:rsid w:val="00085195"/>
    <w:rsid w:val="00085249"/>
    <w:rsid w:val="000853F8"/>
    <w:rsid w:val="00085417"/>
    <w:rsid w:val="000856F4"/>
    <w:rsid w:val="00085749"/>
    <w:rsid w:val="000859A6"/>
    <w:rsid w:val="00085CF4"/>
    <w:rsid w:val="00085E4D"/>
    <w:rsid w:val="00086069"/>
    <w:rsid w:val="000863A9"/>
    <w:rsid w:val="0008645D"/>
    <w:rsid w:val="000865CF"/>
    <w:rsid w:val="0008662B"/>
    <w:rsid w:val="00086793"/>
    <w:rsid w:val="00086890"/>
    <w:rsid w:val="000868C6"/>
    <w:rsid w:val="00086A4B"/>
    <w:rsid w:val="00086B74"/>
    <w:rsid w:val="00086BC9"/>
    <w:rsid w:val="00086F40"/>
    <w:rsid w:val="00086F67"/>
    <w:rsid w:val="0008704B"/>
    <w:rsid w:val="000870E2"/>
    <w:rsid w:val="000871A4"/>
    <w:rsid w:val="00087372"/>
    <w:rsid w:val="000873BB"/>
    <w:rsid w:val="00087514"/>
    <w:rsid w:val="0008776B"/>
    <w:rsid w:val="00087AF0"/>
    <w:rsid w:val="00087B99"/>
    <w:rsid w:val="00087BE6"/>
    <w:rsid w:val="0009032C"/>
    <w:rsid w:val="0009040D"/>
    <w:rsid w:val="0009096C"/>
    <w:rsid w:val="00090A06"/>
    <w:rsid w:val="00090DE3"/>
    <w:rsid w:val="00090EBD"/>
    <w:rsid w:val="0009101B"/>
    <w:rsid w:val="0009105C"/>
    <w:rsid w:val="00091153"/>
    <w:rsid w:val="000911A0"/>
    <w:rsid w:val="0009128B"/>
    <w:rsid w:val="000913B8"/>
    <w:rsid w:val="000913E1"/>
    <w:rsid w:val="000915AA"/>
    <w:rsid w:val="000915F9"/>
    <w:rsid w:val="00091628"/>
    <w:rsid w:val="00091B9F"/>
    <w:rsid w:val="00091C56"/>
    <w:rsid w:val="0009227D"/>
    <w:rsid w:val="0009231F"/>
    <w:rsid w:val="00092509"/>
    <w:rsid w:val="00092510"/>
    <w:rsid w:val="000926F7"/>
    <w:rsid w:val="0009272A"/>
    <w:rsid w:val="000928A3"/>
    <w:rsid w:val="000929DE"/>
    <w:rsid w:val="00092A18"/>
    <w:rsid w:val="00092CA3"/>
    <w:rsid w:val="00092CC3"/>
    <w:rsid w:val="00092D2D"/>
    <w:rsid w:val="00093047"/>
    <w:rsid w:val="00093108"/>
    <w:rsid w:val="0009315F"/>
    <w:rsid w:val="000931FA"/>
    <w:rsid w:val="00093488"/>
    <w:rsid w:val="00093569"/>
    <w:rsid w:val="00093665"/>
    <w:rsid w:val="00093CF6"/>
    <w:rsid w:val="00093D1D"/>
    <w:rsid w:val="00093E19"/>
    <w:rsid w:val="00093E71"/>
    <w:rsid w:val="0009423E"/>
    <w:rsid w:val="0009450D"/>
    <w:rsid w:val="000945C6"/>
    <w:rsid w:val="00094864"/>
    <w:rsid w:val="000948C2"/>
    <w:rsid w:val="00094966"/>
    <w:rsid w:val="00094A2D"/>
    <w:rsid w:val="00094A48"/>
    <w:rsid w:val="00094A7C"/>
    <w:rsid w:val="00094B5B"/>
    <w:rsid w:val="00094B73"/>
    <w:rsid w:val="00094D33"/>
    <w:rsid w:val="00094D40"/>
    <w:rsid w:val="00094D89"/>
    <w:rsid w:val="00094E82"/>
    <w:rsid w:val="00094EA5"/>
    <w:rsid w:val="0009522F"/>
    <w:rsid w:val="000953D4"/>
    <w:rsid w:val="000953F0"/>
    <w:rsid w:val="0009544B"/>
    <w:rsid w:val="00095683"/>
    <w:rsid w:val="00095748"/>
    <w:rsid w:val="000958B4"/>
    <w:rsid w:val="000959DF"/>
    <w:rsid w:val="00095AF0"/>
    <w:rsid w:val="00095BD3"/>
    <w:rsid w:val="00095EFC"/>
    <w:rsid w:val="00095FBE"/>
    <w:rsid w:val="000960FA"/>
    <w:rsid w:val="0009611A"/>
    <w:rsid w:val="000961BF"/>
    <w:rsid w:val="0009620D"/>
    <w:rsid w:val="0009625B"/>
    <w:rsid w:val="000962AA"/>
    <w:rsid w:val="0009632E"/>
    <w:rsid w:val="00096550"/>
    <w:rsid w:val="0009677E"/>
    <w:rsid w:val="000967DB"/>
    <w:rsid w:val="00096819"/>
    <w:rsid w:val="000968CE"/>
    <w:rsid w:val="0009696F"/>
    <w:rsid w:val="00096999"/>
    <w:rsid w:val="00096BED"/>
    <w:rsid w:val="00096CD4"/>
    <w:rsid w:val="00096D56"/>
    <w:rsid w:val="0009795E"/>
    <w:rsid w:val="00097AD6"/>
    <w:rsid w:val="00097B46"/>
    <w:rsid w:val="00097B92"/>
    <w:rsid w:val="00097D6B"/>
    <w:rsid w:val="00097F95"/>
    <w:rsid w:val="000A00AB"/>
    <w:rsid w:val="000A01D6"/>
    <w:rsid w:val="000A0773"/>
    <w:rsid w:val="000A0844"/>
    <w:rsid w:val="000A09AA"/>
    <w:rsid w:val="000A0C79"/>
    <w:rsid w:val="000A0DA9"/>
    <w:rsid w:val="000A0DF6"/>
    <w:rsid w:val="000A0EA6"/>
    <w:rsid w:val="000A0EA8"/>
    <w:rsid w:val="000A0F05"/>
    <w:rsid w:val="000A10D0"/>
    <w:rsid w:val="000A1148"/>
    <w:rsid w:val="000A115C"/>
    <w:rsid w:val="000A1546"/>
    <w:rsid w:val="000A1594"/>
    <w:rsid w:val="000A17D2"/>
    <w:rsid w:val="000A17DA"/>
    <w:rsid w:val="000A18F6"/>
    <w:rsid w:val="000A1B5D"/>
    <w:rsid w:val="000A1CB9"/>
    <w:rsid w:val="000A1D22"/>
    <w:rsid w:val="000A1D80"/>
    <w:rsid w:val="000A2009"/>
    <w:rsid w:val="000A23D6"/>
    <w:rsid w:val="000A2605"/>
    <w:rsid w:val="000A27A7"/>
    <w:rsid w:val="000A2BF9"/>
    <w:rsid w:val="000A2C81"/>
    <w:rsid w:val="000A2D8B"/>
    <w:rsid w:val="000A314F"/>
    <w:rsid w:val="000A31B0"/>
    <w:rsid w:val="000A31DB"/>
    <w:rsid w:val="000A363B"/>
    <w:rsid w:val="000A3A65"/>
    <w:rsid w:val="000A3CFA"/>
    <w:rsid w:val="000A3D21"/>
    <w:rsid w:val="000A3DF9"/>
    <w:rsid w:val="000A3E5A"/>
    <w:rsid w:val="000A3ED6"/>
    <w:rsid w:val="000A3F16"/>
    <w:rsid w:val="000A4130"/>
    <w:rsid w:val="000A4256"/>
    <w:rsid w:val="000A42CA"/>
    <w:rsid w:val="000A438B"/>
    <w:rsid w:val="000A446A"/>
    <w:rsid w:val="000A4674"/>
    <w:rsid w:val="000A4AA5"/>
    <w:rsid w:val="000A4AC7"/>
    <w:rsid w:val="000A504E"/>
    <w:rsid w:val="000A5078"/>
    <w:rsid w:val="000A536F"/>
    <w:rsid w:val="000A54FD"/>
    <w:rsid w:val="000A55B8"/>
    <w:rsid w:val="000A57A8"/>
    <w:rsid w:val="000A595A"/>
    <w:rsid w:val="000A5ABA"/>
    <w:rsid w:val="000A5BB3"/>
    <w:rsid w:val="000A5C61"/>
    <w:rsid w:val="000A5D7A"/>
    <w:rsid w:val="000A5E19"/>
    <w:rsid w:val="000A60D7"/>
    <w:rsid w:val="000A612C"/>
    <w:rsid w:val="000A613B"/>
    <w:rsid w:val="000A634D"/>
    <w:rsid w:val="000A640F"/>
    <w:rsid w:val="000A6438"/>
    <w:rsid w:val="000A6604"/>
    <w:rsid w:val="000A69F2"/>
    <w:rsid w:val="000A6A73"/>
    <w:rsid w:val="000A6B6C"/>
    <w:rsid w:val="000A6FB4"/>
    <w:rsid w:val="000A735F"/>
    <w:rsid w:val="000A740D"/>
    <w:rsid w:val="000A7439"/>
    <w:rsid w:val="000A766D"/>
    <w:rsid w:val="000A76FE"/>
    <w:rsid w:val="000A77EC"/>
    <w:rsid w:val="000A7A79"/>
    <w:rsid w:val="000A7BB7"/>
    <w:rsid w:val="000A7CF9"/>
    <w:rsid w:val="000A7D41"/>
    <w:rsid w:val="000A7E03"/>
    <w:rsid w:val="000A7E67"/>
    <w:rsid w:val="000B0093"/>
    <w:rsid w:val="000B0103"/>
    <w:rsid w:val="000B016E"/>
    <w:rsid w:val="000B01C8"/>
    <w:rsid w:val="000B02DD"/>
    <w:rsid w:val="000B030D"/>
    <w:rsid w:val="000B0738"/>
    <w:rsid w:val="000B09F0"/>
    <w:rsid w:val="000B0A4B"/>
    <w:rsid w:val="000B0C2C"/>
    <w:rsid w:val="000B0E1B"/>
    <w:rsid w:val="000B0E43"/>
    <w:rsid w:val="000B1023"/>
    <w:rsid w:val="000B11BA"/>
    <w:rsid w:val="000B1224"/>
    <w:rsid w:val="000B12DD"/>
    <w:rsid w:val="000B1394"/>
    <w:rsid w:val="000B177D"/>
    <w:rsid w:val="000B178F"/>
    <w:rsid w:val="000B1AD5"/>
    <w:rsid w:val="000B1AE3"/>
    <w:rsid w:val="000B1B82"/>
    <w:rsid w:val="000B1E03"/>
    <w:rsid w:val="000B1F1A"/>
    <w:rsid w:val="000B2160"/>
    <w:rsid w:val="000B21BE"/>
    <w:rsid w:val="000B2344"/>
    <w:rsid w:val="000B23ED"/>
    <w:rsid w:val="000B24F2"/>
    <w:rsid w:val="000B25C3"/>
    <w:rsid w:val="000B2624"/>
    <w:rsid w:val="000B2686"/>
    <w:rsid w:val="000B2C12"/>
    <w:rsid w:val="000B2CAC"/>
    <w:rsid w:val="000B2FF5"/>
    <w:rsid w:val="000B30E3"/>
    <w:rsid w:val="000B3142"/>
    <w:rsid w:val="000B314D"/>
    <w:rsid w:val="000B3164"/>
    <w:rsid w:val="000B34C6"/>
    <w:rsid w:val="000B352D"/>
    <w:rsid w:val="000B36E8"/>
    <w:rsid w:val="000B386D"/>
    <w:rsid w:val="000B38DF"/>
    <w:rsid w:val="000B3910"/>
    <w:rsid w:val="000B3A4C"/>
    <w:rsid w:val="000B3BE5"/>
    <w:rsid w:val="000B3C80"/>
    <w:rsid w:val="000B42AA"/>
    <w:rsid w:val="000B43FE"/>
    <w:rsid w:val="000B46D5"/>
    <w:rsid w:val="000B4729"/>
    <w:rsid w:val="000B49A9"/>
    <w:rsid w:val="000B4A78"/>
    <w:rsid w:val="000B4AB3"/>
    <w:rsid w:val="000B4B3A"/>
    <w:rsid w:val="000B4D10"/>
    <w:rsid w:val="000B4D93"/>
    <w:rsid w:val="000B4FA5"/>
    <w:rsid w:val="000B529A"/>
    <w:rsid w:val="000B5304"/>
    <w:rsid w:val="000B53FA"/>
    <w:rsid w:val="000B56B8"/>
    <w:rsid w:val="000B56EB"/>
    <w:rsid w:val="000B5916"/>
    <w:rsid w:val="000B59C9"/>
    <w:rsid w:val="000B5AC8"/>
    <w:rsid w:val="000B5D8E"/>
    <w:rsid w:val="000B5F99"/>
    <w:rsid w:val="000B60D5"/>
    <w:rsid w:val="000B6174"/>
    <w:rsid w:val="000B61D4"/>
    <w:rsid w:val="000B6628"/>
    <w:rsid w:val="000B6769"/>
    <w:rsid w:val="000B69B0"/>
    <w:rsid w:val="000B6CF4"/>
    <w:rsid w:val="000B6DF8"/>
    <w:rsid w:val="000B6F92"/>
    <w:rsid w:val="000B712B"/>
    <w:rsid w:val="000B7180"/>
    <w:rsid w:val="000B72E2"/>
    <w:rsid w:val="000B74CE"/>
    <w:rsid w:val="000B752F"/>
    <w:rsid w:val="000B77F1"/>
    <w:rsid w:val="000B791E"/>
    <w:rsid w:val="000B7A74"/>
    <w:rsid w:val="000C0157"/>
    <w:rsid w:val="000C0161"/>
    <w:rsid w:val="000C0216"/>
    <w:rsid w:val="000C06B2"/>
    <w:rsid w:val="000C083C"/>
    <w:rsid w:val="000C0C81"/>
    <w:rsid w:val="000C0D28"/>
    <w:rsid w:val="000C0F0B"/>
    <w:rsid w:val="000C1223"/>
    <w:rsid w:val="000C1232"/>
    <w:rsid w:val="000C127A"/>
    <w:rsid w:val="000C14DE"/>
    <w:rsid w:val="000C15CA"/>
    <w:rsid w:val="000C1B81"/>
    <w:rsid w:val="000C1CBC"/>
    <w:rsid w:val="000C1CE2"/>
    <w:rsid w:val="000C1D1B"/>
    <w:rsid w:val="000C1D3C"/>
    <w:rsid w:val="000C1D43"/>
    <w:rsid w:val="000C23FE"/>
    <w:rsid w:val="000C258B"/>
    <w:rsid w:val="000C2616"/>
    <w:rsid w:val="000C26D3"/>
    <w:rsid w:val="000C28B5"/>
    <w:rsid w:val="000C2923"/>
    <w:rsid w:val="000C2B02"/>
    <w:rsid w:val="000C2C07"/>
    <w:rsid w:val="000C2ED5"/>
    <w:rsid w:val="000C30E7"/>
    <w:rsid w:val="000C30FC"/>
    <w:rsid w:val="000C31C8"/>
    <w:rsid w:val="000C32B2"/>
    <w:rsid w:val="000C3448"/>
    <w:rsid w:val="000C3605"/>
    <w:rsid w:val="000C3645"/>
    <w:rsid w:val="000C39D7"/>
    <w:rsid w:val="000C3B06"/>
    <w:rsid w:val="000C3B9B"/>
    <w:rsid w:val="000C3D03"/>
    <w:rsid w:val="000C403A"/>
    <w:rsid w:val="000C40BE"/>
    <w:rsid w:val="000C4144"/>
    <w:rsid w:val="000C47E1"/>
    <w:rsid w:val="000C4A3D"/>
    <w:rsid w:val="000C4B8D"/>
    <w:rsid w:val="000C4CB5"/>
    <w:rsid w:val="000C4D2F"/>
    <w:rsid w:val="000C4D71"/>
    <w:rsid w:val="000C4E81"/>
    <w:rsid w:val="000C4FA1"/>
    <w:rsid w:val="000C5042"/>
    <w:rsid w:val="000C508C"/>
    <w:rsid w:val="000C50CB"/>
    <w:rsid w:val="000C50EE"/>
    <w:rsid w:val="000C56D1"/>
    <w:rsid w:val="000C5783"/>
    <w:rsid w:val="000C57B5"/>
    <w:rsid w:val="000C5873"/>
    <w:rsid w:val="000C5A08"/>
    <w:rsid w:val="000C5A6B"/>
    <w:rsid w:val="000C5B4C"/>
    <w:rsid w:val="000C5C5A"/>
    <w:rsid w:val="000C5D15"/>
    <w:rsid w:val="000C5E17"/>
    <w:rsid w:val="000C60C6"/>
    <w:rsid w:val="000C6107"/>
    <w:rsid w:val="000C613C"/>
    <w:rsid w:val="000C6146"/>
    <w:rsid w:val="000C616E"/>
    <w:rsid w:val="000C61EA"/>
    <w:rsid w:val="000C6261"/>
    <w:rsid w:val="000C62AE"/>
    <w:rsid w:val="000C6630"/>
    <w:rsid w:val="000C66CA"/>
    <w:rsid w:val="000C67AA"/>
    <w:rsid w:val="000C6849"/>
    <w:rsid w:val="000C69C7"/>
    <w:rsid w:val="000C6A4B"/>
    <w:rsid w:val="000C6B30"/>
    <w:rsid w:val="000C6C29"/>
    <w:rsid w:val="000C6DC4"/>
    <w:rsid w:val="000C6F46"/>
    <w:rsid w:val="000C6F7B"/>
    <w:rsid w:val="000C72CD"/>
    <w:rsid w:val="000C7377"/>
    <w:rsid w:val="000C737C"/>
    <w:rsid w:val="000C73B4"/>
    <w:rsid w:val="000C7497"/>
    <w:rsid w:val="000C74FA"/>
    <w:rsid w:val="000C75AA"/>
    <w:rsid w:val="000C7802"/>
    <w:rsid w:val="000C7AB0"/>
    <w:rsid w:val="000C7BE8"/>
    <w:rsid w:val="000C7C6B"/>
    <w:rsid w:val="000C7D9C"/>
    <w:rsid w:val="000C7F49"/>
    <w:rsid w:val="000D00B9"/>
    <w:rsid w:val="000D0273"/>
    <w:rsid w:val="000D02EB"/>
    <w:rsid w:val="000D041A"/>
    <w:rsid w:val="000D0836"/>
    <w:rsid w:val="000D0883"/>
    <w:rsid w:val="000D0904"/>
    <w:rsid w:val="000D0A48"/>
    <w:rsid w:val="000D0A5A"/>
    <w:rsid w:val="000D0B03"/>
    <w:rsid w:val="000D0CE8"/>
    <w:rsid w:val="000D0CFE"/>
    <w:rsid w:val="000D0DE0"/>
    <w:rsid w:val="000D1107"/>
    <w:rsid w:val="000D122F"/>
    <w:rsid w:val="000D12B5"/>
    <w:rsid w:val="000D12D4"/>
    <w:rsid w:val="000D1353"/>
    <w:rsid w:val="000D13ED"/>
    <w:rsid w:val="000D1522"/>
    <w:rsid w:val="000D174D"/>
    <w:rsid w:val="000D182A"/>
    <w:rsid w:val="000D1CDA"/>
    <w:rsid w:val="000D1CF7"/>
    <w:rsid w:val="000D2145"/>
    <w:rsid w:val="000D22E1"/>
    <w:rsid w:val="000D2A15"/>
    <w:rsid w:val="000D2A72"/>
    <w:rsid w:val="000D2A76"/>
    <w:rsid w:val="000D2B2C"/>
    <w:rsid w:val="000D2DB6"/>
    <w:rsid w:val="000D2DBF"/>
    <w:rsid w:val="000D2DDB"/>
    <w:rsid w:val="000D313E"/>
    <w:rsid w:val="000D315E"/>
    <w:rsid w:val="000D3199"/>
    <w:rsid w:val="000D3325"/>
    <w:rsid w:val="000D33BD"/>
    <w:rsid w:val="000D35AD"/>
    <w:rsid w:val="000D3602"/>
    <w:rsid w:val="000D363E"/>
    <w:rsid w:val="000D36F0"/>
    <w:rsid w:val="000D37B9"/>
    <w:rsid w:val="000D3C5F"/>
    <w:rsid w:val="000D42A5"/>
    <w:rsid w:val="000D4371"/>
    <w:rsid w:val="000D43DF"/>
    <w:rsid w:val="000D4436"/>
    <w:rsid w:val="000D445F"/>
    <w:rsid w:val="000D474A"/>
    <w:rsid w:val="000D4894"/>
    <w:rsid w:val="000D48C2"/>
    <w:rsid w:val="000D4CE3"/>
    <w:rsid w:val="000D4D9B"/>
    <w:rsid w:val="000D4F3B"/>
    <w:rsid w:val="000D4FF8"/>
    <w:rsid w:val="000D52E9"/>
    <w:rsid w:val="000D532D"/>
    <w:rsid w:val="000D532F"/>
    <w:rsid w:val="000D533D"/>
    <w:rsid w:val="000D540F"/>
    <w:rsid w:val="000D57D4"/>
    <w:rsid w:val="000D5807"/>
    <w:rsid w:val="000D58AC"/>
    <w:rsid w:val="000D59CB"/>
    <w:rsid w:val="000D5BC7"/>
    <w:rsid w:val="000D5C51"/>
    <w:rsid w:val="000D5C78"/>
    <w:rsid w:val="000D5D15"/>
    <w:rsid w:val="000D5E3D"/>
    <w:rsid w:val="000D5E8F"/>
    <w:rsid w:val="000D6047"/>
    <w:rsid w:val="000D62DA"/>
    <w:rsid w:val="000D62FB"/>
    <w:rsid w:val="000D680F"/>
    <w:rsid w:val="000D6A23"/>
    <w:rsid w:val="000D6A61"/>
    <w:rsid w:val="000D6B27"/>
    <w:rsid w:val="000D6C47"/>
    <w:rsid w:val="000D6D3B"/>
    <w:rsid w:val="000D6D50"/>
    <w:rsid w:val="000D70D9"/>
    <w:rsid w:val="000D719B"/>
    <w:rsid w:val="000D721D"/>
    <w:rsid w:val="000D72F3"/>
    <w:rsid w:val="000D73E7"/>
    <w:rsid w:val="000D757F"/>
    <w:rsid w:val="000D7611"/>
    <w:rsid w:val="000D7666"/>
    <w:rsid w:val="000D7B1A"/>
    <w:rsid w:val="000E09DE"/>
    <w:rsid w:val="000E0A80"/>
    <w:rsid w:val="000E0AD1"/>
    <w:rsid w:val="000E0BF4"/>
    <w:rsid w:val="000E0C53"/>
    <w:rsid w:val="000E0E2A"/>
    <w:rsid w:val="000E0F39"/>
    <w:rsid w:val="000E0F4C"/>
    <w:rsid w:val="000E100C"/>
    <w:rsid w:val="000E10E5"/>
    <w:rsid w:val="000E11D9"/>
    <w:rsid w:val="000E11F7"/>
    <w:rsid w:val="000E137A"/>
    <w:rsid w:val="000E17D3"/>
    <w:rsid w:val="000E18F4"/>
    <w:rsid w:val="000E1E09"/>
    <w:rsid w:val="000E21DF"/>
    <w:rsid w:val="000E2244"/>
    <w:rsid w:val="000E22EF"/>
    <w:rsid w:val="000E250D"/>
    <w:rsid w:val="000E28A2"/>
    <w:rsid w:val="000E2C87"/>
    <w:rsid w:val="000E2CF0"/>
    <w:rsid w:val="000E2D44"/>
    <w:rsid w:val="000E2D68"/>
    <w:rsid w:val="000E3035"/>
    <w:rsid w:val="000E3068"/>
    <w:rsid w:val="000E315F"/>
    <w:rsid w:val="000E3283"/>
    <w:rsid w:val="000E36BB"/>
    <w:rsid w:val="000E37C7"/>
    <w:rsid w:val="000E380D"/>
    <w:rsid w:val="000E3909"/>
    <w:rsid w:val="000E3927"/>
    <w:rsid w:val="000E3993"/>
    <w:rsid w:val="000E3C86"/>
    <w:rsid w:val="000E3D98"/>
    <w:rsid w:val="000E3E07"/>
    <w:rsid w:val="000E3EDD"/>
    <w:rsid w:val="000E3F01"/>
    <w:rsid w:val="000E3F88"/>
    <w:rsid w:val="000E3FDC"/>
    <w:rsid w:val="000E425E"/>
    <w:rsid w:val="000E4616"/>
    <w:rsid w:val="000E4B13"/>
    <w:rsid w:val="000E4B4C"/>
    <w:rsid w:val="000E4CA6"/>
    <w:rsid w:val="000E506D"/>
    <w:rsid w:val="000E551A"/>
    <w:rsid w:val="000E5555"/>
    <w:rsid w:val="000E5695"/>
    <w:rsid w:val="000E570E"/>
    <w:rsid w:val="000E5861"/>
    <w:rsid w:val="000E589C"/>
    <w:rsid w:val="000E5A77"/>
    <w:rsid w:val="000E5C11"/>
    <w:rsid w:val="000E5DE0"/>
    <w:rsid w:val="000E5EEC"/>
    <w:rsid w:val="000E5F2F"/>
    <w:rsid w:val="000E6087"/>
    <w:rsid w:val="000E6116"/>
    <w:rsid w:val="000E62D0"/>
    <w:rsid w:val="000E6698"/>
    <w:rsid w:val="000E6777"/>
    <w:rsid w:val="000E67B1"/>
    <w:rsid w:val="000E683C"/>
    <w:rsid w:val="000E6B62"/>
    <w:rsid w:val="000E6C8D"/>
    <w:rsid w:val="000E7100"/>
    <w:rsid w:val="000E71A2"/>
    <w:rsid w:val="000E7484"/>
    <w:rsid w:val="000E74DD"/>
    <w:rsid w:val="000E74F5"/>
    <w:rsid w:val="000E75C3"/>
    <w:rsid w:val="000E7603"/>
    <w:rsid w:val="000E7607"/>
    <w:rsid w:val="000E7629"/>
    <w:rsid w:val="000E76E0"/>
    <w:rsid w:val="000E771E"/>
    <w:rsid w:val="000E7C4B"/>
    <w:rsid w:val="000E7CB3"/>
    <w:rsid w:val="000E7D71"/>
    <w:rsid w:val="000E7E8F"/>
    <w:rsid w:val="000E7EF2"/>
    <w:rsid w:val="000F01E4"/>
    <w:rsid w:val="000F02E9"/>
    <w:rsid w:val="000F0349"/>
    <w:rsid w:val="000F06DA"/>
    <w:rsid w:val="000F07B5"/>
    <w:rsid w:val="000F08C9"/>
    <w:rsid w:val="000F0987"/>
    <w:rsid w:val="000F0A50"/>
    <w:rsid w:val="000F0AF4"/>
    <w:rsid w:val="000F0BB7"/>
    <w:rsid w:val="000F0D18"/>
    <w:rsid w:val="000F0E77"/>
    <w:rsid w:val="000F0FB8"/>
    <w:rsid w:val="000F1054"/>
    <w:rsid w:val="000F11F0"/>
    <w:rsid w:val="000F120E"/>
    <w:rsid w:val="000F1493"/>
    <w:rsid w:val="000F16BB"/>
    <w:rsid w:val="000F187D"/>
    <w:rsid w:val="000F1897"/>
    <w:rsid w:val="000F1B03"/>
    <w:rsid w:val="000F1B1A"/>
    <w:rsid w:val="000F1D0E"/>
    <w:rsid w:val="000F1EBD"/>
    <w:rsid w:val="000F2282"/>
    <w:rsid w:val="000F22AB"/>
    <w:rsid w:val="000F2466"/>
    <w:rsid w:val="000F24BC"/>
    <w:rsid w:val="000F2573"/>
    <w:rsid w:val="000F2605"/>
    <w:rsid w:val="000F2759"/>
    <w:rsid w:val="000F28E1"/>
    <w:rsid w:val="000F2BAE"/>
    <w:rsid w:val="000F2CE1"/>
    <w:rsid w:val="000F2D1C"/>
    <w:rsid w:val="000F3094"/>
    <w:rsid w:val="000F30D1"/>
    <w:rsid w:val="000F33D3"/>
    <w:rsid w:val="000F33D7"/>
    <w:rsid w:val="000F34DA"/>
    <w:rsid w:val="000F3547"/>
    <w:rsid w:val="000F3964"/>
    <w:rsid w:val="000F3967"/>
    <w:rsid w:val="000F39D3"/>
    <w:rsid w:val="000F3A84"/>
    <w:rsid w:val="000F3B8F"/>
    <w:rsid w:val="000F3C33"/>
    <w:rsid w:val="000F3C85"/>
    <w:rsid w:val="000F3D44"/>
    <w:rsid w:val="000F3E27"/>
    <w:rsid w:val="000F4159"/>
    <w:rsid w:val="000F415B"/>
    <w:rsid w:val="000F439C"/>
    <w:rsid w:val="000F451E"/>
    <w:rsid w:val="000F46CB"/>
    <w:rsid w:val="000F4D94"/>
    <w:rsid w:val="000F4DB5"/>
    <w:rsid w:val="000F4E39"/>
    <w:rsid w:val="000F4E90"/>
    <w:rsid w:val="000F4EF0"/>
    <w:rsid w:val="000F556E"/>
    <w:rsid w:val="000F57F4"/>
    <w:rsid w:val="000F5B44"/>
    <w:rsid w:val="000F5E0F"/>
    <w:rsid w:val="000F5E34"/>
    <w:rsid w:val="000F5F22"/>
    <w:rsid w:val="000F5F61"/>
    <w:rsid w:val="000F64E1"/>
    <w:rsid w:val="000F65FD"/>
    <w:rsid w:val="000F6721"/>
    <w:rsid w:val="000F68B4"/>
    <w:rsid w:val="000F6AF5"/>
    <w:rsid w:val="000F6C71"/>
    <w:rsid w:val="000F6E71"/>
    <w:rsid w:val="000F6EAB"/>
    <w:rsid w:val="000F70E1"/>
    <w:rsid w:val="000F7370"/>
    <w:rsid w:val="000F75FC"/>
    <w:rsid w:val="000F76C9"/>
    <w:rsid w:val="000F7B90"/>
    <w:rsid w:val="000F7C39"/>
    <w:rsid w:val="000F7C9D"/>
    <w:rsid w:val="000F7F5A"/>
    <w:rsid w:val="00100320"/>
    <w:rsid w:val="001003F2"/>
    <w:rsid w:val="00100411"/>
    <w:rsid w:val="00100993"/>
    <w:rsid w:val="00100B35"/>
    <w:rsid w:val="00100F88"/>
    <w:rsid w:val="001010D6"/>
    <w:rsid w:val="00101548"/>
    <w:rsid w:val="00101803"/>
    <w:rsid w:val="0010184D"/>
    <w:rsid w:val="0010192D"/>
    <w:rsid w:val="00101C55"/>
    <w:rsid w:val="00101C77"/>
    <w:rsid w:val="00101E41"/>
    <w:rsid w:val="00101E6E"/>
    <w:rsid w:val="001020F2"/>
    <w:rsid w:val="0010214A"/>
    <w:rsid w:val="0010234F"/>
    <w:rsid w:val="00102446"/>
    <w:rsid w:val="00102467"/>
    <w:rsid w:val="0010257A"/>
    <w:rsid w:val="001027FC"/>
    <w:rsid w:val="001028FE"/>
    <w:rsid w:val="00102AE7"/>
    <w:rsid w:val="00102BE4"/>
    <w:rsid w:val="00102C1D"/>
    <w:rsid w:val="00102E44"/>
    <w:rsid w:val="00103054"/>
    <w:rsid w:val="001032D2"/>
    <w:rsid w:val="00103315"/>
    <w:rsid w:val="001034FA"/>
    <w:rsid w:val="00103595"/>
    <w:rsid w:val="00103695"/>
    <w:rsid w:val="00103886"/>
    <w:rsid w:val="00103A46"/>
    <w:rsid w:val="00103DCE"/>
    <w:rsid w:val="00103E94"/>
    <w:rsid w:val="00103FDA"/>
    <w:rsid w:val="00104078"/>
    <w:rsid w:val="0010409C"/>
    <w:rsid w:val="00104121"/>
    <w:rsid w:val="001042F9"/>
    <w:rsid w:val="00104533"/>
    <w:rsid w:val="001046ED"/>
    <w:rsid w:val="00104A54"/>
    <w:rsid w:val="00104B21"/>
    <w:rsid w:val="00104BE8"/>
    <w:rsid w:val="00104D07"/>
    <w:rsid w:val="00104F8E"/>
    <w:rsid w:val="00105307"/>
    <w:rsid w:val="00105348"/>
    <w:rsid w:val="00105714"/>
    <w:rsid w:val="00105783"/>
    <w:rsid w:val="00105840"/>
    <w:rsid w:val="00105A20"/>
    <w:rsid w:val="00105AD3"/>
    <w:rsid w:val="00105B4C"/>
    <w:rsid w:val="00105D89"/>
    <w:rsid w:val="00105F7D"/>
    <w:rsid w:val="00106092"/>
    <w:rsid w:val="00106132"/>
    <w:rsid w:val="00106168"/>
    <w:rsid w:val="00106228"/>
    <w:rsid w:val="00106256"/>
    <w:rsid w:val="001063EC"/>
    <w:rsid w:val="0010665F"/>
    <w:rsid w:val="001066C8"/>
    <w:rsid w:val="001066CE"/>
    <w:rsid w:val="00106708"/>
    <w:rsid w:val="00106DC7"/>
    <w:rsid w:val="00106EA0"/>
    <w:rsid w:val="00106EB7"/>
    <w:rsid w:val="001070A1"/>
    <w:rsid w:val="0010728F"/>
    <w:rsid w:val="00107433"/>
    <w:rsid w:val="00107449"/>
    <w:rsid w:val="0010752C"/>
    <w:rsid w:val="001079B6"/>
    <w:rsid w:val="00110055"/>
    <w:rsid w:val="0011021C"/>
    <w:rsid w:val="0011034E"/>
    <w:rsid w:val="001103F4"/>
    <w:rsid w:val="001104C4"/>
    <w:rsid w:val="0011055B"/>
    <w:rsid w:val="00110633"/>
    <w:rsid w:val="00110649"/>
    <w:rsid w:val="00110908"/>
    <w:rsid w:val="0011092D"/>
    <w:rsid w:val="00110BEC"/>
    <w:rsid w:val="00110D4C"/>
    <w:rsid w:val="00110DD2"/>
    <w:rsid w:val="00110DE6"/>
    <w:rsid w:val="00110E18"/>
    <w:rsid w:val="00110FA7"/>
    <w:rsid w:val="00110FF8"/>
    <w:rsid w:val="0011106F"/>
    <w:rsid w:val="0011107A"/>
    <w:rsid w:val="0011133F"/>
    <w:rsid w:val="001113A2"/>
    <w:rsid w:val="001114D4"/>
    <w:rsid w:val="001115E8"/>
    <w:rsid w:val="001117F2"/>
    <w:rsid w:val="001118FF"/>
    <w:rsid w:val="00111BA1"/>
    <w:rsid w:val="00111BC5"/>
    <w:rsid w:val="00111DEA"/>
    <w:rsid w:val="00111F17"/>
    <w:rsid w:val="00111F1A"/>
    <w:rsid w:val="0011220C"/>
    <w:rsid w:val="001122F8"/>
    <w:rsid w:val="001123AE"/>
    <w:rsid w:val="00112475"/>
    <w:rsid w:val="001125A2"/>
    <w:rsid w:val="001125F9"/>
    <w:rsid w:val="00112600"/>
    <w:rsid w:val="0011269B"/>
    <w:rsid w:val="001126E8"/>
    <w:rsid w:val="001127E8"/>
    <w:rsid w:val="00112809"/>
    <w:rsid w:val="00112B44"/>
    <w:rsid w:val="00112C67"/>
    <w:rsid w:val="00112DAE"/>
    <w:rsid w:val="0011301D"/>
    <w:rsid w:val="00113226"/>
    <w:rsid w:val="00113393"/>
    <w:rsid w:val="001133F5"/>
    <w:rsid w:val="001133F9"/>
    <w:rsid w:val="00113526"/>
    <w:rsid w:val="0011359E"/>
    <w:rsid w:val="001136D9"/>
    <w:rsid w:val="00113710"/>
    <w:rsid w:val="00113809"/>
    <w:rsid w:val="0011399C"/>
    <w:rsid w:val="001139BF"/>
    <w:rsid w:val="00113A19"/>
    <w:rsid w:val="00113AB8"/>
    <w:rsid w:val="00113B32"/>
    <w:rsid w:val="00113B6C"/>
    <w:rsid w:val="00113DAD"/>
    <w:rsid w:val="00114191"/>
    <w:rsid w:val="001141DE"/>
    <w:rsid w:val="0011437C"/>
    <w:rsid w:val="00114388"/>
    <w:rsid w:val="001145E4"/>
    <w:rsid w:val="0011481B"/>
    <w:rsid w:val="001149E4"/>
    <w:rsid w:val="00114A03"/>
    <w:rsid w:val="00114AAA"/>
    <w:rsid w:val="00114AFC"/>
    <w:rsid w:val="00114C54"/>
    <w:rsid w:val="00114D8E"/>
    <w:rsid w:val="00114D91"/>
    <w:rsid w:val="00114E6B"/>
    <w:rsid w:val="001150DB"/>
    <w:rsid w:val="00115318"/>
    <w:rsid w:val="001156BF"/>
    <w:rsid w:val="001156ED"/>
    <w:rsid w:val="001158F0"/>
    <w:rsid w:val="00115921"/>
    <w:rsid w:val="00115AC9"/>
    <w:rsid w:val="00115CCF"/>
    <w:rsid w:val="00115D20"/>
    <w:rsid w:val="00115DAB"/>
    <w:rsid w:val="00115FDE"/>
    <w:rsid w:val="0011605D"/>
    <w:rsid w:val="00116092"/>
    <w:rsid w:val="00116166"/>
    <w:rsid w:val="001162EE"/>
    <w:rsid w:val="001163F0"/>
    <w:rsid w:val="00116598"/>
    <w:rsid w:val="001165E0"/>
    <w:rsid w:val="0011690E"/>
    <w:rsid w:val="00116BF5"/>
    <w:rsid w:val="00116D30"/>
    <w:rsid w:val="00116DBF"/>
    <w:rsid w:val="00116EEF"/>
    <w:rsid w:val="00117205"/>
    <w:rsid w:val="00117278"/>
    <w:rsid w:val="00117349"/>
    <w:rsid w:val="0011767D"/>
    <w:rsid w:val="00117762"/>
    <w:rsid w:val="001178D2"/>
    <w:rsid w:val="001179F3"/>
    <w:rsid w:val="00117A19"/>
    <w:rsid w:val="00117B91"/>
    <w:rsid w:val="00117C27"/>
    <w:rsid w:val="00117C47"/>
    <w:rsid w:val="00117FDF"/>
    <w:rsid w:val="00120221"/>
    <w:rsid w:val="00120297"/>
    <w:rsid w:val="001202BA"/>
    <w:rsid w:val="001202E8"/>
    <w:rsid w:val="001203C3"/>
    <w:rsid w:val="001204B3"/>
    <w:rsid w:val="0012072D"/>
    <w:rsid w:val="00120814"/>
    <w:rsid w:val="00120833"/>
    <w:rsid w:val="00120A81"/>
    <w:rsid w:val="00120B36"/>
    <w:rsid w:val="00120B7A"/>
    <w:rsid w:val="00120C28"/>
    <w:rsid w:val="00120CED"/>
    <w:rsid w:val="00120E07"/>
    <w:rsid w:val="00121223"/>
    <w:rsid w:val="0012135D"/>
    <w:rsid w:val="00121385"/>
    <w:rsid w:val="00121602"/>
    <w:rsid w:val="00121645"/>
    <w:rsid w:val="00121881"/>
    <w:rsid w:val="0012192D"/>
    <w:rsid w:val="00121C05"/>
    <w:rsid w:val="00121D5F"/>
    <w:rsid w:val="00121E15"/>
    <w:rsid w:val="00121FBF"/>
    <w:rsid w:val="00122213"/>
    <w:rsid w:val="001222C5"/>
    <w:rsid w:val="0012274E"/>
    <w:rsid w:val="0012292C"/>
    <w:rsid w:val="00122A3D"/>
    <w:rsid w:val="00122B09"/>
    <w:rsid w:val="00122B54"/>
    <w:rsid w:val="00122CAB"/>
    <w:rsid w:val="00122D39"/>
    <w:rsid w:val="00123025"/>
    <w:rsid w:val="0012321C"/>
    <w:rsid w:val="001233E0"/>
    <w:rsid w:val="0012356A"/>
    <w:rsid w:val="0012369D"/>
    <w:rsid w:val="001237BA"/>
    <w:rsid w:val="001237E1"/>
    <w:rsid w:val="001237F7"/>
    <w:rsid w:val="001238BF"/>
    <w:rsid w:val="00123A1F"/>
    <w:rsid w:val="00123A79"/>
    <w:rsid w:val="00123A97"/>
    <w:rsid w:val="00123D84"/>
    <w:rsid w:val="00123EE8"/>
    <w:rsid w:val="00123F1B"/>
    <w:rsid w:val="00124154"/>
    <w:rsid w:val="00124282"/>
    <w:rsid w:val="001244D1"/>
    <w:rsid w:val="00124500"/>
    <w:rsid w:val="001248CB"/>
    <w:rsid w:val="00124B11"/>
    <w:rsid w:val="00124C86"/>
    <w:rsid w:val="00125057"/>
    <w:rsid w:val="0012543A"/>
    <w:rsid w:val="0012549F"/>
    <w:rsid w:val="00125794"/>
    <w:rsid w:val="0012586A"/>
    <w:rsid w:val="001258DA"/>
    <w:rsid w:val="001258E9"/>
    <w:rsid w:val="00125B10"/>
    <w:rsid w:val="00125B32"/>
    <w:rsid w:val="00125E27"/>
    <w:rsid w:val="00125F3D"/>
    <w:rsid w:val="00125F42"/>
    <w:rsid w:val="00126321"/>
    <w:rsid w:val="0012637E"/>
    <w:rsid w:val="001264DF"/>
    <w:rsid w:val="00126606"/>
    <w:rsid w:val="0012662F"/>
    <w:rsid w:val="00126C63"/>
    <w:rsid w:val="00126D17"/>
    <w:rsid w:val="00126F7E"/>
    <w:rsid w:val="001270BC"/>
    <w:rsid w:val="001271F8"/>
    <w:rsid w:val="001273E4"/>
    <w:rsid w:val="0012751F"/>
    <w:rsid w:val="00127577"/>
    <w:rsid w:val="0012761C"/>
    <w:rsid w:val="00127786"/>
    <w:rsid w:val="00127878"/>
    <w:rsid w:val="001279C4"/>
    <w:rsid w:val="00127B0A"/>
    <w:rsid w:val="00127E7B"/>
    <w:rsid w:val="00127EF3"/>
    <w:rsid w:val="00127F30"/>
    <w:rsid w:val="00127FED"/>
    <w:rsid w:val="00130193"/>
    <w:rsid w:val="00130281"/>
    <w:rsid w:val="001302A3"/>
    <w:rsid w:val="00130310"/>
    <w:rsid w:val="0013034F"/>
    <w:rsid w:val="00130356"/>
    <w:rsid w:val="00130357"/>
    <w:rsid w:val="00130393"/>
    <w:rsid w:val="00130471"/>
    <w:rsid w:val="0013048E"/>
    <w:rsid w:val="0013075F"/>
    <w:rsid w:val="00130849"/>
    <w:rsid w:val="00130893"/>
    <w:rsid w:val="0013097E"/>
    <w:rsid w:val="00130B1C"/>
    <w:rsid w:val="00130B60"/>
    <w:rsid w:val="0013134B"/>
    <w:rsid w:val="001317AB"/>
    <w:rsid w:val="00131AF3"/>
    <w:rsid w:val="00131CAA"/>
    <w:rsid w:val="00131CB2"/>
    <w:rsid w:val="00131D6C"/>
    <w:rsid w:val="001320DA"/>
    <w:rsid w:val="001321E2"/>
    <w:rsid w:val="001323C3"/>
    <w:rsid w:val="00132418"/>
    <w:rsid w:val="001325D8"/>
    <w:rsid w:val="001326ED"/>
    <w:rsid w:val="001329EE"/>
    <w:rsid w:val="00132BD8"/>
    <w:rsid w:val="00132BDC"/>
    <w:rsid w:val="0013350C"/>
    <w:rsid w:val="00133723"/>
    <w:rsid w:val="0013380C"/>
    <w:rsid w:val="00133A07"/>
    <w:rsid w:val="00133AD5"/>
    <w:rsid w:val="00133C7A"/>
    <w:rsid w:val="00133D09"/>
    <w:rsid w:val="00133D5F"/>
    <w:rsid w:val="00133E12"/>
    <w:rsid w:val="001340FC"/>
    <w:rsid w:val="00134722"/>
    <w:rsid w:val="0013498C"/>
    <w:rsid w:val="00134A19"/>
    <w:rsid w:val="00134BDD"/>
    <w:rsid w:val="00134C14"/>
    <w:rsid w:val="00134D9E"/>
    <w:rsid w:val="00134DC3"/>
    <w:rsid w:val="00134E72"/>
    <w:rsid w:val="00134ED3"/>
    <w:rsid w:val="00134ED4"/>
    <w:rsid w:val="001353C6"/>
    <w:rsid w:val="00135AE4"/>
    <w:rsid w:val="00135C08"/>
    <w:rsid w:val="00135D09"/>
    <w:rsid w:val="00135E11"/>
    <w:rsid w:val="0013623D"/>
    <w:rsid w:val="0013636E"/>
    <w:rsid w:val="00136396"/>
    <w:rsid w:val="001365DA"/>
    <w:rsid w:val="001368C7"/>
    <w:rsid w:val="00136AEC"/>
    <w:rsid w:val="00136C29"/>
    <w:rsid w:val="00136DD2"/>
    <w:rsid w:val="00136E40"/>
    <w:rsid w:val="00136F52"/>
    <w:rsid w:val="00136FE9"/>
    <w:rsid w:val="001370D8"/>
    <w:rsid w:val="0013719F"/>
    <w:rsid w:val="00137378"/>
    <w:rsid w:val="001376D4"/>
    <w:rsid w:val="00137700"/>
    <w:rsid w:val="00137AE1"/>
    <w:rsid w:val="00137B04"/>
    <w:rsid w:val="00137C76"/>
    <w:rsid w:val="00137DCC"/>
    <w:rsid w:val="00137E99"/>
    <w:rsid w:val="00137FA4"/>
    <w:rsid w:val="00137FC6"/>
    <w:rsid w:val="00140104"/>
    <w:rsid w:val="001402A6"/>
    <w:rsid w:val="00140310"/>
    <w:rsid w:val="00140615"/>
    <w:rsid w:val="001406E1"/>
    <w:rsid w:val="0014073B"/>
    <w:rsid w:val="00140A22"/>
    <w:rsid w:val="00140E0F"/>
    <w:rsid w:val="00140ECC"/>
    <w:rsid w:val="00140EE3"/>
    <w:rsid w:val="00141066"/>
    <w:rsid w:val="0014111F"/>
    <w:rsid w:val="0014126D"/>
    <w:rsid w:val="0014130B"/>
    <w:rsid w:val="00141419"/>
    <w:rsid w:val="00141630"/>
    <w:rsid w:val="0014168C"/>
    <w:rsid w:val="00141882"/>
    <w:rsid w:val="00141B4B"/>
    <w:rsid w:val="00141C83"/>
    <w:rsid w:val="00141CBB"/>
    <w:rsid w:val="0014226A"/>
    <w:rsid w:val="0014235A"/>
    <w:rsid w:val="00142433"/>
    <w:rsid w:val="0014245F"/>
    <w:rsid w:val="0014259E"/>
    <w:rsid w:val="00142636"/>
    <w:rsid w:val="00142DF1"/>
    <w:rsid w:val="00142F9D"/>
    <w:rsid w:val="00142FD3"/>
    <w:rsid w:val="0014306B"/>
    <w:rsid w:val="001430D8"/>
    <w:rsid w:val="00143102"/>
    <w:rsid w:val="00143328"/>
    <w:rsid w:val="001434D4"/>
    <w:rsid w:val="00143557"/>
    <w:rsid w:val="00143802"/>
    <w:rsid w:val="0014387D"/>
    <w:rsid w:val="0014389B"/>
    <w:rsid w:val="00143B4D"/>
    <w:rsid w:val="00143E13"/>
    <w:rsid w:val="00143E7D"/>
    <w:rsid w:val="001440A8"/>
    <w:rsid w:val="001441AC"/>
    <w:rsid w:val="0014423C"/>
    <w:rsid w:val="001445B3"/>
    <w:rsid w:val="00144671"/>
    <w:rsid w:val="00144AE0"/>
    <w:rsid w:val="00144BD7"/>
    <w:rsid w:val="00144CE7"/>
    <w:rsid w:val="00144D36"/>
    <w:rsid w:val="00144EA6"/>
    <w:rsid w:val="00144EE5"/>
    <w:rsid w:val="00144FC0"/>
    <w:rsid w:val="00145171"/>
    <w:rsid w:val="00145267"/>
    <w:rsid w:val="001452B8"/>
    <w:rsid w:val="001452C0"/>
    <w:rsid w:val="0014534D"/>
    <w:rsid w:val="00145445"/>
    <w:rsid w:val="00145559"/>
    <w:rsid w:val="00145779"/>
    <w:rsid w:val="0014580A"/>
    <w:rsid w:val="001458A7"/>
    <w:rsid w:val="00145951"/>
    <w:rsid w:val="001459AB"/>
    <w:rsid w:val="00146299"/>
    <w:rsid w:val="00146317"/>
    <w:rsid w:val="0014633F"/>
    <w:rsid w:val="00146375"/>
    <w:rsid w:val="00146509"/>
    <w:rsid w:val="00146675"/>
    <w:rsid w:val="001467E1"/>
    <w:rsid w:val="00146C16"/>
    <w:rsid w:val="00146E01"/>
    <w:rsid w:val="00146E59"/>
    <w:rsid w:val="00146E61"/>
    <w:rsid w:val="00146E81"/>
    <w:rsid w:val="001470E6"/>
    <w:rsid w:val="00147292"/>
    <w:rsid w:val="001472C5"/>
    <w:rsid w:val="00147347"/>
    <w:rsid w:val="00147457"/>
    <w:rsid w:val="00147542"/>
    <w:rsid w:val="00147613"/>
    <w:rsid w:val="001477D4"/>
    <w:rsid w:val="001477D9"/>
    <w:rsid w:val="00147A1B"/>
    <w:rsid w:val="00147A44"/>
    <w:rsid w:val="00147C0A"/>
    <w:rsid w:val="00147D38"/>
    <w:rsid w:val="00147DC2"/>
    <w:rsid w:val="00147E2B"/>
    <w:rsid w:val="00147F85"/>
    <w:rsid w:val="00150132"/>
    <w:rsid w:val="001501FD"/>
    <w:rsid w:val="0015057B"/>
    <w:rsid w:val="001507AB"/>
    <w:rsid w:val="001508F7"/>
    <w:rsid w:val="001509FB"/>
    <w:rsid w:val="00150AE9"/>
    <w:rsid w:val="00150AEF"/>
    <w:rsid w:val="00150BFF"/>
    <w:rsid w:val="00150D9B"/>
    <w:rsid w:val="00150FB3"/>
    <w:rsid w:val="00150FE7"/>
    <w:rsid w:val="001511E8"/>
    <w:rsid w:val="00151529"/>
    <w:rsid w:val="00151836"/>
    <w:rsid w:val="001518CB"/>
    <w:rsid w:val="00151B66"/>
    <w:rsid w:val="00151E35"/>
    <w:rsid w:val="00152029"/>
    <w:rsid w:val="0015220B"/>
    <w:rsid w:val="00152537"/>
    <w:rsid w:val="0015254D"/>
    <w:rsid w:val="001526DF"/>
    <w:rsid w:val="00152874"/>
    <w:rsid w:val="0015287D"/>
    <w:rsid w:val="00152961"/>
    <w:rsid w:val="00152A35"/>
    <w:rsid w:val="00152B04"/>
    <w:rsid w:val="00152B4C"/>
    <w:rsid w:val="00152EB3"/>
    <w:rsid w:val="00152ED5"/>
    <w:rsid w:val="00152EE4"/>
    <w:rsid w:val="00152F32"/>
    <w:rsid w:val="001532C7"/>
    <w:rsid w:val="001536FF"/>
    <w:rsid w:val="00153B68"/>
    <w:rsid w:val="00153DF8"/>
    <w:rsid w:val="00153E58"/>
    <w:rsid w:val="00153EC4"/>
    <w:rsid w:val="0015414E"/>
    <w:rsid w:val="0015426B"/>
    <w:rsid w:val="0015426F"/>
    <w:rsid w:val="0015436E"/>
    <w:rsid w:val="0015457F"/>
    <w:rsid w:val="0015458D"/>
    <w:rsid w:val="00154832"/>
    <w:rsid w:val="00154957"/>
    <w:rsid w:val="00154A3F"/>
    <w:rsid w:val="00154CC9"/>
    <w:rsid w:val="00154D95"/>
    <w:rsid w:val="00154EEC"/>
    <w:rsid w:val="0015505E"/>
    <w:rsid w:val="00155282"/>
    <w:rsid w:val="0015563C"/>
    <w:rsid w:val="00155699"/>
    <w:rsid w:val="00155AE1"/>
    <w:rsid w:val="00155C4B"/>
    <w:rsid w:val="00155C83"/>
    <w:rsid w:val="00155DA8"/>
    <w:rsid w:val="00155DDC"/>
    <w:rsid w:val="00155E0F"/>
    <w:rsid w:val="00156049"/>
    <w:rsid w:val="00156062"/>
    <w:rsid w:val="001560C9"/>
    <w:rsid w:val="0015617E"/>
    <w:rsid w:val="00156517"/>
    <w:rsid w:val="001565CE"/>
    <w:rsid w:val="00156740"/>
    <w:rsid w:val="0015695F"/>
    <w:rsid w:val="00156ACF"/>
    <w:rsid w:val="00156B97"/>
    <w:rsid w:val="00156C9E"/>
    <w:rsid w:val="001570CC"/>
    <w:rsid w:val="001572F3"/>
    <w:rsid w:val="00157588"/>
    <w:rsid w:val="00157631"/>
    <w:rsid w:val="001576D1"/>
    <w:rsid w:val="0015774E"/>
    <w:rsid w:val="00157799"/>
    <w:rsid w:val="001579A3"/>
    <w:rsid w:val="001579D9"/>
    <w:rsid w:val="00157A44"/>
    <w:rsid w:val="00157AA8"/>
    <w:rsid w:val="00157BAF"/>
    <w:rsid w:val="00157D4A"/>
    <w:rsid w:val="00157D67"/>
    <w:rsid w:val="001601C5"/>
    <w:rsid w:val="00160230"/>
    <w:rsid w:val="00160413"/>
    <w:rsid w:val="0016080D"/>
    <w:rsid w:val="0016090D"/>
    <w:rsid w:val="00160922"/>
    <w:rsid w:val="001609A9"/>
    <w:rsid w:val="00160A58"/>
    <w:rsid w:val="00160B04"/>
    <w:rsid w:val="00160E16"/>
    <w:rsid w:val="00160EC9"/>
    <w:rsid w:val="00160F1C"/>
    <w:rsid w:val="00161260"/>
    <w:rsid w:val="00161280"/>
    <w:rsid w:val="001612DB"/>
    <w:rsid w:val="00161396"/>
    <w:rsid w:val="00161409"/>
    <w:rsid w:val="001614B1"/>
    <w:rsid w:val="001614E5"/>
    <w:rsid w:val="001615F8"/>
    <w:rsid w:val="00161933"/>
    <w:rsid w:val="00161959"/>
    <w:rsid w:val="001619CB"/>
    <w:rsid w:val="00161A0D"/>
    <w:rsid w:val="00161B97"/>
    <w:rsid w:val="00161BF0"/>
    <w:rsid w:val="00161CD3"/>
    <w:rsid w:val="00161EEB"/>
    <w:rsid w:val="00161F47"/>
    <w:rsid w:val="001620B7"/>
    <w:rsid w:val="001620ED"/>
    <w:rsid w:val="001623B4"/>
    <w:rsid w:val="001623D0"/>
    <w:rsid w:val="001624E1"/>
    <w:rsid w:val="001625AB"/>
    <w:rsid w:val="00162604"/>
    <w:rsid w:val="0016293A"/>
    <w:rsid w:val="00163034"/>
    <w:rsid w:val="0016307E"/>
    <w:rsid w:val="001630ED"/>
    <w:rsid w:val="0016316F"/>
    <w:rsid w:val="00163188"/>
    <w:rsid w:val="0016318E"/>
    <w:rsid w:val="00163535"/>
    <w:rsid w:val="0016382A"/>
    <w:rsid w:val="00163ED1"/>
    <w:rsid w:val="00163FF4"/>
    <w:rsid w:val="00164241"/>
    <w:rsid w:val="0016431A"/>
    <w:rsid w:val="001643A6"/>
    <w:rsid w:val="0016476A"/>
    <w:rsid w:val="001648DA"/>
    <w:rsid w:val="00164A10"/>
    <w:rsid w:val="00164B5B"/>
    <w:rsid w:val="00164B84"/>
    <w:rsid w:val="00164FDF"/>
    <w:rsid w:val="00165536"/>
    <w:rsid w:val="0016553D"/>
    <w:rsid w:val="001657B0"/>
    <w:rsid w:val="001657E1"/>
    <w:rsid w:val="001657E3"/>
    <w:rsid w:val="00165873"/>
    <w:rsid w:val="00165A2B"/>
    <w:rsid w:val="00165A96"/>
    <w:rsid w:val="00165B8B"/>
    <w:rsid w:val="00165CAD"/>
    <w:rsid w:val="00165D36"/>
    <w:rsid w:val="00165E28"/>
    <w:rsid w:val="0016606F"/>
    <w:rsid w:val="00166098"/>
    <w:rsid w:val="001662F6"/>
    <w:rsid w:val="00166400"/>
    <w:rsid w:val="00166482"/>
    <w:rsid w:val="001668F2"/>
    <w:rsid w:val="00166A2A"/>
    <w:rsid w:val="00166AF3"/>
    <w:rsid w:val="00166BD6"/>
    <w:rsid w:val="00166F62"/>
    <w:rsid w:val="00167010"/>
    <w:rsid w:val="00167011"/>
    <w:rsid w:val="00167456"/>
    <w:rsid w:val="00167623"/>
    <w:rsid w:val="0016768B"/>
    <w:rsid w:val="001676F6"/>
    <w:rsid w:val="00167AAE"/>
    <w:rsid w:val="00167B80"/>
    <w:rsid w:val="00167C7B"/>
    <w:rsid w:val="00167CC6"/>
    <w:rsid w:val="00167F6D"/>
    <w:rsid w:val="001700D3"/>
    <w:rsid w:val="001700D5"/>
    <w:rsid w:val="001701CF"/>
    <w:rsid w:val="001704B2"/>
    <w:rsid w:val="00170789"/>
    <w:rsid w:val="001707CA"/>
    <w:rsid w:val="001707E0"/>
    <w:rsid w:val="001708BC"/>
    <w:rsid w:val="0017099A"/>
    <w:rsid w:val="001709A5"/>
    <w:rsid w:val="00170A15"/>
    <w:rsid w:val="00170BEA"/>
    <w:rsid w:val="00170D1F"/>
    <w:rsid w:val="00170DC6"/>
    <w:rsid w:val="00170F4E"/>
    <w:rsid w:val="00170F65"/>
    <w:rsid w:val="00171333"/>
    <w:rsid w:val="001713C2"/>
    <w:rsid w:val="0017149A"/>
    <w:rsid w:val="001716DC"/>
    <w:rsid w:val="001717C8"/>
    <w:rsid w:val="00171A0C"/>
    <w:rsid w:val="00171B31"/>
    <w:rsid w:val="00171C6F"/>
    <w:rsid w:val="00171FAB"/>
    <w:rsid w:val="00172588"/>
    <w:rsid w:val="00172674"/>
    <w:rsid w:val="0017298F"/>
    <w:rsid w:val="00172AD8"/>
    <w:rsid w:val="00172B9D"/>
    <w:rsid w:val="00172CA5"/>
    <w:rsid w:val="00172EDA"/>
    <w:rsid w:val="00172F7B"/>
    <w:rsid w:val="001730BF"/>
    <w:rsid w:val="00173324"/>
    <w:rsid w:val="0017359A"/>
    <w:rsid w:val="00173675"/>
    <w:rsid w:val="001736C8"/>
    <w:rsid w:val="001738EE"/>
    <w:rsid w:val="001739F4"/>
    <w:rsid w:val="00173A04"/>
    <w:rsid w:val="00173BDD"/>
    <w:rsid w:val="00173DB9"/>
    <w:rsid w:val="00173F90"/>
    <w:rsid w:val="00173F93"/>
    <w:rsid w:val="001744DD"/>
    <w:rsid w:val="001746D5"/>
    <w:rsid w:val="00174B68"/>
    <w:rsid w:val="00174FB8"/>
    <w:rsid w:val="00174FC0"/>
    <w:rsid w:val="0017531C"/>
    <w:rsid w:val="00175412"/>
    <w:rsid w:val="00175445"/>
    <w:rsid w:val="00175880"/>
    <w:rsid w:val="0017589B"/>
    <w:rsid w:val="00175931"/>
    <w:rsid w:val="00175A40"/>
    <w:rsid w:val="00175EB8"/>
    <w:rsid w:val="00175FB6"/>
    <w:rsid w:val="00176066"/>
    <w:rsid w:val="001760B1"/>
    <w:rsid w:val="001760B8"/>
    <w:rsid w:val="001760FD"/>
    <w:rsid w:val="00176377"/>
    <w:rsid w:val="00176561"/>
    <w:rsid w:val="0017657D"/>
    <w:rsid w:val="001765B4"/>
    <w:rsid w:val="001766C4"/>
    <w:rsid w:val="001768D1"/>
    <w:rsid w:val="001769B5"/>
    <w:rsid w:val="00176A5D"/>
    <w:rsid w:val="00176ABA"/>
    <w:rsid w:val="00176AD7"/>
    <w:rsid w:val="00176D24"/>
    <w:rsid w:val="00177036"/>
    <w:rsid w:val="001774D0"/>
    <w:rsid w:val="00177521"/>
    <w:rsid w:val="00177605"/>
    <w:rsid w:val="0017763B"/>
    <w:rsid w:val="001779E0"/>
    <w:rsid w:val="00177AC4"/>
    <w:rsid w:val="00177B7B"/>
    <w:rsid w:val="00177D3D"/>
    <w:rsid w:val="00177E66"/>
    <w:rsid w:val="00177FB8"/>
    <w:rsid w:val="0018006F"/>
    <w:rsid w:val="001804F3"/>
    <w:rsid w:val="0018050F"/>
    <w:rsid w:val="001805C8"/>
    <w:rsid w:val="001806FA"/>
    <w:rsid w:val="0018070A"/>
    <w:rsid w:val="00180A9D"/>
    <w:rsid w:val="00180BF4"/>
    <w:rsid w:val="00180C87"/>
    <w:rsid w:val="00180E4B"/>
    <w:rsid w:val="00180ECA"/>
    <w:rsid w:val="00181291"/>
    <w:rsid w:val="001812E0"/>
    <w:rsid w:val="0018131C"/>
    <w:rsid w:val="00181395"/>
    <w:rsid w:val="001814B1"/>
    <w:rsid w:val="001814D0"/>
    <w:rsid w:val="00181968"/>
    <w:rsid w:val="001819D9"/>
    <w:rsid w:val="00181C79"/>
    <w:rsid w:val="00181CC3"/>
    <w:rsid w:val="00181CEF"/>
    <w:rsid w:val="00181EA6"/>
    <w:rsid w:val="00181F20"/>
    <w:rsid w:val="00182163"/>
    <w:rsid w:val="001824AD"/>
    <w:rsid w:val="00182640"/>
    <w:rsid w:val="001826C1"/>
    <w:rsid w:val="001829F3"/>
    <w:rsid w:val="00182BCB"/>
    <w:rsid w:val="00182C33"/>
    <w:rsid w:val="00182D1F"/>
    <w:rsid w:val="00182D36"/>
    <w:rsid w:val="001835ED"/>
    <w:rsid w:val="0018373F"/>
    <w:rsid w:val="00183786"/>
    <w:rsid w:val="001837C4"/>
    <w:rsid w:val="001837DD"/>
    <w:rsid w:val="00183936"/>
    <w:rsid w:val="001839DE"/>
    <w:rsid w:val="00183A45"/>
    <w:rsid w:val="00183A98"/>
    <w:rsid w:val="00183C40"/>
    <w:rsid w:val="00183D0F"/>
    <w:rsid w:val="001840A5"/>
    <w:rsid w:val="0018419B"/>
    <w:rsid w:val="00184383"/>
    <w:rsid w:val="001843FE"/>
    <w:rsid w:val="00184569"/>
    <w:rsid w:val="0018497F"/>
    <w:rsid w:val="00184998"/>
    <w:rsid w:val="00184A72"/>
    <w:rsid w:val="00184B66"/>
    <w:rsid w:val="00184BDA"/>
    <w:rsid w:val="00184BF0"/>
    <w:rsid w:val="00184C7D"/>
    <w:rsid w:val="00184D99"/>
    <w:rsid w:val="00184EC6"/>
    <w:rsid w:val="0018528E"/>
    <w:rsid w:val="001855FC"/>
    <w:rsid w:val="00185814"/>
    <w:rsid w:val="0018586F"/>
    <w:rsid w:val="001858B4"/>
    <w:rsid w:val="001860C6"/>
    <w:rsid w:val="00186201"/>
    <w:rsid w:val="001862C7"/>
    <w:rsid w:val="001864F7"/>
    <w:rsid w:val="00186511"/>
    <w:rsid w:val="00186531"/>
    <w:rsid w:val="00186720"/>
    <w:rsid w:val="0018672C"/>
    <w:rsid w:val="0018682D"/>
    <w:rsid w:val="00186844"/>
    <w:rsid w:val="001868D1"/>
    <w:rsid w:val="00186A56"/>
    <w:rsid w:val="00186D61"/>
    <w:rsid w:val="00186D7A"/>
    <w:rsid w:val="00186E26"/>
    <w:rsid w:val="00186F42"/>
    <w:rsid w:val="001870BE"/>
    <w:rsid w:val="0018716B"/>
    <w:rsid w:val="001873A7"/>
    <w:rsid w:val="0018749A"/>
    <w:rsid w:val="001874BC"/>
    <w:rsid w:val="00187585"/>
    <w:rsid w:val="001879EE"/>
    <w:rsid w:val="00187FD8"/>
    <w:rsid w:val="00190109"/>
    <w:rsid w:val="001901F3"/>
    <w:rsid w:val="001901F9"/>
    <w:rsid w:val="0019035D"/>
    <w:rsid w:val="00190430"/>
    <w:rsid w:val="0019051E"/>
    <w:rsid w:val="001905C5"/>
    <w:rsid w:val="00190775"/>
    <w:rsid w:val="001907B3"/>
    <w:rsid w:val="001908C1"/>
    <w:rsid w:val="0019090B"/>
    <w:rsid w:val="00190930"/>
    <w:rsid w:val="0019095C"/>
    <w:rsid w:val="00190A62"/>
    <w:rsid w:val="00190CF4"/>
    <w:rsid w:val="00190E0B"/>
    <w:rsid w:val="00190ECA"/>
    <w:rsid w:val="001912AC"/>
    <w:rsid w:val="001914AC"/>
    <w:rsid w:val="00191605"/>
    <w:rsid w:val="00191664"/>
    <w:rsid w:val="001916BB"/>
    <w:rsid w:val="00191713"/>
    <w:rsid w:val="0019176F"/>
    <w:rsid w:val="00191924"/>
    <w:rsid w:val="0019197C"/>
    <w:rsid w:val="001919DF"/>
    <w:rsid w:val="00191A0F"/>
    <w:rsid w:val="00191BD1"/>
    <w:rsid w:val="00191DD0"/>
    <w:rsid w:val="00191E0D"/>
    <w:rsid w:val="00191E3A"/>
    <w:rsid w:val="00191E47"/>
    <w:rsid w:val="0019203A"/>
    <w:rsid w:val="00192458"/>
    <w:rsid w:val="0019270D"/>
    <w:rsid w:val="00192788"/>
    <w:rsid w:val="0019282A"/>
    <w:rsid w:val="00192906"/>
    <w:rsid w:val="00192F87"/>
    <w:rsid w:val="00193177"/>
    <w:rsid w:val="00193226"/>
    <w:rsid w:val="0019324E"/>
    <w:rsid w:val="00193364"/>
    <w:rsid w:val="001934E9"/>
    <w:rsid w:val="001935EF"/>
    <w:rsid w:val="0019371E"/>
    <w:rsid w:val="001938B8"/>
    <w:rsid w:val="00193933"/>
    <w:rsid w:val="00193CD3"/>
    <w:rsid w:val="00194243"/>
    <w:rsid w:val="001943D7"/>
    <w:rsid w:val="00194480"/>
    <w:rsid w:val="001945C3"/>
    <w:rsid w:val="00194780"/>
    <w:rsid w:val="00194842"/>
    <w:rsid w:val="00194890"/>
    <w:rsid w:val="00194A55"/>
    <w:rsid w:val="00194B5C"/>
    <w:rsid w:val="00194D22"/>
    <w:rsid w:val="00194F3E"/>
    <w:rsid w:val="0019530A"/>
    <w:rsid w:val="0019550B"/>
    <w:rsid w:val="00195595"/>
    <w:rsid w:val="00195655"/>
    <w:rsid w:val="001956B7"/>
    <w:rsid w:val="0019599C"/>
    <w:rsid w:val="001959DA"/>
    <w:rsid w:val="00195DCA"/>
    <w:rsid w:val="00196004"/>
    <w:rsid w:val="00196236"/>
    <w:rsid w:val="001965B0"/>
    <w:rsid w:val="001969F2"/>
    <w:rsid w:val="00196A3C"/>
    <w:rsid w:val="00196B7E"/>
    <w:rsid w:val="00196C17"/>
    <w:rsid w:val="00196E1F"/>
    <w:rsid w:val="00196EBD"/>
    <w:rsid w:val="00196FB1"/>
    <w:rsid w:val="001970DF"/>
    <w:rsid w:val="00197134"/>
    <w:rsid w:val="00197179"/>
    <w:rsid w:val="001971D2"/>
    <w:rsid w:val="0019730F"/>
    <w:rsid w:val="001974D0"/>
    <w:rsid w:val="001974E3"/>
    <w:rsid w:val="00197635"/>
    <w:rsid w:val="001976BA"/>
    <w:rsid w:val="001979BA"/>
    <w:rsid w:val="00197B4C"/>
    <w:rsid w:val="00197B66"/>
    <w:rsid w:val="00197BC7"/>
    <w:rsid w:val="00197BC8"/>
    <w:rsid w:val="00197DF4"/>
    <w:rsid w:val="00197F17"/>
    <w:rsid w:val="00197F5C"/>
    <w:rsid w:val="001A0066"/>
    <w:rsid w:val="001A0441"/>
    <w:rsid w:val="001A06B3"/>
    <w:rsid w:val="001A07E9"/>
    <w:rsid w:val="001A08EB"/>
    <w:rsid w:val="001A0982"/>
    <w:rsid w:val="001A0D2E"/>
    <w:rsid w:val="001A0DAD"/>
    <w:rsid w:val="001A0DE7"/>
    <w:rsid w:val="001A0EDE"/>
    <w:rsid w:val="001A0EF2"/>
    <w:rsid w:val="001A10BB"/>
    <w:rsid w:val="001A1135"/>
    <w:rsid w:val="001A165C"/>
    <w:rsid w:val="001A17B0"/>
    <w:rsid w:val="001A18FB"/>
    <w:rsid w:val="001A1B96"/>
    <w:rsid w:val="001A1E5D"/>
    <w:rsid w:val="001A20C5"/>
    <w:rsid w:val="001A2104"/>
    <w:rsid w:val="001A211A"/>
    <w:rsid w:val="001A2130"/>
    <w:rsid w:val="001A2184"/>
    <w:rsid w:val="001A23E1"/>
    <w:rsid w:val="001A25DB"/>
    <w:rsid w:val="001A2615"/>
    <w:rsid w:val="001A283C"/>
    <w:rsid w:val="001A29E3"/>
    <w:rsid w:val="001A29F2"/>
    <w:rsid w:val="001A2E4F"/>
    <w:rsid w:val="001A2F7A"/>
    <w:rsid w:val="001A2FFD"/>
    <w:rsid w:val="001A300B"/>
    <w:rsid w:val="001A3042"/>
    <w:rsid w:val="001A323A"/>
    <w:rsid w:val="001A33D2"/>
    <w:rsid w:val="001A34B1"/>
    <w:rsid w:val="001A3673"/>
    <w:rsid w:val="001A3A0B"/>
    <w:rsid w:val="001A3AB6"/>
    <w:rsid w:val="001A3B2F"/>
    <w:rsid w:val="001A3B94"/>
    <w:rsid w:val="001A3BB1"/>
    <w:rsid w:val="001A3C38"/>
    <w:rsid w:val="001A3CC8"/>
    <w:rsid w:val="001A3DAA"/>
    <w:rsid w:val="001A3E06"/>
    <w:rsid w:val="001A424A"/>
    <w:rsid w:val="001A44F3"/>
    <w:rsid w:val="001A4708"/>
    <w:rsid w:val="001A4D39"/>
    <w:rsid w:val="001A4E15"/>
    <w:rsid w:val="001A4E18"/>
    <w:rsid w:val="001A4F56"/>
    <w:rsid w:val="001A4F59"/>
    <w:rsid w:val="001A5061"/>
    <w:rsid w:val="001A50BA"/>
    <w:rsid w:val="001A54BA"/>
    <w:rsid w:val="001A54F3"/>
    <w:rsid w:val="001A5802"/>
    <w:rsid w:val="001A5CE5"/>
    <w:rsid w:val="001A5F54"/>
    <w:rsid w:val="001A6085"/>
    <w:rsid w:val="001A610D"/>
    <w:rsid w:val="001A624C"/>
    <w:rsid w:val="001A62B6"/>
    <w:rsid w:val="001A62C8"/>
    <w:rsid w:val="001A63A9"/>
    <w:rsid w:val="001A6456"/>
    <w:rsid w:val="001A65C6"/>
    <w:rsid w:val="001A66FD"/>
    <w:rsid w:val="001A6BB3"/>
    <w:rsid w:val="001A6C71"/>
    <w:rsid w:val="001A6D2F"/>
    <w:rsid w:val="001A6D79"/>
    <w:rsid w:val="001A71A8"/>
    <w:rsid w:val="001A71B6"/>
    <w:rsid w:val="001A7228"/>
    <w:rsid w:val="001A7293"/>
    <w:rsid w:val="001A7437"/>
    <w:rsid w:val="001A74A2"/>
    <w:rsid w:val="001A751A"/>
    <w:rsid w:val="001A77B9"/>
    <w:rsid w:val="001A79BB"/>
    <w:rsid w:val="001A79FE"/>
    <w:rsid w:val="001A7AF3"/>
    <w:rsid w:val="001A7CDF"/>
    <w:rsid w:val="001A7E39"/>
    <w:rsid w:val="001B02F0"/>
    <w:rsid w:val="001B0488"/>
    <w:rsid w:val="001B04B4"/>
    <w:rsid w:val="001B057D"/>
    <w:rsid w:val="001B0896"/>
    <w:rsid w:val="001B0ABD"/>
    <w:rsid w:val="001B0B6F"/>
    <w:rsid w:val="001B0D02"/>
    <w:rsid w:val="001B0EBD"/>
    <w:rsid w:val="001B10FF"/>
    <w:rsid w:val="001B1223"/>
    <w:rsid w:val="001B1290"/>
    <w:rsid w:val="001B129C"/>
    <w:rsid w:val="001B134B"/>
    <w:rsid w:val="001B13C3"/>
    <w:rsid w:val="001B141D"/>
    <w:rsid w:val="001B143C"/>
    <w:rsid w:val="001B16ED"/>
    <w:rsid w:val="001B16F3"/>
    <w:rsid w:val="001B192F"/>
    <w:rsid w:val="001B1B18"/>
    <w:rsid w:val="001B1B2C"/>
    <w:rsid w:val="001B1B73"/>
    <w:rsid w:val="001B1BAF"/>
    <w:rsid w:val="001B1DB9"/>
    <w:rsid w:val="001B1E03"/>
    <w:rsid w:val="001B1FAF"/>
    <w:rsid w:val="001B20DA"/>
    <w:rsid w:val="001B2109"/>
    <w:rsid w:val="001B2175"/>
    <w:rsid w:val="001B2497"/>
    <w:rsid w:val="001B2599"/>
    <w:rsid w:val="001B25F7"/>
    <w:rsid w:val="001B2626"/>
    <w:rsid w:val="001B2629"/>
    <w:rsid w:val="001B2803"/>
    <w:rsid w:val="001B2873"/>
    <w:rsid w:val="001B28EE"/>
    <w:rsid w:val="001B29E1"/>
    <w:rsid w:val="001B2A00"/>
    <w:rsid w:val="001B2BB5"/>
    <w:rsid w:val="001B2C4B"/>
    <w:rsid w:val="001B2D56"/>
    <w:rsid w:val="001B2D88"/>
    <w:rsid w:val="001B2F4A"/>
    <w:rsid w:val="001B30F7"/>
    <w:rsid w:val="001B3176"/>
    <w:rsid w:val="001B3193"/>
    <w:rsid w:val="001B3200"/>
    <w:rsid w:val="001B32B8"/>
    <w:rsid w:val="001B336A"/>
    <w:rsid w:val="001B3605"/>
    <w:rsid w:val="001B361D"/>
    <w:rsid w:val="001B3627"/>
    <w:rsid w:val="001B3665"/>
    <w:rsid w:val="001B368D"/>
    <w:rsid w:val="001B37AD"/>
    <w:rsid w:val="001B37E5"/>
    <w:rsid w:val="001B3835"/>
    <w:rsid w:val="001B38CB"/>
    <w:rsid w:val="001B38D4"/>
    <w:rsid w:val="001B392F"/>
    <w:rsid w:val="001B39CB"/>
    <w:rsid w:val="001B3A73"/>
    <w:rsid w:val="001B3B58"/>
    <w:rsid w:val="001B40F6"/>
    <w:rsid w:val="001B41FE"/>
    <w:rsid w:val="001B432F"/>
    <w:rsid w:val="001B442C"/>
    <w:rsid w:val="001B4477"/>
    <w:rsid w:val="001B47C6"/>
    <w:rsid w:val="001B47F4"/>
    <w:rsid w:val="001B498A"/>
    <w:rsid w:val="001B4A3B"/>
    <w:rsid w:val="001B4B66"/>
    <w:rsid w:val="001B4C49"/>
    <w:rsid w:val="001B4EB7"/>
    <w:rsid w:val="001B4ED6"/>
    <w:rsid w:val="001B51C1"/>
    <w:rsid w:val="001B5230"/>
    <w:rsid w:val="001B5411"/>
    <w:rsid w:val="001B552E"/>
    <w:rsid w:val="001B56BA"/>
    <w:rsid w:val="001B595B"/>
    <w:rsid w:val="001B5A9A"/>
    <w:rsid w:val="001B5B96"/>
    <w:rsid w:val="001B5BD3"/>
    <w:rsid w:val="001B5C8C"/>
    <w:rsid w:val="001B5D56"/>
    <w:rsid w:val="001B5E75"/>
    <w:rsid w:val="001B5E99"/>
    <w:rsid w:val="001B5EC8"/>
    <w:rsid w:val="001B6094"/>
    <w:rsid w:val="001B6163"/>
    <w:rsid w:val="001B65A1"/>
    <w:rsid w:val="001B691F"/>
    <w:rsid w:val="001B6B8B"/>
    <w:rsid w:val="001B6D15"/>
    <w:rsid w:val="001B6D59"/>
    <w:rsid w:val="001B6DEF"/>
    <w:rsid w:val="001B6EBB"/>
    <w:rsid w:val="001B7038"/>
    <w:rsid w:val="001B7305"/>
    <w:rsid w:val="001B779B"/>
    <w:rsid w:val="001B79FE"/>
    <w:rsid w:val="001B7A08"/>
    <w:rsid w:val="001B7C8A"/>
    <w:rsid w:val="001B7CBA"/>
    <w:rsid w:val="001B7DD6"/>
    <w:rsid w:val="001B7E2D"/>
    <w:rsid w:val="001B7F84"/>
    <w:rsid w:val="001C0299"/>
    <w:rsid w:val="001C03AA"/>
    <w:rsid w:val="001C03E1"/>
    <w:rsid w:val="001C04B8"/>
    <w:rsid w:val="001C0503"/>
    <w:rsid w:val="001C06A7"/>
    <w:rsid w:val="001C092C"/>
    <w:rsid w:val="001C0ABD"/>
    <w:rsid w:val="001C0B28"/>
    <w:rsid w:val="001C0D18"/>
    <w:rsid w:val="001C1105"/>
    <w:rsid w:val="001C116A"/>
    <w:rsid w:val="001C11AD"/>
    <w:rsid w:val="001C1299"/>
    <w:rsid w:val="001C136F"/>
    <w:rsid w:val="001C1478"/>
    <w:rsid w:val="001C167F"/>
    <w:rsid w:val="001C17A8"/>
    <w:rsid w:val="001C183B"/>
    <w:rsid w:val="001C1B67"/>
    <w:rsid w:val="001C1CF5"/>
    <w:rsid w:val="001C1D7C"/>
    <w:rsid w:val="001C1DC3"/>
    <w:rsid w:val="001C1E08"/>
    <w:rsid w:val="001C1E62"/>
    <w:rsid w:val="001C1F5E"/>
    <w:rsid w:val="001C2714"/>
    <w:rsid w:val="001C2CB7"/>
    <w:rsid w:val="001C2DB9"/>
    <w:rsid w:val="001C2ECA"/>
    <w:rsid w:val="001C3037"/>
    <w:rsid w:val="001C3220"/>
    <w:rsid w:val="001C3286"/>
    <w:rsid w:val="001C3492"/>
    <w:rsid w:val="001C3524"/>
    <w:rsid w:val="001C3771"/>
    <w:rsid w:val="001C3A4C"/>
    <w:rsid w:val="001C3BA7"/>
    <w:rsid w:val="001C3C00"/>
    <w:rsid w:val="001C3DE3"/>
    <w:rsid w:val="001C3E10"/>
    <w:rsid w:val="001C3EEF"/>
    <w:rsid w:val="001C43AA"/>
    <w:rsid w:val="001C4453"/>
    <w:rsid w:val="001C445B"/>
    <w:rsid w:val="001C44E8"/>
    <w:rsid w:val="001C4671"/>
    <w:rsid w:val="001C46F5"/>
    <w:rsid w:val="001C47FA"/>
    <w:rsid w:val="001C49AE"/>
    <w:rsid w:val="001C49E6"/>
    <w:rsid w:val="001C4A9F"/>
    <w:rsid w:val="001C4AEE"/>
    <w:rsid w:val="001C4C11"/>
    <w:rsid w:val="001C4C97"/>
    <w:rsid w:val="001C4D6E"/>
    <w:rsid w:val="001C4F0B"/>
    <w:rsid w:val="001C4FBF"/>
    <w:rsid w:val="001C4FD5"/>
    <w:rsid w:val="001C5058"/>
    <w:rsid w:val="001C506F"/>
    <w:rsid w:val="001C52E3"/>
    <w:rsid w:val="001C5402"/>
    <w:rsid w:val="001C5556"/>
    <w:rsid w:val="001C5800"/>
    <w:rsid w:val="001C5BA2"/>
    <w:rsid w:val="001C5CD0"/>
    <w:rsid w:val="001C5E4C"/>
    <w:rsid w:val="001C5EB7"/>
    <w:rsid w:val="001C5F85"/>
    <w:rsid w:val="001C6005"/>
    <w:rsid w:val="001C628F"/>
    <w:rsid w:val="001C62C4"/>
    <w:rsid w:val="001C6511"/>
    <w:rsid w:val="001C6666"/>
    <w:rsid w:val="001C673C"/>
    <w:rsid w:val="001C6A6C"/>
    <w:rsid w:val="001C6F0F"/>
    <w:rsid w:val="001C7285"/>
    <w:rsid w:val="001C73D0"/>
    <w:rsid w:val="001C76EA"/>
    <w:rsid w:val="001C773B"/>
    <w:rsid w:val="001C7767"/>
    <w:rsid w:val="001C7982"/>
    <w:rsid w:val="001C7C21"/>
    <w:rsid w:val="001C7CB2"/>
    <w:rsid w:val="001C7EDA"/>
    <w:rsid w:val="001D0200"/>
    <w:rsid w:val="001D028B"/>
    <w:rsid w:val="001D0337"/>
    <w:rsid w:val="001D0398"/>
    <w:rsid w:val="001D0428"/>
    <w:rsid w:val="001D0456"/>
    <w:rsid w:val="001D0524"/>
    <w:rsid w:val="001D05C7"/>
    <w:rsid w:val="001D08D6"/>
    <w:rsid w:val="001D0B5E"/>
    <w:rsid w:val="001D0C25"/>
    <w:rsid w:val="001D0C52"/>
    <w:rsid w:val="001D0DC9"/>
    <w:rsid w:val="001D0E5B"/>
    <w:rsid w:val="001D0E85"/>
    <w:rsid w:val="001D107B"/>
    <w:rsid w:val="001D108F"/>
    <w:rsid w:val="001D10E9"/>
    <w:rsid w:val="001D10EE"/>
    <w:rsid w:val="001D12BE"/>
    <w:rsid w:val="001D12CA"/>
    <w:rsid w:val="001D13BB"/>
    <w:rsid w:val="001D13C1"/>
    <w:rsid w:val="001D1542"/>
    <w:rsid w:val="001D187D"/>
    <w:rsid w:val="001D197C"/>
    <w:rsid w:val="001D19F7"/>
    <w:rsid w:val="001D1A0F"/>
    <w:rsid w:val="001D1B49"/>
    <w:rsid w:val="001D1B74"/>
    <w:rsid w:val="001D1BE5"/>
    <w:rsid w:val="001D1D8B"/>
    <w:rsid w:val="001D21A5"/>
    <w:rsid w:val="001D2384"/>
    <w:rsid w:val="001D2442"/>
    <w:rsid w:val="001D2455"/>
    <w:rsid w:val="001D24A3"/>
    <w:rsid w:val="001D2538"/>
    <w:rsid w:val="001D27E9"/>
    <w:rsid w:val="001D29AD"/>
    <w:rsid w:val="001D2C27"/>
    <w:rsid w:val="001D2D3B"/>
    <w:rsid w:val="001D3379"/>
    <w:rsid w:val="001D34B0"/>
    <w:rsid w:val="001D3648"/>
    <w:rsid w:val="001D368A"/>
    <w:rsid w:val="001D3801"/>
    <w:rsid w:val="001D3832"/>
    <w:rsid w:val="001D3854"/>
    <w:rsid w:val="001D38F6"/>
    <w:rsid w:val="001D3931"/>
    <w:rsid w:val="001D3AD1"/>
    <w:rsid w:val="001D3B43"/>
    <w:rsid w:val="001D3CE4"/>
    <w:rsid w:val="001D3FF0"/>
    <w:rsid w:val="001D41FA"/>
    <w:rsid w:val="001D425D"/>
    <w:rsid w:val="001D44A3"/>
    <w:rsid w:val="001D46A9"/>
    <w:rsid w:val="001D46EB"/>
    <w:rsid w:val="001D4A44"/>
    <w:rsid w:val="001D4B26"/>
    <w:rsid w:val="001D4BF8"/>
    <w:rsid w:val="001D4E3B"/>
    <w:rsid w:val="001D4F56"/>
    <w:rsid w:val="001D5064"/>
    <w:rsid w:val="001D5088"/>
    <w:rsid w:val="001D5119"/>
    <w:rsid w:val="001D5144"/>
    <w:rsid w:val="001D526C"/>
    <w:rsid w:val="001D5387"/>
    <w:rsid w:val="001D56FA"/>
    <w:rsid w:val="001D574C"/>
    <w:rsid w:val="001D595D"/>
    <w:rsid w:val="001D5AD6"/>
    <w:rsid w:val="001D5AE6"/>
    <w:rsid w:val="001D5B96"/>
    <w:rsid w:val="001D5F2D"/>
    <w:rsid w:val="001D5FA2"/>
    <w:rsid w:val="001D60DF"/>
    <w:rsid w:val="001D6130"/>
    <w:rsid w:val="001D6306"/>
    <w:rsid w:val="001D6395"/>
    <w:rsid w:val="001D65C7"/>
    <w:rsid w:val="001D66FD"/>
    <w:rsid w:val="001D6A75"/>
    <w:rsid w:val="001D6D5B"/>
    <w:rsid w:val="001D6EBE"/>
    <w:rsid w:val="001D706C"/>
    <w:rsid w:val="001D7162"/>
    <w:rsid w:val="001D7235"/>
    <w:rsid w:val="001D7737"/>
    <w:rsid w:val="001D7798"/>
    <w:rsid w:val="001D7B72"/>
    <w:rsid w:val="001E007C"/>
    <w:rsid w:val="001E01CB"/>
    <w:rsid w:val="001E028D"/>
    <w:rsid w:val="001E02D3"/>
    <w:rsid w:val="001E033C"/>
    <w:rsid w:val="001E03A6"/>
    <w:rsid w:val="001E066C"/>
    <w:rsid w:val="001E0751"/>
    <w:rsid w:val="001E07EF"/>
    <w:rsid w:val="001E0826"/>
    <w:rsid w:val="001E08EC"/>
    <w:rsid w:val="001E0932"/>
    <w:rsid w:val="001E0A81"/>
    <w:rsid w:val="001E0A97"/>
    <w:rsid w:val="001E1016"/>
    <w:rsid w:val="001E121D"/>
    <w:rsid w:val="001E1368"/>
    <w:rsid w:val="001E1396"/>
    <w:rsid w:val="001E141A"/>
    <w:rsid w:val="001E1469"/>
    <w:rsid w:val="001E198B"/>
    <w:rsid w:val="001E1B01"/>
    <w:rsid w:val="001E1BA9"/>
    <w:rsid w:val="001E1DB0"/>
    <w:rsid w:val="001E229E"/>
    <w:rsid w:val="001E2317"/>
    <w:rsid w:val="001E235B"/>
    <w:rsid w:val="001E25A6"/>
    <w:rsid w:val="001E2647"/>
    <w:rsid w:val="001E273D"/>
    <w:rsid w:val="001E278F"/>
    <w:rsid w:val="001E2861"/>
    <w:rsid w:val="001E286A"/>
    <w:rsid w:val="001E2A99"/>
    <w:rsid w:val="001E2B67"/>
    <w:rsid w:val="001E2E2D"/>
    <w:rsid w:val="001E329D"/>
    <w:rsid w:val="001E32C4"/>
    <w:rsid w:val="001E3515"/>
    <w:rsid w:val="001E36F0"/>
    <w:rsid w:val="001E375D"/>
    <w:rsid w:val="001E38BD"/>
    <w:rsid w:val="001E39D9"/>
    <w:rsid w:val="001E3ADB"/>
    <w:rsid w:val="001E3B34"/>
    <w:rsid w:val="001E3C80"/>
    <w:rsid w:val="001E3CAC"/>
    <w:rsid w:val="001E3E94"/>
    <w:rsid w:val="001E3EF2"/>
    <w:rsid w:val="001E4002"/>
    <w:rsid w:val="001E407E"/>
    <w:rsid w:val="001E4081"/>
    <w:rsid w:val="001E4127"/>
    <w:rsid w:val="001E4188"/>
    <w:rsid w:val="001E423D"/>
    <w:rsid w:val="001E4337"/>
    <w:rsid w:val="001E43BE"/>
    <w:rsid w:val="001E4552"/>
    <w:rsid w:val="001E45FC"/>
    <w:rsid w:val="001E4A2E"/>
    <w:rsid w:val="001E4C98"/>
    <w:rsid w:val="001E4DF4"/>
    <w:rsid w:val="001E4E19"/>
    <w:rsid w:val="001E503C"/>
    <w:rsid w:val="001E561B"/>
    <w:rsid w:val="001E58DD"/>
    <w:rsid w:val="001E59A4"/>
    <w:rsid w:val="001E59F5"/>
    <w:rsid w:val="001E5A67"/>
    <w:rsid w:val="001E5A6C"/>
    <w:rsid w:val="001E5D03"/>
    <w:rsid w:val="001E5FD4"/>
    <w:rsid w:val="001E61BC"/>
    <w:rsid w:val="001E6435"/>
    <w:rsid w:val="001E649F"/>
    <w:rsid w:val="001E662F"/>
    <w:rsid w:val="001E68EA"/>
    <w:rsid w:val="001E68F5"/>
    <w:rsid w:val="001E6C01"/>
    <w:rsid w:val="001E6CC6"/>
    <w:rsid w:val="001E720C"/>
    <w:rsid w:val="001E726F"/>
    <w:rsid w:val="001E72A9"/>
    <w:rsid w:val="001E744D"/>
    <w:rsid w:val="001E75D2"/>
    <w:rsid w:val="001E76D2"/>
    <w:rsid w:val="001E7701"/>
    <w:rsid w:val="001E77B2"/>
    <w:rsid w:val="001E77FD"/>
    <w:rsid w:val="001E78F7"/>
    <w:rsid w:val="001E7901"/>
    <w:rsid w:val="001E7B4A"/>
    <w:rsid w:val="001E7B4E"/>
    <w:rsid w:val="001E7BF2"/>
    <w:rsid w:val="001E7C34"/>
    <w:rsid w:val="001E7C76"/>
    <w:rsid w:val="001E7DB9"/>
    <w:rsid w:val="001E7E81"/>
    <w:rsid w:val="001E7E8E"/>
    <w:rsid w:val="001E7FB1"/>
    <w:rsid w:val="001F0063"/>
    <w:rsid w:val="001F00DC"/>
    <w:rsid w:val="001F0233"/>
    <w:rsid w:val="001F0270"/>
    <w:rsid w:val="001F0485"/>
    <w:rsid w:val="001F067B"/>
    <w:rsid w:val="001F06ED"/>
    <w:rsid w:val="001F07CF"/>
    <w:rsid w:val="001F07FB"/>
    <w:rsid w:val="001F096F"/>
    <w:rsid w:val="001F0A7D"/>
    <w:rsid w:val="001F0C64"/>
    <w:rsid w:val="001F0DEF"/>
    <w:rsid w:val="001F105E"/>
    <w:rsid w:val="001F11D8"/>
    <w:rsid w:val="001F1211"/>
    <w:rsid w:val="001F14DF"/>
    <w:rsid w:val="001F1726"/>
    <w:rsid w:val="001F1853"/>
    <w:rsid w:val="001F1B0F"/>
    <w:rsid w:val="001F1C3C"/>
    <w:rsid w:val="001F1DDF"/>
    <w:rsid w:val="001F1E03"/>
    <w:rsid w:val="001F227A"/>
    <w:rsid w:val="001F245B"/>
    <w:rsid w:val="001F25F4"/>
    <w:rsid w:val="001F2734"/>
    <w:rsid w:val="001F2879"/>
    <w:rsid w:val="001F2AB8"/>
    <w:rsid w:val="001F2F2F"/>
    <w:rsid w:val="001F2F75"/>
    <w:rsid w:val="001F2FC4"/>
    <w:rsid w:val="001F3213"/>
    <w:rsid w:val="001F338A"/>
    <w:rsid w:val="001F34D4"/>
    <w:rsid w:val="001F358B"/>
    <w:rsid w:val="001F35D4"/>
    <w:rsid w:val="001F3712"/>
    <w:rsid w:val="001F372E"/>
    <w:rsid w:val="001F37DA"/>
    <w:rsid w:val="001F3820"/>
    <w:rsid w:val="001F38D2"/>
    <w:rsid w:val="001F3F5D"/>
    <w:rsid w:val="001F416A"/>
    <w:rsid w:val="001F42AB"/>
    <w:rsid w:val="001F42EF"/>
    <w:rsid w:val="001F4ABE"/>
    <w:rsid w:val="001F4CA6"/>
    <w:rsid w:val="001F5449"/>
    <w:rsid w:val="001F5479"/>
    <w:rsid w:val="001F5769"/>
    <w:rsid w:val="001F584D"/>
    <w:rsid w:val="001F5986"/>
    <w:rsid w:val="001F5A14"/>
    <w:rsid w:val="001F5A90"/>
    <w:rsid w:val="001F5B3E"/>
    <w:rsid w:val="001F5D7B"/>
    <w:rsid w:val="001F5D82"/>
    <w:rsid w:val="001F63A5"/>
    <w:rsid w:val="001F6648"/>
    <w:rsid w:val="001F67BB"/>
    <w:rsid w:val="001F6B11"/>
    <w:rsid w:val="001F6BC8"/>
    <w:rsid w:val="001F6DD1"/>
    <w:rsid w:val="001F6E98"/>
    <w:rsid w:val="001F70B5"/>
    <w:rsid w:val="001F71CC"/>
    <w:rsid w:val="001F75A4"/>
    <w:rsid w:val="001F75A5"/>
    <w:rsid w:val="001F767B"/>
    <w:rsid w:val="001F76D3"/>
    <w:rsid w:val="001F775D"/>
    <w:rsid w:val="001F78A6"/>
    <w:rsid w:val="001F7BCC"/>
    <w:rsid w:val="001F7D32"/>
    <w:rsid w:val="001F7D54"/>
    <w:rsid w:val="001F7FA1"/>
    <w:rsid w:val="00200158"/>
    <w:rsid w:val="002001A6"/>
    <w:rsid w:val="002002D9"/>
    <w:rsid w:val="0020031A"/>
    <w:rsid w:val="002003C7"/>
    <w:rsid w:val="002004D4"/>
    <w:rsid w:val="002004ED"/>
    <w:rsid w:val="00200D9D"/>
    <w:rsid w:val="00200F3D"/>
    <w:rsid w:val="00200FAE"/>
    <w:rsid w:val="002017DC"/>
    <w:rsid w:val="00201C66"/>
    <w:rsid w:val="002020E6"/>
    <w:rsid w:val="002021AA"/>
    <w:rsid w:val="002022C7"/>
    <w:rsid w:val="00202486"/>
    <w:rsid w:val="00202512"/>
    <w:rsid w:val="0020256B"/>
    <w:rsid w:val="00202690"/>
    <w:rsid w:val="002028A3"/>
    <w:rsid w:val="002029BB"/>
    <w:rsid w:val="002029F3"/>
    <w:rsid w:val="00202CD9"/>
    <w:rsid w:val="00202D18"/>
    <w:rsid w:val="002030A4"/>
    <w:rsid w:val="002036D6"/>
    <w:rsid w:val="00203716"/>
    <w:rsid w:val="002038BB"/>
    <w:rsid w:val="002038D1"/>
    <w:rsid w:val="002038D6"/>
    <w:rsid w:val="00203994"/>
    <w:rsid w:val="00203C42"/>
    <w:rsid w:val="00203CA7"/>
    <w:rsid w:val="00203CEB"/>
    <w:rsid w:val="00203E05"/>
    <w:rsid w:val="00203F68"/>
    <w:rsid w:val="002040F4"/>
    <w:rsid w:val="00204559"/>
    <w:rsid w:val="002046A6"/>
    <w:rsid w:val="002047EA"/>
    <w:rsid w:val="002049A6"/>
    <w:rsid w:val="00204A77"/>
    <w:rsid w:val="00204E2A"/>
    <w:rsid w:val="00204E88"/>
    <w:rsid w:val="00204F20"/>
    <w:rsid w:val="00204FD6"/>
    <w:rsid w:val="00204FEA"/>
    <w:rsid w:val="002051D5"/>
    <w:rsid w:val="00205212"/>
    <w:rsid w:val="002053E9"/>
    <w:rsid w:val="0020549E"/>
    <w:rsid w:val="0020553F"/>
    <w:rsid w:val="00205927"/>
    <w:rsid w:val="002059C2"/>
    <w:rsid w:val="00205A1E"/>
    <w:rsid w:val="00205BA3"/>
    <w:rsid w:val="00205C15"/>
    <w:rsid w:val="00205C3F"/>
    <w:rsid w:val="00205CE1"/>
    <w:rsid w:val="00205CF8"/>
    <w:rsid w:val="0020631D"/>
    <w:rsid w:val="002066A0"/>
    <w:rsid w:val="00206A40"/>
    <w:rsid w:val="00206AD2"/>
    <w:rsid w:val="00206B52"/>
    <w:rsid w:val="00206F6F"/>
    <w:rsid w:val="00206F81"/>
    <w:rsid w:val="0020702C"/>
    <w:rsid w:val="002071E5"/>
    <w:rsid w:val="002071EA"/>
    <w:rsid w:val="002074C5"/>
    <w:rsid w:val="0020750A"/>
    <w:rsid w:val="00207889"/>
    <w:rsid w:val="00207A72"/>
    <w:rsid w:val="00207BE0"/>
    <w:rsid w:val="00207ECE"/>
    <w:rsid w:val="00207F8A"/>
    <w:rsid w:val="00210023"/>
    <w:rsid w:val="00210085"/>
    <w:rsid w:val="0021033E"/>
    <w:rsid w:val="0021040E"/>
    <w:rsid w:val="0021047F"/>
    <w:rsid w:val="002104D0"/>
    <w:rsid w:val="00210520"/>
    <w:rsid w:val="00210596"/>
    <w:rsid w:val="00210619"/>
    <w:rsid w:val="00210778"/>
    <w:rsid w:val="002108E8"/>
    <w:rsid w:val="00210984"/>
    <w:rsid w:val="00210ECE"/>
    <w:rsid w:val="00211133"/>
    <w:rsid w:val="002113D3"/>
    <w:rsid w:val="002114A7"/>
    <w:rsid w:val="002115A4"/>
    <w:rsid w:val="002117D5"/>
    <w:rsid w:val="0021182A"/>
    <w:rsid w:val="00211893"/>
    <w:rsid w:val="002118F2"/>
    <w:rsid w:val="00211986"/>
    <w:rsid w:val="00211D94"/>
    <w:rsid w:val="00211DA9"/>
    <w:rsid w:val="00211EB6"/>
    <w:rsid w:val="00211F06"/>
    <w:rsid w:val="00211F09"/>
    <w:rsid w:val="002128B4"/>
    <w:rsid w:val="002128D1"/>
    <w:rsid w:val="002128EB"/>
    <w:rsid w:val="00212E55"/>
    <w:rsid w:val="00212F9C"/>
    <w:rsid w:val="002133F8"/>
    <w:rsid w:val="00213657"/>
    <w:rsid w:val="002136AB"/>
    <w:rsid w:val="00213795"/>
    <w:rsid w:val="00213872"/>
    <w:rsid w:val="002139B1"/>
    <w:rsid w:val="00213EB1"/>
    <w:rsid w:val="0021400C"/>
    <w:rsid w:val="00214012"/>
    <w:rsid w:val="002140B9"/>
    <w:rsid w:val="002140E1"/>
    <w:rsid w:val="0021410C"/>
    <w:rsid w:val="002144AF"/>
    <w:rsid w:val="0021465E"/>
    <w:rsid w:val="0021470B"/>
    <w:rsid w:val="00214724"/>
    <w:rsid w:val="00214733"/>
    <w:rsid w:val="002148A8"/>
    <w:rsid w:val="0021493C"/>
    <w:rsid w:val="0021493D"/>
    <w:rsid w:val="00214947"/>
    <w:rsid w:val="002149DD"/>
    <w:rsid w:val="00214B83"/>
    <w:rsid w:val="00214D19"/>
    <w:rsid w:val="00214DA5"/>
    <w:rsid w:val="00214DDF"/>
    <w:rsid w:val="00214F9C"/>
    <w:rsid w:val="00214FFC"/>
    <w:rsid w:val="002150B6"/>
    <w:rsid w:val="00215275"/>
    <w:rsid w:val="0021547E"/>
    <w:rsid w:val="00215480"/>
    <w:rsid w:val="002155B8"/>
    <w:rsid w:val="00215617"/>
    <w:rsid w:val="00215794"/>
    <w:rsid w:val="0021582C"/>
    <w:rsid w:val="00215921"/>
    <w:rsid w:val="002159F5"/>
    <w:rsid w:val="00215A31"/>
    <w:rsid w:val="00215B7D"/>
    <w:rsid w:val="00215E35"/>
    <w:rsid w:val="00216014"/>
    <w:rsid w:val="0021612B"/>
    <w:rsid w:val="00216409"/>
    <w:rsid w:val="002164EF"/>
    <w:rsid w:val="00216585"/>
    <w:rsid w:val="00216CDB"/>
    <w:rsid w:val="00216E75"/>
    <w:rsid w:val="00216F38"/>
    <w:rsid w:val="00216FCE"/>
    <w:rsid w:val="002170B4"/>
    <w:rsid w:val="002171B1"/>
    <w:rsid w:val="00217316"/>
    <w:rsid w:val="002174B0"/>
    <w:rsid w:val="002175EF"/>
    <w:rsid w:val="0021760B"/>
    <w:rsid w:val="0021761D"/>
    <w:rsid w:val="00217854"/>
    <w:rsid w:val="00217C54"/>
    <w:rsid w:val="00217DA6"/>
    <w:rsid w:val="00217E56"/>
    <w:rsid w:val="00217F26"/>
    <w:rsid w:val="00217F92"/>
    <w:rsid w:val="00220148"/>
    <w:rsid w:val="002201D4"/>
    <w:rsid w:val="0022033C"/>
    <w:rsid w:val="00220679"/>
    <w:rsid w:val="0022097D"/>
    <w:rsid w:val="00220ACB"/>
    <w:rsid w:val="00220C9F"/>
    <w:rsid w:val="00220CF3"/>
    <w:rsid w:val="00220D17"/>
    <w:rsid w:val="00220D9A"/>
    <w:rsid w:val="00220E6B"/>
    <w:rsid w:val="00220F60"/>
    <w:rsid w:val="002211F3"/>
    <w:rsid w:val="0022126E"/>
    <w:rsid w:val="002212BA"/>
    <w:rsid w:val="002213F4"/>
    <w:rsid w:val="002213F6"/>
    <w:rsid w:val="002214AF"/>
    <w:rsid w:val="002214BF"/>
    <w:rsid w:val="0022154F"/>
    <w:rsid w:val="0022155B"/>
    <w:rsid w:val="002217E3"/>
    <w:rsid w:val="00221892"/>
    <w:rsid w:val="002218AD"/>
    <w:rsid w:val="00221A06"/>
    <w:rsid w:val="00221A8E"/>
    <w:rsid w:val="00221D45"/>
    <w:rsid w:val="00221F28"/>
    <w:rsid w:val="00221FB6"/>
    <w:rsid w:val="002221F6"/>
    <w:rsid w:val="0022241E"/>
    <w:rsid w:val="0022254E"/>
    <w:rsid w:val="002226F9"/>
    <w:rsid w:val="00222950"/>
    <w:rsid w:val="002229B9"/>
    <w:rsid w:val="00222A29"/>
    <w:rsid w:val="00222BC4"/>
    <w:rsid w:val="00222E87"/>
    <w:rsid w:val="002231A5"/>
    <w:rsid w:val="0022352F"/>
    <w:rsid w:val="002236EE"/>
    <w:rsid w:val="0022373E"/>
    <w:rsid w:val="00223799"/>
    <w:rsid w:val="00223850"/>
    <w:rsid w:val="002239B6"/>
    <w:rsid w:val="00223A09"/>
    <w:rsid w:val="00223B8A"/>
    <w:rsid w:val="00223CDB"/>
    <w:rsid w:val="00223D3D"/>
    <w:rsid w:val="00223DD3"/>
    <w:rsid w:val="00223ED4"/>
    <w:rsid w:val="00223F6E"/>
    <w:rsid w:val="00223FE2"/>
    <w:rsid w:val="00224022"/>
    <w:rsid w:val="0022430C"/>
    <w:rsid w:val="00224318"/>
    <w:rsid w:val="0022434E"/>
    <w:rsid w:val="0022443C"/>
    <w:rsid w:val="00224458"/>
    <w:rsid w:val="0022450D"/>
    <w:rsid w:val="00224595"/>
    <w:rsid w:val="00224895"/>
    <w:rsid w:val="00224923"/>
    <w:rsid w:val="00224C72"/>
    <w:rsid w:val="00224D6E"/>
    <w:rsid w:val="002250AF"/>
    <w:rsid w:val="00225104"/>
    <w:rsid w:val="0022512A"/>
    <w:rsid w:val="00225195"/>
    <w:rsid w:val="0022523C"/>
    <w:rsid w:val="00225241"/>
    <w:rsid w:val="00225524"/>
    <w:rsid w:val="0022552B"/>
    <w:rsid w:val="00225537"/>
    <w:rsid w:val="002256F7"/>
    <w:rsid w:val="00225816"/>
    <w:rsid w:val="002259D0"/>
    <w:rsid w:val="00225A22"/>
    <w:rsid w:val="00225A2B"/>
    <w:rsid w:val="00225B32"/>
    <w:rsid w:val="00225C4C"/>
    <w:rsid w:val="00225D22"/>
    <w:rsid w:val="00225DD7"/>
    <w:rsid w:val="00225FB3"/>
    <w:rsid w:val="00226296"/>
    <w:rsid w:val="0022652E"/>
    <w:rsid w:val="0022661E"/>
    <w:rsid w:val="002266AB"/>
    <w:rsid w:val="00226727"/>
    <w:rsid w:val="00226741"/>
    <w:rsid w:val="0022679C"/>
    <w:rsid w:val="002269CB"/>
    <w:rsid w:val="002269F1"/>
    <w:rsid w:val="00226A34"/>
    <w:rsid w:val="00226A7B"/>
    <w:rsid w:val="00226CEB"/>
    <w:rsid w:val="00226D1A"/>
    <w:rsid w:val="00226D27"/>
    <w:rsid w:val="00226E61"/>
    <w:rsid w:val="00226F69"/>
    <w:rsid w:val="00226FD3"/>
    <w:rsid w:val="00227183"/>
    <w:rsid w:val="0022724D"/>
    <w:rsid w:val="00227259"/>
    <w:rsid w:val="00227423"/>
    <w:rsid w:val="0022757E"/>
    <w:rsid w:val="00227616"/>
    <w:rsid w:val="002278AC"/>
    <w:rsid w:val="002278BE"/>
    <w:rsid w:val="002278E4"/>
    <w:rsid w:val="002279CA"/>
    <w:rsid w:val="00227AB9"/>
    <w:rsid w:val="00227C44"/>
    <w:rsid w:val="00227E8D"/>
    <w:rsid w:val="0023022A"/>
    <w:rsid w:val="0023045F"/>
    <w:rsid w:val="0023057A"/>
    <w:rsid w:val="0023071A"/>
    <w:rsid w:val="002307D2"/>
    <w:rsid w:val="00230881"/>
    <w:rsid w:val="002308FC"/>
    <w:rsid w:val="00230C88"/>
    <w:rsid w:val="00230CC6"/>
    <w:rsid w:val="00230D93"/>
    <w:rsid w:val="00230E51"/>
    <w:rsid w:val="00230E8C"/>
    <w:rsid w:val="00230EAB"/>
    <w:rsid w:val="00230FD5"/>
    <w:rsid w:val="00231533"/>
    <w:rsid w:val="0023154D"/>
    <w:rsid w:val="002319D7"/>
    <w:rsid w:val="00231A45"/>
    <w:rsid w:val="00231BAA"/>
    <w:rsid w:val="00231BDB"/>
    <w:rsid w:val="00231DF3"/>
    <w:rsid w:val="00231FCD"/>
    <w:rsid w:val="0023204E"/>
    <w:rsid w:val="0023211F"/>
    <w:rsid w:val="002323EF"/>
    <w:rsid w:val="002324DE"/>
    <w:rsid w:val="002325A6"/>
    <w:rsid w:val="002326DB"/>
    <w:rsid w:val="002326FA"/>
    <w:rsid w:val="00232855"/>
    <w:rsid w:val="00232D22"/>
    <w:rsid w:val="00232E05"/>
    <w:rsid w:val="00232F42"/>
    <w:rsid w:val="002333E5"/>
    <w:rsid w:val="002333E7"/>
    <w:rsid w:val="0023360C"/>
    <w:rsid w:val="002336FE"/>
    <w:rsid w:val="00233703"/>
    <w:rsid w:val="00233749"/>
    <w:rsid w:val="00233754"/>
    <w:rsid w:val="0023396B"/>
    <w:rsid w:val="00233976"/>
    <w:rsid w:val="00233AFC"/>
    <w:rsid w:val="00233CB0"/>
    <w:rsid w:val="00233CF5"/>
    <w:rsid w:val="00233DA6"/>
    <w:rsid w:val="00233DB1"/>
    <w:rsid w:val="00233DCE"/>
    <w:rsid w:val="0023410E"/>
    <w:rsid w:val="002342B0"/>
    <w:rsid w:val="00234485"/>
    <w:rsid w:val="0023451B"/>
    <w:rsid w:val="00234676"/>
    <w:rsid w:val="0023470F"/>
    <w:rsid w:val="00234769"/>
    <w:rsid w:val="002348F0"/>
    <w:rsid w:val="00234B7E"/>
    <w:rsid w:val="00234BD6"/>
    <w:rsid w:val="00234C67"/>
    <w:rsid w:val="00234C9D"/>
    <w:rsid w:val="002350BE"/>
    <w:rsid w:val="0023518E"/>
    <w:rsid w:val="002354DB"/>
    <w:rsid w:val="002354EE"/>
    <w:rsid w:val="00235645"/>
    <w:rsid w:val="00235650"/>
    <w:rsid w:val="0023572F"/>
    <w:rsid w:val="00235769"/>
    <w:rsid w:val="00235867"/>
    <w:rsid w:val="002358CD"/>
    <w:rsid w:val="002358FD"/>
    <w:rsid w:val="00235B8B"/>
    <w:rsid w:val="00235D2E"/>
    <w:rsid w:val="002360AF"/>
    <w:rsid w:val="002360FD"/>
    <w:rsid w:val="0023616B"/>
    <w:rsid w:val="00236328"/>
    <w:rsid w:val="002364A9"/>
    <w:rsid w:val="002365CD"/>
    <w:rsid w:val="00236612"/>
    <w:rsid w:val="00236883"/>
    <w:rsid w:val="002368D7"/>
    <w:rsid w:val="002369AF"/>
    <w:rsid w:val="002369FA"/>
    <w:rsid w:val="00236A1D"/>
    <w:rsid w:val="00236D5E"/>
    <w:rsid w:val="00236EFC"/>
    <w:rsid w:val="00236F18"/>
    <w:rsid w:val="00236F83"/>
    <w:rsid w:val="00236FF3"/>
    <w:rsid w:val="00237075"/>
    <w:rsid w:val="0023719A"/>
    <w:rsid w:val="002372F6"/>
    <w:rsid w:val="00237465"/>
    <w:rsid w:val="002374B8"/>
    <w:rsid w:val="00237807"/>
    <w:rsid w:val="00237CD9"/>
    <w:rsid w:val="00237E2E"/>
    <w:rsid w:val="00237E62"/>
    <w:rsid w:val="00237F15"/>
    <w:rsid w:val="002402BA"/>
    <w:rsid w:val="00240391"/>
    <w:rsid w:val="0024044D"/>
    <w:rsid w:val="0024071A"/>
    <w:rsid w:val="0024086D"/>
    <w:rsid w:val="00240A21"/>
    <w:rsid w:val="00240AC3"/>
    <w:rsid w:val="00240AD3"/>
    <w:rsid w:val="00240CFD"/>
    <w:rsid w:val="00240E67"/>
    <w:rsid w:val="00241099"/>
    <w:rsid w:val="002412F9"/>
    <w:rsid w:val="002412FB"/>
    <w:rsid w:val="0024145E"/>
    <w:rsid w:val="002415A5"/>
    <w:rsid w:val="00241781"/>
    <w:rsid w:val="002417C0"/>
    <w:rsid w:val="0024191C"/>
    <w:rsid w:val="00241A63"/>
    <w:rsid w:val="00241B9E"/>
    <w:rsid w:val="00241BCE"/>
    <w:rsid w:val="00241D42"/>
    <w:rsid w:val="00241E99"/>
    <w:rsid w:val="00241E9C"/>
    <w:rsid w:val="00242275"/>
    <w:rsid w:val="00242315"/>
    <w:rsid w:val="00242385"/>
    <w:rsid w:val="002423E6"/>
    <w:rsid w:val="002424EB"/>
    <w:rsid w:val="00242872"/>
    <w:rsid w:val="00242929"/>
    <w:rsid w:val="00242AB8"/>
    <w:rsid w:val="00242B9B"/>
    <w:rsid w:val="00242DAA"/>
    <w:rsid w:val="00242E5A"/>
    <w:rsid w:val="00242EA3"/>
    <w:rsid w:val="0024308D"/>
    <w:rsid w:val="002430B1"/>
    <w:rsid w:val="00243111"/>
    <w:rsid w:val="00243252"/>
    <w:rsid w:val="0024325B"/>
    <w:rsid w:val="002433BB"/>
    <w:rsid w:val="002438C3"/>
    <w:rsid w:val="00243AA9"/>
    <w:rsid w:val="00243BA9"/>
    <w:rsid w:val="00243CE1"/>
    <w:rsid w:val="00243FC0"/>
    <w:rsid w:val="00244468"/>
    <w:rsid w:val="00244550"/>
    <w:rsid w:val="002446FE"/>
    <w:rsid w:val="00244824"/>
    <w:rsid w:val="00244BF7"/>
    <w:rsid w:val="002451A6"/>
    <w:rsid w:val="002451C8"/>
    <w:rsid w:val="0024527B"/>
    <w:rsid w:val="002452FA"/>
    <w:rsid w:val="0024572F"/>
    <w:rsid w:val="002457FF"/>
    <w:rsid w:val="00245D1D"/>
    <w:rsid w:val="00245D35"/>
    <w:rsid w:val="00245F09"/>
    <w:rsid w:val="00245F3B"/>
    <w:rsid w:val="002460BB"/>
    <w:rsid w:val="002460BF"/>
    <w:rsid w:val="002460E1"/>
    <w:rsid w:val="00246113"/>
    <w:rsid w:val="00246156"/>
    <w:rsid w:val="00246348"/>
    <w:rsid w:val="00246491"/>
    <w:rsid w:val="00246592"/>
    <w:rsid w:val="00246781"/>
    <w:rsid w:val="002468B1"/>
    <w:rsid w:val="00246EF1"/>
    <w:rsid w:val="0024706B"/>
    <w:rsid w:val="00247218"/>
    <w:rsid w:val="002472A5"/>
    <w:rsid w:val="002472A6"/>
    <w:rsid w:val="00247464"/>
    <w:rsid w:val="00247600"/>
    <w:rsid w:val="002476D7"/>
    <w:rsid w:val="002477CC"/>
    <w:rsid w:val="00247CDF"/>
    <w:rsid w:val="00247CE9"/>
    <w:rsid w:val="00250437"/>
    <w:rsid w:val="00250451"/>
    <w:rsid w:val="002504A4"/>
    <w:rsid w:val="002504D1"/>
    <w:rsid w:val="00250654"/>
    <w:rsid w:val="00250A28"/>
    <w:rsid w:val="00250A82"/>
    <w:rsid w:val="00250AA1"/>
    <w:rsid w:val="00250AE5"/>
    <w:rsid w:val="00250E07"/>
    <w:rsid w:val="002511C6"/>
    <w:rsid w:val="00251201"/>
    <w:rsid w:val="0025129E"/>
    <w:rsid w:val="002513C9"/>
    <w:rsid w:val="002517DC"/>
    <w:rsid w:val="0025182B"/>
    <w:rsid w:val="0025190D"/>
    <w:rsid w:val="00251959"/>
    <w:rsid w:val="00251A64"/>
    <w:rsid w:val="00251AF9"/>
    <w:rsid w:val="00251E1B"/>
    <w:rsid w:val="00251E2F"/>
    <w:rsid w:val="00252027"/>
    <w:rsid w:val="002521B1"/>
    <w:rsid w:val="002523ED"/>
    <w:rsid w:val="002524B7"/>
    <w:rsid w:val="0025263A"/>
    <w:rsid w:val="00252664"/>
    <w:rsid w:val="0025270A"/>
    <w:rsid w:val="002527E9"/>
    <w:rsid w:val="002528E5"/>
    <w:rsid w:val="00252A78"/>
    <w:rsid w:val="00252DB3"/>
    <w:rsid w:val="00252E60"/>
    <w:rsid w:val="00252EBA"/>
    <w:rsid w:val="002530A2"/>
    <w:rsid w:val="00253231"/>
    <w:rsid w:val="0025343B"/>
    <w:rsid w:val="00253651"/>
    <w:rsid w:val="0025367F"/>
    <w:rsid w:val="002536BE"/>
    <w:rsid w:val="002536DB"/>
    <w:rsid w:val="0025371D"/>
    <w:rsid w:val="0025386F"/>
    <w:rsid w:val="002539C3"/>
    <w:rsid w:val="00253A32"/>
    <w:rsid w:val="00253ACF"/>
    <w:rsid w:val="00253B19"/>
    <w:rsid w:val="00253BB7"/>
    <w:rsid w:val="00253CB7"/>
    <w:rsid w:val="00253D13"/>
    <w:rsid w:val="00253D8C"/>
    <w:rsid w:val="00253E1E"/>
    <w:rsid w:val="00253F51"/>
    <w:rsid w:val="00254121"/>
    <w:rsid w:val="0025422A"/>
    <w:rsid w:val="0025427B"/>
    <w:rsid w:val="0025428A"/>
    <w:rsid w:val="0025439D"/>
    <w:rsid w:val="002544E7"/>
    <w:rsid w:val="00254585"/>
    <w:rsid w:val="00254846"/>
    <w:rsid w:val="00254AFD"/>
    <w:rsid w:val="00254D00"/>
    <w:rsid w:val="0025519F"/>
    <w:rsid w:val="002553B9"/>
    <w:rsid w:val="002555BA"/>
    <w:rsid w:val="0025563A"/>
    <w:rsid w:val="0025579A"/>
    <w:rsid w:val="002557AE"/>
    <w:rsid w:val="002558C2"/>
    <w:rsid w:val="002559E0"/>
    <w:rsid w:val="00255B44"/>
    <w:rsid w:val="00255E29"/>
    <w:rsid w:val="00256032"/>
    <w:rsid w:val="00256351"/>
    <w:rsid w:val="002564D2"/>
    <w:rsid w:val="002565B3"/>
    <w:rsid w:val="00256765"/>
    <w:rsid w:val="002569EA"/>
    <w:rsid w:val="00256CA0"/>
    <w:rsid w:val="00256D41"/>
    <w:rsid w:val="00256DDC"/>
    <w:rsid w:val="00256F22"/>
    <w:rsid w:val="00256F42"/>
    <w:rsid w:val="00257464"/>
    <w:rsid w:val="002578BE"/>
    <w:rsid w:val="00257BD8"/>
    <w:rsid w:val="00257CA0"/>
    <w:rsid w:val="00257D87"/>
    <w:rsid w:val="00257F94"/>
    <w:rsid w:val="00257FD4"/>
    <w:rsid w:val="002600F8"/>
    <w:rsid w:val="00260A4B"/>
    <w:rsid w:val="00260F4A"/>
    <w:rsid w:val="00260F76"/>
    <w:rsid w:val="0026103D"/>
    <w:rsid w:val="00261077"/>
    <w:rsid w:val="00261098"/>
    <w:rsid w:val="002610E7"/>
    <w:rsid w:val="00261290"/>
    <w:rsid w:val="00261436"/>
    <w:rsid w:val="00261572"/>
    <w:rsid w:val="002615D5"/>
    <w:rsid w:val="002617EA"/>
    <w:rsid w:val="00261818"/>
    <w:rsid w:val="002619C1"/>
    <w:rsid w:val="002619D3"/>
    <w:rsid w:val="00261A97"/>
    <w:rsid w:val="00261B51"/>
    <w:rsid w:val="00261D38"/>
    <w:rsid w:val="00262050"/>
    <w:rsid w:val="0026246D"/>
    <w:rsid w:val="00262730"/>
    <w:rsid w:val="0026280A"/>
    <w:rsid w:val="00262D02"/>
    <w:rsid w:val="00262D26"/>
    <w:rsid w:val="00262D57"/>
    <w:rsid w:val="00262DE6"/>
    <w:rsid w:val="00262F55"/>
    <w:rsid w:val="002630B3"/>
    <w:rsid w:val="002630FA"/>
    <w:rsid w:val="002634DB"/>
    <w:rsid w:val="0026395E"/>
    <w:rsid w:val="00263988"/>
    <w:rsid w:val="002639E3"/>
    <w:rsid w:val="00263B3B"/>
    <w:rsid w:val="00263E5F"/>
    <w:rsid w:val="00263FEC"/>
    <w:rsid w:val="00264160"/>
    <w:rsid w:val="0026465D"/>
    <w:rsid w:val="0026484B"/>
    <w:rsid w:val="0026485B"/>
    <w:rsid w:val="002648FA"/>
    <w:rsid w:val="00264991"/>
    <w:rsid w:val="00264A30"/>
    <w:rsid w:val="00264D74"/>
    <w:rsid w:val="00264E07"/>
    <w:rsid w:val="00264F07"/>
    <w:rsid w:val="00264F38"/>
    <w:rsid w:val="0026510A"/>
    <w:rsid w:val="002653C2"/>
    <w:rsid w:val="002654EE"/>
    <w:rsid w:val="00265EB9"/>
    <w:rsid w:val="002660AF"/>
    <w:rsid w:val="002660D0"/>
    <w:rsid w:val="00266314"/>
    <w:rsid w:val="00266410"/>
    <w:rsid w:val="0026649D"/>
    <w:rsid w:val="002664CA"/>
    <w:rsid w:val="00266605"/>
    <w:rsid w:val="0026669B"/>
    <w:rsid w:val="00266773"/>
    <w:rsid w:val="00266BE9"/>
    <w:rsid w:val="00266C8B"/>
    <w:rsid w:val="00266DD3"/>
    <w:rsid w:val="002671A0"/>
    <w:rsid w:val="002673F2"/>
    <w:rsid w:val="00267453"/>
    <w:rsid w:val="0026765C"/>
    <w:rsid w:val="002676CE"/>
    <w:rsid w:val="002679E7"/>
    <w:rsid w:val="00267AA3"/>
    <w:rsid w:val="00267CCF"/>
    <w:rsid w:val="00267CD9"/>
    <w:rsid w:val="00267D02"/>
    <w:rsid w:val="00267D5C"/>
    <w:rsid w:val="00267DD0"/>
    <w:rsid w:val="00270052"/>
    <w:rsid w:val="002701BB"/>
    <w:rsid w:val="002704F8"/>
    <w:rsid w:val="002704FC"/>
    <w:rsid w:val="002706D3"/>
    <w:rsid w:val="0027073F"/>
    <w:rsid w:val="0027075D"/>
    <w:rsid w:val="00270768"/>
    <w:rsid w:val="002708AA"/>
    <w:rsid w:val="00270B2C"/>
    <w:rsid w:val="00270C43"/>
    <w:rsid w:val="00270CC8"/>
    <w:rsid w:val="00270E0A"/>
    <w:rsid w:val="00270E1A"/>
    <w:rsid w:val="00270E42"/>
    <w:rsid w:val="00270E77"/>
    <w:rsid w:val="00270FFC"/>
    <w:rsid w:val="0027102A"/>
    <w:rsid w:val="0027120E"/>
    <w:rsid w:val="002712E8"/>
    <w:rsid w:val="002713AB"/>
    <w:rsid w:val="0027140B"/>
    <w:rsid w:val="0027140E"/>
    <w:rsid w:val="00271606"/>
    <w:rsid w:val="00271632"/>
    <w:rsid w:val="0027169C"/>
    <w:rsid w:val="002716D8"/>
    <w:rsid w:val="00271735"/>
    <w:rsid w:val="00271938"/>
    <w:rsid w:val="00271944"/>
    <w:rsid w:val="00271B82"/>
    <w:rsid w:val="00271D01"/>
    <w:rsid w:val="00271DAE"/>
    <w:rsid w:val="00271E3C"/>
    <w:rsid w:val="00271E7A"/>
    <w:rsid w:val="00271F4A"/>
    <w:rsid w:val="00272200"/>
    <w:rsid w:val="00272453"/>
    <w:rsid w:val="002724FA"/>
    <w:rsid w:val="00272517"/>
    <w:rsid w:val="0027292E"/>
    <w:rsid w:val="00272A43"/>
    <w:rsid w:val="00272AA5"/>
    <w:rsid w:val="00272C33"/>
    <w:rsid w:val="00272DEF"/>
    <w:rsid w:val="00273051"/>
    <w:rsid w:val="0027346A"/>
    <w:rsid w:val="0027361D"/>
    <w:rsid w:val="00273815"/>
    <w:rsid w:val="0027381F"/>
    <w:rsid w:val="00273A71"/>
    <w:rsid w:val="00273C80"/>
    <w:rsid w:val="00273CA6"/>
    <w:rsid w:val="00273ED1"/>
    <w:rsid w:val="00274031"/>
    <w:rsid w:val="002743F8"/>
    <w:rsid w:val="002746BC"/>
    <w:rsid w:val="00274761"/>
    <w:rsid w:val="00274AC7"/>
    <w:rsid w:val="00274BBE"/>
    <w:rsid w:val="00274F0D"/>
    <w:rsid w:val="00274F34"/>
    <w:rsid w:val="00274F78"/>
    <w:rsid w:val="0027522F"/>
    <w:rsid w:val="00275346"/>
    <w:rsid w:val="002754DB"/>
    <w:rsid w:val="00275565"/>
    <w:rsid w:val="0027562E"/>
    <w:rsid w:val="002757D7"/>
    <w:rsid w:val="0027594F"/>
    <w:rsid w:val="00275CDE"/>
    <w:rsid w:val="00275D0A"/>
    <w:rsid w:val="0027607A"/>
    <w:rsid w:val="00276128"/>
    <w:rsid w:val="00276240"/>
    <w:rsid w:val="002763B9"/>
    <w:rsid w:val="002767A7"/>
    <w:rsid w:val="002768B2"/>
    <w:rsid w:val="002768B7"/>
    <w:rsid w:val="00276935"/>
    <w:rsid w:val="00276AB5"/>
    <w:rsid w:val="00276B06"/>
    <w:rsid w:val="00276BCB"/>
    <w:rsid w:val="00276F91"/>
    <w:rsid w:val="0027717C"/>
    <w:rsid w:val="002772F8"/>
    <w:rsid w:val="00277394"/>
    <w:rsid w:val="0027765F"/>
    <w:rsid w:val="002776AF"/>
    <w:rsid w:val="0027771E"/>
    <w:rsid w:val="00277743"/>
    <w:rsid w:val="00277997"/>
    <w:rsid w:val="00277999"/>
    <w:rsid w:val="00277B96"/>
    <w:rsid w:val="00277BAE"/>
    <w:rsid w:val="00277D37"/>
    <w:rsid w:val="00277D4D"/>
    <w:rsid w:val="00277E39"/>
    <w:rsid w:val="00277FDD"/>
    <w:rsid w:val="00280201"/>
    <w:rsid w:val="002804CF"/>
    <w:rsid w:val="002805F8"/>
    <w:rsid w:val="0028061F"/>
    <w:rsid w:val="002808FA"/>
    <w:rsid w:val="00280EA2"/>
    <w:rsid w:val="00280EF1"/>
    <w:rsid w:val="00280F52"/>
    <w:rsid w:val="00280F9C"/>
    <w:rsid w:val="00281081"/>
    <w:rsid w:val="0028147C"/>
    <w:rsid w:val="00281764"/>
    <w:rsid w:val="00281848"/>
    <w:rsid w:val="00281951"/>
    <w:rsid w:val="00281B15"/>
    <w:rsid w:val="00281EDB"/>
    <w:rsid w:val="00281F0A"/>
    <w:rsid w:val="00281F13"/>
    <w:rsid w:val="00281FA4"/>
    <w:rsid w:val="00282127"/>
    <w:rsid w:val="00282269"/>
    <w:rsid w:val="002822F3"/>
    <w:rsid w:val="00282389"/>
    <w:rsid w:val="00282459"/>
    <w:rsid w:val="00282667"/>
    <w:rsid w:val="00282964"/>
    <w:rsid w:val="00282AAA"/>
    <w:rsid w:val="00282B74"/>
    <w:rsid w:val="00282BAA"/>
    <w:rsid w:val="00282EC6"/>
    <w:rsid w:val="00282ECD"/>
    <w:rsid w:val="00282F42"/>
    <w:rsid w:val="00282FC0"/>
    <w:rsid w:val="002831E2"/>
    <w:rsid w:val="002834BE"/>
    <w:rsid w:val="00283502"/>
    <w:rsid w:val="00283627"/>
    <w:rsid w:val="00283653"/>
    <w:rsid w:val="002836A0"/>
    <w:rsid w:val="00283791"/>
    <w:rsid w:val="002837A7"/>
    <w:rsid w:val="00283838"/>
    <w:rsid w:val="0028393B"/>
    <w:rsid w:val="00283C05"/>
    <w:rsid w:val="00283E24"/>
    <w:rsid w:val="00283E60"/>
    <w:rsid w:val="0028401A"/>
    <w:rsid w:val="002842BF"/>
    <w:rsid w:val="0028431E"/>
    <w:rsid w:val="002846D9"/>
    <w:rsid w:val="002846F6"/>
    <w:rsid w:val="00284772"/>
    <w:rsid w:val="00284809"/>
    <w:rsid w:val="00284886"/>
    <w:rsid w:val="002848C8"/>
    <w:rsid w:val="002849E4"/>
    <w:rsid w:val="00284AB1"/>
    <w:rsid w:val="00284EF8"/>
    <w:rsid w:val="00285299"/>
    <w:rsid w:val="002852B3"/>
    <w:rsid w:val="00285314"/>
    <w:rsid w:val="00285400"/>
    <w:rsid w:val="00285447"/>
    <w:rsid w:val="00285532"/>
    <w:rsid w:val="0028558A"/>
    <w:rsid w:val="00285649"/>
    <w:rsid w:val="002857A3"/>
    <w:rsid w:val="0028580C"/>
    <w:rsid w:val="002858D2"/>
    <w:rsid w:val="00285AB5"/>
    <w:rsid w:val="00285B0D"/>
    <w:rsid w:val="00285BF5"/>
    <w:rsid w:val="00285D29"/>
    <w:rsid w:val="00285FBE"/>
    <w:rsid w:val="0028622D"/>
    <w:rsid w:val="00286464"/>
    <w:rsid w:val="002865D6"/>
    <w:rsid w:val="002867E5"/>
    <w:rsid w:val="00286888"/>
    <w:rsid w:val="002868DA"/>
    <w:rsid w:val="002869D6"/>
    <w:rsid w:val="00286CF6"/>
    <w:rsid w:val="00286E14"/>
    <w:rsid w:val="00286E49"/>
    <w:rsid w:val="00286EB4"/>
    <w:rsid w:val="002871B7"/>
    <w:rsid w:val="00287247"/>
    <w:rsid w:val="002873E2"/>
    <w:rsid w:val="0028769A"/>
    <w:rsid w:val="00287A0C"/>
    <w:rsid w:val="00287A59"/>
    <w:rsid w:val="00287B77"/>
    <w:rsid w:val="0029017D"/>
    <w:rsid w:val="002901A4"/>
    <w:rsid w:val="002901DD"/>
    <w:rsid w:val="00290284"/>
    <w:rsid w:val="002905CA"/>
    <w:rsid w:val="0029063E"/>
    <w:rsid w:val="0029075F"/>
    <w:rsid w:val="0029080F"/>
    <w:rsid w:val="002909D5"/>
    <w:rsid w:val="00290ADE"/>
    <w:rsid w:val="00290E90"/>
    <w:rsid w:val="00291030"/>
    <w:rsid w:val="0029127C"/>
    <w:rsid w:val="00291338"/>
    <w:rsid w:val="00291340"/>
    <w:rsid w:val="0029144E"/>
    <w:rsid w:val="00291586"/>
    <w:rsid w:val="002915F0"/>
    <w:rsid w:val="0029184F"/>
    <w:rsid w:val="00291A33"/>
    <w:rsid w:val="00291BA6"/>
    <w:rsid w:val="00291C73"/>
    <w:rsid w:val="00291D24"/>
    <w:rsid w:val="00291D91"/>
    <w:rsid w:val="00291F9F"/>
    <w:rsid w:val="002920ED"/>
    <w:rsid w:val="00292255"/>
    <w:rsid w:val="002922CA"/>
    <w:rsid w:val="002924DC"/>
    <w:rsid w:val="002925BD"/>
    <w:rsid w:val="002926D8"/>
    <w:rsid w:val="002928C3"/>
    <w:rsid w:val="00292964"/>
    <w:rsid w:val="002929A5"/>
    <w:rsid w:val="002929B1"/>
    <w:rsid w:val="002929F4"/>
    <w:rsid w:val="00292BA3"/>
    <w:rsid w:val="00292C3C"/>
    <w:rsid w:val="00292E86"/>
    <w:rsid w:val="0029305F"/>
    <w:rsid w:val="00293359"/>
    <w:rsid w:val="00293416"/>
    <w:rsid w:val="0029342F"/>
    <w:rsid w:val="00293861"/>
    <w:rsid w:val="00293922"/>
    <w:rsid w:val="00293A1E"/>
    <w:rsid w:val="00293AC4"/>
    <w:rsid w:val="00293B8C"/>
    <w:rsid w:val="00293BDC"/>
    <w:rsid w:val="00293D5D"/>
    <w:rsid w:val="00293E68"/>
    <w:rsid w:val="00293E9D"/>
    <w:rsid w:val="0029418B"/>
    <w:rsid w:val="0029419A"/>
    <w:rsid w:val="002943F8"/>
    <w:rsid w:val="0029445B"/>
    <w:rsid w:val="002946AF"/>
    <w:rsid w:val="00294805"/>
    <w:rsid w:val="002948FD"/>
    <w:rsid w:val="00294AF6"/>
    <w:rsid w:val="00294B66"/>
    <w:rsid w:val="00294C9F"/>
    <w:rsid w:val="00294DB7"/>
    <w:rsid w:val="00294DC8"/>
    <w:rsid w:val="00295143"/>
    <w:rsid w:val="002951A1"/>
    <w:rsid w:val="00295243"/>
    <w:rsid w:val="00295458"/>
    <w:rsid w:val="0029559C"/>
    <w:rsid w:val="0029579F"/>
    <w:rsid w:val="002957D1"/>
    <w:rsid w:val="00295BDF"/>
    <w:rsid w:val="00295CAE"/>
    <w:rsid w:val="00295CBE"/>
    <w:rsid w:val="00295CBF"/>
    <w:rsid w:val="00295D5D"/>
    <w:rsid w:val="00295E83"/>
    <w:rsid w:val="00295FD3"/>
    <w:rsid w:val="00296183"/>
    <w:rsid w:val="002962E4"/>
    <w:rsid w:val="002963FF"/>
    <w:rsid w:val="0029654F"/>
    <w:rsid w:val="00296550"/>
    <w:rsid w:val="002966B5"/>
    <w:rsid w:val="00296A7F"/>
    <w:rsid w:val="00296A85"/>
    <w:rsid w:val="00296B65"/>
    <w:rsid w:val="00296CA2"/>
    <w:rsid w:val="00296CC3"/>
    <w:rsid w:val="00296CF8"/>
    <w:rsid w:val="00296D2C"/>
    <w:rsid w:val="00296DBB"/>
    <w:rsid w:val="00296E88"/>
    <w:rsid w:val="00296F41"/>
    <w:rsid w:val="00296F46"/>
    <w:rsid w:val="00297022"/>
    <w:rsid w:val="0029705D"/>
    <w:rsid w:val="002970DA"/>
    <w:rsid w:val="0029748B"/>
    <w:rsid w:val="002974A3"/>
    <w:rsid w:val="0029750D"/>
    <w:rsid w:val="00297682"/>
    <w:rsid w:val="00297693"/>
    <w:rsid w:val="002976EC"/>
    <w:rsid w:val="002977B9"/>
    <w:rsid w:val="002978AE"/>
    <w:rsid w:val="00297B81"/>
    <w:rsid w:val="00297CBC"/>
    <w:rsid w:val="00297D8A"/>
    <w:rsid w:val="00297FEC"/>
    <w:rsid w:val="002A0387"/>
    <w:rsid w:val="002A03C7"/>
    <w:rsid w:val="002A0430"/>
    <w:rsid w:val="002A04E5"/>
    <w:rsid w:val="002A073D"/>
    <w:rsid w:val="002A0769"/>
    <w:rsid w:val="002A07B3"/>
    <w:rsid w:val="002A091F"/>
    <w:rsid w:val="002A0A0F"/>
    <w:rsid w:val="002A0B30"/>
    <w:rsid w:val="002A0B43"/>
    <w:rsid w:val="002A1002"/>
    <w:rsid w:val="002A107F"/>
    <w:rsid w:val="002A1224"/>
    <w:rsid w:val="002A132F"/>
    <w:rsid w:val="002A1512"/>
    <w:rsid w:val="002A153D"/>
    <w:rsid w:val="002A1635"/>
    <w:rsid w:val="002A16F2"/>
    <w:rsid w:val="002A17E8"/>
    <w:rsid w:val="002A188A"/>
    <w:rsid w:val="002A1B4F"/>
    <w:rsid w:val="002A1BC1"/>
    <w:rsid w:val="002A1CD5"/>
    <w:rsid w:val="002A1DDA"/>
    <w:rsid w:val="002A1E49"/>
    <w:rsid w:val="002A1F3A"/>
    <w:rsid w:val="002A1F66"/>
    <w:rsid w:val="002A2042"/>
    <w:rsid w:val="002A211B"/>
    <w:rsid w:val="002A24AD"/>
    <w:rsid w:val="002A252D"/>
    <w:rsid w:val="002A26F6"/>
    <w:rsid w:val="002A27FD"/>
    <w:rsid w:val="002A281A"/>
    <w:rsid w:val="002A2B88"/>
    <w:rsid w:val="002A30B5"/>
    <w:rsid w:val="002A35A5"/>
    <w:rsid w:val="002A365C"/>
    <w:rsid w:val="002A37A8"/>
    <w:rsid w:val="002A38A6"/>
    <w:rsid w:val="002A391A"/>
    <w:rsid w:val="002A3AF6"/>
    <w:rsid w:val="002A3B27"/>
    <w:rsid w:val="002A3B6B"/>
    <w:rsid w:val="002A3E7E"/>
    <w:rsid w:val="002A3F2B"/>
    <w:rsid w:val="002A4094"/>
    <w:rsid w:val="002A416C"/>
    <w:rsid w:val="002A448E"/>
    <w:rsid w:val="002A4574"/>
    <w:rsid w:val="002A4683"/>
    <w:rsid w:val="002A4760"/>
    <w:rsid w:val="002A4B7E"/>
    <w:rsid w:val="002A4C6C"/>
    <w:rsid w:val="002A4F47"/>
    <w:rsid w:val="002A4F63"/>
    <w:rsid w:val="002A4FA3"/>
    <w:rsid w:val="002A51A3"/>
    <w:rsid w:val="002A51AA"/>
    <w:rsid w:val="002A52B0"/>
    <w:rsid w:val="002A53D8"/>
    <w:rsid w:val="002A5698"/>
    <w:rsid w:val="002A5AC5"/>
    <w:rsid w:val="002A5D01"/>
    <w:rsid w:val="002A5DAA"/>
    <w:rsid w:val="002A6050"/>
    <w:rsid w:val="002A6178"/>
    <w:rsid w:val="002A622D"/>
    <w:rsid w:val="002A62C8"/>
    <w:rsid w:val="002A6466"/>
    <w:rsid w:val="002A652E"/>
    <w:rsid w:val="002A6571"/>
    <w:rsid w:val="002A6779"/>
    <w:rsid w:val="002A67C8"/>
    <w:rsid w:val="002A6A3D"/>
    <w:rsid w:val="002A6D62"/>
    <w:rsid w:val="002A6F0D"/>
    <w:rsid w:val="002A70D1"/>
    <w:rsid w:val="002A719D"/>
    <w:rsid w:val="002A7427"/>
    <w:rsid w:val="002A763F"/>
    <w:rsid w:val="002A76AD"/>
    <w:rsid w:val="002A77B8"/>
    <w:rsid w:val="002A7BA1"/>
    <w:rsid w:val="002A7C1D"/>
    <w:rsid w:val="002A7CDC"/>
    <w:rsid w:val="002A7D88"/>
    <w:rsid w:val="002A7F94"/>
    <w:rsid w:val="002B00D7"/>
    <w:rsid w:val="002B0111"/>
    <w:rsid w:val="002B0137"/>
    <w:rsid w:val="002B0381"/>
    <w:rsid w:val="002B06A6"/>
    <w:rsid w:val="002B09EB"/>
    <w:rsid w:val="002B0C1D"/>
    <w:rsid w:val="002B0CAC"/>
    <w:rsid w:val="002B0CBC"/>
    <w:rsid w:val="002B0D03"/>
    <w:rsid w:val="002B102E"/>
    <w:rsid w:val="002B118C"/>
    <w:rsid w:val="002B129C"/>
    <w:rsid w:val="002B14A9"/>
    <w:rsid w:val="002B1733"/>
    <w:rsid w:val="002B1894"/>
    <w:rsid w:val="002B198A"/>
    <w:rsid w:val="002B1A31"/>
    <w:rsid w:val="002B1A7C"/>
    <w:rsid w:val="002B1C1A"/>
    <w:rsid w:val="002B2072"/>
    <w:rsid w:val="002B207E"/>
    <w:rsid w:val="002B216E"/>
    <w:rsid w:val="002B2315"/>
    <w:rsid w:val="002B24F9"/>
    <w:rsid w:val="002B25A7"/>
    <w:rsid w:val="002B2603"/>
    <w:rsid w:val="002B262F"/>
    <w:rsid w:val="002B2882"/>
    <w:rsid w:val="002B289A"/>
    <w:rsid w:val="002B2A96"/>
    <w:rsid w:val="002B2B03"/>
    <w:rsid w:val="002B2BFE"/>
    <w:rsid w:val="002B2C2B"/>
    <w:rsid w:val="002B2CC6"/>
    <w:rsid w:val="002B2D9C"/>
    <w:rsid w:val="002B2DC6"/>
    <w:rsid w:val="002B2E8F"/>
    <w:rsid w:val="002B2F8F"/>
    <w:rsid w:val="002B3067"/>
    <w:rsid w:val="002B30F2"/>
    <w:rsid w:val="002B3203"/>
    <w:rsid w:val="002B327F"/>
    <w:rsid w:val="002B35BF"/>
    <w:rsid w:val="002B36E3"/>
    <w:rsid w:val="002B3834"/>
    <w:rsid w:val="002B3843"/>
    <w:rsid w:val="002B3A82"/>
    <w:rsid w:val="002B3ADD"/>
    <w:rsid w:val="002B3C17"/>
    <w:rsid w:val="002B3C81"/>
    <w:rsid w:val="002B3DB4"/>
    <w:rsid w:val="002B3F19"/>
    <w:rsid w:val="002B3F2A"/>
    <w:rsid w:val="002B407C"/>
    <w:rsid w:val="002B40A0"/>
    <w:rsid w:val="002B4245"/>
    <w:rsid w:val="002B4371"/>
    <w:rsid w:val="002B4426"/>
    <w:rsid w:val="002B46A6"/>
    <w:rsid w:val="002B4BE3"/>
    <w:rsid w:val="002B4E12"/>
    <w:rsid w:val="002B4E4F"/>
    <w:rsid w:val="002B50A1"/>
    <w:rsid w:val="002B521F"/>
    <w:rsid w:val="002B53BA"/>
    <w:rsid w:val="002B5434"/>
    <w:rsid w:val="002B54BF"/>
    <w:rsid w:val="002B574C"/>
    <w:rsid w:val="002B5753"/>
    <w:rsid w:val="002B5885"/>
    <w:rsid w:val="002B59C3"/>
    <w:rsid w:val="002B5A6E"/>
    <w:rsid w:val="002B5AB4"/>
    <w:rsid w:val="002B5AFB"/>
    <w:rsid w:val="002B5CA0"/>
    <w:rsid w:val="002B5D21"/>
    <w:rsid w:val="002B5FD3"/>
    <w:rsid w:val="002B6174"/>
    <w:rsid w:val="002B62CF"/>
    <w:rsid w:val="002B63FD"/>
    <w:rsid w:val="002B64AB"/>
    <w:rsid w:val="002B6871"/>
    <w:rsid w:val="002B699E"/>
    <w:rsid w:val="002B6AB4"/>
    <w:rsid w:val="002B6CFA"/>
    <w:rsid w:val="002B6D1C"/>
    <w:rsid w:val="002B6F9C"/>
    <w:rsid w:val="002B70A1"/>
    <w:rsid w:val="002B70B3"/>
    <w:rsid w:val="002B7365"/>
    <w:rsid w:val="002B7389"/>
    <w:rsid w:val="002B7506"/>
    <w:rsid w:val="002B7834"/>
    <w:rsid w:val="002B79BD"/>
    <w:rsid w:val="002B7B09"/>
    <w:rsid w:val="002B7C51"/>
    <w:rsid w:val="002B7F62"/>
    <w:rsid w:val="002B7F82"/>
    <w:rsid w:val="002B7FB7"/>
    <w:rsid w:val="002C0029"/>
    <w:rsid w:val="002C0081"/>
    <w:rsid w:val="002C01DC"/>
    <w:rsid w:val="002C032C"/>
    <w:rsid w:val="002C07E3"/>
    <w:rsid w:val="002C0849"/>
    <w:rsid w:val="002C08B2"/>
    <w:rsid w:val="002C0A40"/>
    <w:rsid w:val="002C0BFA"/>
    <w:rsid w:val="002C0D1B"/>
    <w:rsid w:val="002C0FEE"/>
    <w:rsid w:val="002C104A"/>
    <w:rsid w:val="002C111E"/>
    <w:rsid w:val="002C1174"/>
    <w:rsid w:val="002C12C0"/>
    <w:rsid w:val="002C13DC"/>
    <w:rsid w:val="002C1600"/>
    <w:rsid w:val="002C1721"/>
    <w:rsid w:val="002C1780"/>
    <w:rsid w:val="002C1938"/>
    <w:rsid w:val="002C1B2B"/>
    <w:rsid w:val="002C1BE5"/>
    <w:rsid w:val="002C1F94"/>
    <w:rsid w:val="002C1FEE"/>
    <w:rsid w:val="002C2991"/>
    <w:rsid w:val="002C299F"/>
    <w:rsid w:val="002C2B85"/>
    <w:rsid w:val="002C2BD4"/>
    <w:rsid w:val="002C2F6C"/>
    <w:rsid w:val="002C30ED"/>
    <w:rsid w:val="002C319F"/>
    <w:rsid w:val="002C31CC"/>
    <w:rsid w:val="002C34A6"/>
    <w:rsid w:val="002C35DF"/>
    <w:rsid w:val="002C35EA"/>
    <w:rsid w:val="002C36C3"/>
    <w:rsid w:val="002C377C"/>
    <w:rsid w:val="002C37C1"/>
    <w:rsid w:val="002C3C12"/>
    <w:rsid w:val="002C3D55"/>
    <w:rsid w:val="002C3EF1"/>
    <w:rsid w:val="002C3FCE"/>
    <w:rsid w:val="002C415C"/>
    <w:rsid w:val="002C4451"/>
    <w:rsid w:val="002C46DA"/>
    <w:rsid w:val="002C4872"/>
    <w:rsid w:val="002C4A02"/>
    <w:rsid w:val="002C4BDC"/>
    <w:rsid w:val="002C4EAE"/>
    <w:rsid w:val="002C50C3"/>
    <w:rsid w:val="002C5112"/>
    <w:rsid w:val="002C54CD"/>
    <w:rsid w:val="002C58B5"/>
    <w:rsid w:val="002C5978"/>
    <w:rsid w:val="002C5AC9"/>
    <w:rsid w:val="002C5AFB"/>
    <w:rsid w:val="002C5B3B"/>
    <w:rsid w:val="002C5C23"/>
    <w:rsid w:val="002C5D9C"/>
    <w:rsid w:val="002C5E7D"/>
    <w:rsid w:val="002C5EF7"/>
    <w:rsid w:val="002C61FB"/>
    <w:rsid w:val="002C6288"/>
    <w:rsid w:val="002C62EE"/>
    <w:rsid w:val="002C6364"/>
    <w:rsid w:val="002C6537"/>
    <w:rsid w:val="002C693B"/>
    <w:rsid w:val="002C69FD"/>
    <w:rsid w:val="002C6AE7"/>
    <w:rsid w:val="002C6B0D"/>
    <w:rsid w:val="002C6CB7"/>
    <w:rsid w:val="002C6CE0"/>
    <w:rsid w:val="002C6D1C"/>
    <w:rsid w:val="002C6D66"/>
    <w:rsid w:val="002C6DFF"/>
    <w:rsid w:val="002C6E93"/>
    <w:rsid w:val="002C707D"/>
    <w:rsid w:val="002C71A8"/>
    <w:rsid w:val="002C75BB"/>
    <w:rsid w:val="002C766C"/>
    <w:rsid w:val="002C7900"/>
    <w:rsid w:val="002C7976"/>
    <w:rsid w:val="002C79DC"/>
    <w:rsid w:val="002C7C05"/>
    <w:rsid w:val="002C7C18"/>
    <w:rsid w:val="002C7CE0"/>
    <w:rsid w:val="002C7FA9"/>
    <w:rsid w:val="002D006E"/>
    <w:rsid w:val="002D034A"/>
    <w:rsid w:val="002D045E"/>
    <w:rsid w:val="002D04CB"/>
    <w:rsid w:val="002D066E"/>
    <w:rsid w:val="002D08E1"/>
    <w:rsid w:val="002D0BF6"/>
    <w:rsid w:val="002D0D10"/>
    <w:rsid w:val="002D0E3C"/>
    <w:rsid w:val="002D0E6A"/>
    <w:rsid w:val="002D0FEA"/>
    <w:rsid w:val="002D1193"/>
    <w:rsid w:val="002D14ED"/>
    <w:rsid w:val="002D1617"/>
    <w:rsid w:val="002D182D"/>
    <w:rsid w:val="002D197F"/>
    <w:rsid w:val="002D1AC6"/>
    <w:rsid w:val="002D1D6C"/>
    <w:rsid w:val="002D1E11"/>
    <w:rsid w:val="002D1E9D"/>
    <w:rsid w:val="002D1FFA"/>
    <w:rsid w:val="002D2103"/>
    <w:rsid w:val="002D2208"/>
    <w:rsid w:val="002D2275"/>
    <w:rsid w:val="002D22AC"/>
    <w:rsid w:val="002D234A"/>
    <w:rsid w:val="002D235E"/>
    <w:rsid w:val="002D2423"/>
    <w:rsid w:val="002D26F4"/>
    <w:rsid w:val="002D27D0"/>
    <w:rsid w:val="002D280F"/>
    <w:rsid w:val="002D293C"/>
    <w:rsid w:val="002D2AE3"/>
    <w:rsid w:val="002D3051"/>
    <w:rsid w:val="002D3096"/>
    <w:rsid w:val="002D324A"/>
    <w:rsid w:val="002D347B"/>
    <w:rsid w:val="002D3682"/>
    <w:rsid w:val="002D36AB"/>
    <w:rsid w:val="002D36CA"/>
    <w:rsid w:val="002D36D2"/>
    <w:rsid w:val="002D3759"/>
    <w:rsid w:val="002D3BAE"/>
    <w:rsid w:val="002D3FE7"/>
    <w:rsid w:val="002D4094"/>
    <w:rsid w:val="002D4226"/>
    <w:rsid w:val="002D4259"/>
    <w:rsid w:val="002D4563"/>
    <w:rsid w:val="002D469F"/>
    <w:rsid w:val="002D4712"/>
    <w:rsid w:val="002D4726"/>
    <w:rsid w:val="002D4737"/>
    <w:rsid w:val="002D48F2"/>
    <w:rsid w:val="002D4953"/>
    <w:rsid w:val="002D49A2"/>
    <w:rsid w:val="002D49BE"/>
    <w:rsid w:val="002D4A3A"/>
    <w:rsid w:val="002D4F8B"/>
    <w:rsid w:val="002D53B8"/>
    <w:rsid w:val="002D53E3"/>
    <w:rsid w:val="002D5409"/>
    <w:rsid w:val="002D541F"/>
    <w:rsid w:val="002D5559"/>
    <w:rsid w:val="002D5589"/>
    <w:rsid w:val="002D56B3"/>
    <w:rsid w:val="002D5B84"/>
    <w:rsid w:val="002D5CBB"/>
    <w:rsid w:val="002D5F26"/>
    <w:rsid w:val="002D5F53"/>
    <w:rsid w:val="002D5FB9"/>
    <w:rsid w:val="002D60EA"/>
    <w:rsid w:val="002D6393"/>
    <w:rsid w:val="002D64B3"/>
    <w:rsid w:val="002D64F6"/>
    <w:rsid w:val="002D65D4"/>
    <w:rsid w:val="002D6719"/>
    <w:rsid w:val="002D6924"/>
    <w:rsid w:val="002D69B0"/>
    <w:rsid w:val="002D69C9"/>
    <w:rsid w:val="002D6BD8"/>
    <w:rsid w:val="002D6CC5"/>
    <w:rsid w:val="002D6D69"/>
    <w:rsid w:val="002D71FF"/>
    <w:rsid w:val="002D7337"/>
    <w:rsid w:val="002D78AE"/>
    <w:rsid w:val="002D7A07"/>
    <w:rsid w:val="002D7D23"/>
    <w:rsid w:val="002D7D3F"/>
    <w:rsid w:val="002D7E54"/>
    <w:rsid w:val="002D7E88"/>
    <w:rsid w:val="002D7EBE"/>
    <w:rsid w:val="002D7F2E"/>
    <w:rsid w:val="002E00EE"/>
    <w:rsid w:val="002E0351"/>
    <w:rsid w:val="002E04FE"/>
    <w:rsid w:val="002E0547"/>
    <w:rsid w:val="002E0991"/>
    <w:rsid w:val="002E0998"/>
    <w:rsid w:val="002E0B1C"/>
    <w:rsid w:val="002E0DEF"/>
    <w:rsid w:val="002E1220"/>
    <w:rsid w:val="002E123A"/>
    <w:rsid w:val="002E132D"/>
    <w:rsid w:val="002E1601"/>
    <w:rsid w:val="002E17BE"/>
    <w:rsid w:val="002E1C56"/>
    <w:rsid w:val="002E1E22"/>
    <w:rsid w:val="002E1F39"/>
    <w:rsid w:val="002E2134"/>
    <w:rsid w:val="002E2137"/>
    <w:rsid w:val="002E2284"/>
    <w:rsid w:val="002E22B3"/>
    <w:rsid w:val="002E2388"/>
    <w:rsid w:val="002E23B5"/>
    <w:rsid w:val="002E24BB"/>
    <w:rsid w:val="002E29E6"/>
    <w:rsid w:val="002E2A9A"/>
    <w:rsid w:val="002E2C00"/>
    <w:rsid w:val="002E2CA8"/>
    <w:rsid w:val="002E2E8C"/>
    <w:rsid w:val="002E309E"/>
    <w:rsid w:val="002E3101"/>
    <w:rsid w:val="002E3174"/>
    <w:rsid w:val="002E34A8"/>
    <w:rsid w:val="002E3513"/>
    <w:rsid w:val="002E3535"/>
    <w:rsid w:val="002E3545"/>
    <w:rsid w:val="002E3722"/>
    <w:rsid w:val="002E39A0"/>
    <w:rsid w:val="002E3A47"/>
    <w:rsid w:val="002E3AAE"/>
    <w:rsid w:val="002E3B6B"/>
    <w:rsid w:val="002E3BF1"/>
    <w:rsid w:val="002E3C77"/>
    <w:rsid w:val="002E3E6B"/>
    <w:rsid w:val="002E3EE0"/>
    <w:rsid w:val="002E40C9"/>
    <w:rsid w:val="002E43B8"/>
    <w:rsid w:val="002E43C1"/>
    <w:rsid w:val="002E4432"/>
    <w:rsid w:val="002E4440"/>
    <w:rsid w:val="002E4628"/>
    <w:rsid w:val="002E4649"/>
    <w:rsid w:val="002E477F"/>
    <w:rsid w:val="002E4806"/>
    <w:rsid w:val="002E493A"/>
    <w:rsid w:val="002E4B7C"/>
    <w:rsid w:val="002E4D53"/>
    <w:rsid w:val="002E4E6F"/>
    <w:rsid w:val="002E502B"/>
    <w:rsid w:val="002E5286"/>
    <w:rsid w:val="002E53C4"/>
    <w:rsid w:val="002E5443"/>
    <w:rsid w:val="002E5585"/>
    <w:rsid w:val="002E5768"/>
    <w:rsid w:val="002E5906"/>
    <w:rsid w:val="002E5A62"/>
    <w:rsid w:val="002E5AC6"/>
    <w:rsid w:val="002E5AE1"/>
    <w:rsid w:val="002E5C04"/>
    <w:rsid w:val="002E5C15"/>
    <w:rsid w:val="002E5CA1"/>
    <w:rsid w:val="002E5F0E"/>
    <w:rsid w:val="002E615B"/>
    <w:rsid w:val="002E672A"/>
    <w:rsid w:val="002E6A8A"/>
    <w:rsid w:val="002E6D9D"/>
    <w:rsid w:val="002E6DA9"/>
    <w:rsid w:val="002E6E21"/>
    <w:rsid w:val="002E6EDB"/>
    <w:rsid w:val="002E6EEC"/>
    <w:rsid w:val="002E714C"/>
    <w:rsid w:val="002E71AC"/>
    <w:rsid w:val="002E73F1"/>
    <w:rsid w:val="002E751D"/>
    <w:rsid w:val="002E76F2"/>
    <w:rsid w:val="002E784C"/>
    <w:rsid w:val="002E78BF"/>
    <w:rsid w:val="002E7945"/>
    <w:rsid w:val="002E7A9A"/>
    <w:rsid w:val="002E7D5C"/>
    <w:rsid w:val="002F0099"/>
    <w:rsid w:val="002F0250"/>
    <w:rsid w:val="002F04E3"/>
    <w:rsid w:val="002F080C"/>
    <w:rsid w:val="002F08E5"/>
    <w:rsid w:val="002F0A3D"/>
    <w:rsid w:val="002F0B91"/>
    <w:rsid w:val="002F0C00"/>
    <w:rsid w:val="002F0CE9"/>
    <w:rsid w:val="002F0FFC"/>
    <w:rsid w:val="002F1158"/>
    <w:rsid w:val="002F1175"/>
    <w:rsid w:val="002F11C3"/>
    <w:rsid w:val="002F122A"/>
    <w:rsid w:val="002F132F"/>
    <w:rsid w:val="002F13D0"/>
    <w:rsid w:val="002F16B6"/>
    <w:rsid w:val="002F1980"/>
    <w:rsid w:val="002F1A20"/>
    <w:rsid w:val="002F1A49"/>
    <w:rsid w:val="002F1E66"/>
    <w:rsid w:val="002F1EF2"/>
    <w:rsid w:val="002F1F1F"/>
    <w:rsid w:val="002F1F23"/>
    <w:rsid w:val="002F1F4E"/>
    <w:rsid w:val="002F2017"/>
    <w:rsid w:val="002F223C"/>
    <w:rsid w:val="002F2299"/>
    <w:rsid w:val="002F22D5"/>
    <w:rsid w:val="002F2681"/>
    <w:rsid w:val="002F290B"/>
    <w:rsid w:val="002F2A13"/>
    <w:rsid w:val="002F2E8D"/>
    <w:rsid w:val="002F300B"/>
    <w:rsid w:val="002F341D"/>
    <w:rsid w:val="002F3569"/>
    <w:rsid w:val="002F3571"/>
    <w:rsid w:val="002F37EF"/>
    <w:rsid w:val="002F3800"/>
    <w:rsid w:val="002F38B1"/>
    <w:rsid w:val="002F3E12"/>
    <w:rsid w:val="002F41E4"/>
    <w:rsid w:val="002F45AB"/>
    <w:rsid w:val="002F4607"/>
    <w:rsid w:val="002F47DC"/>
    <w:rsid w:val="002F4A5B"/>
    <w:rsid w:val="002F4BED"/>
    <w:rsid w:val="002F520F"/>
    <w:rsid w:val="002F5211"/>
    <w:rsid w:val="002F54FC"/>
    <w:rsid w:val="002F5661"/>
    <w:rsid w:val="002F56D2"/>
    <w:rsid w:val="002F57FD"/>
    <w:rsid w:val="002F58E5"/>
    <w:rsid w:val="002F5A6A"/>
    <w:rsid w:val="002F5AC0"/>
    <w:rsid w:val="002F5AC2"/>
    <w:rsid w:val="002F5DC6"/>
    <w:rsid w:val="002F5E10"/>
    <w:rsid w:val="002F5E13"/>
    <w:rsid w:val="002F618B"/>
    <w:rsid w:val="002F6275"/>
    <w:rsid w:val="002F6385"/>
    <w:rsid w:val="002F652E"/>
    <w:rsid w:val="002F6538"/>
    <w:rsid w:val="002F654F"/>
    <w:rsid w:val="002F6C3C"/>
    <w:rsid w:val="002F6C6A"/>
    <w:rsid w:val="002F6D21"/>
    <w:rsid w:val="002F701D"/>
    <w:rsid w:val="002F7567"/>
    <w:rsid w:val="002F783D"/>
    <w:rsid w:val="002F7980"/>
    <w:rsid w:val="002F7A74"/>
    <w:rsid w:val="002F7CE3"/>
    <w:rsid w:val="002F7ECF"/>
    <w:rsid w:val="003001AE"/>
    <w:rsid w:val="00300981"/>
    <w:rsid w:val="00300B31"/>
    <w:rsid w:val="00300B45"/>
    <w:rsid w:val="00300BAF"/>
    <w:rsid w:val="00300EB2"/>
    <w:rsid w:val="00300FB0"/>
    <w:rsid w:val="00301586"/>
    <w:rsid w:val="00301752"/>
    <w:rsid w:val="00301C31"/>
    <w:rsid w:val="00301CDA"/>
    <w:rsid w:val="00301D6C"/>
    <w:rsid w:val="00301F41"/>
    <w:rsid w:val="00302160"/>
    <w:rsid w:val="00302558"/>
    <w:rsid w:val="003026AE"/>
    <w:rsid w:val="003029F3"/>
    <w:rsid w:val="00302A0B"/>
    <w:rsid w:val="00302A11"/>
    <w:rsid w:val="00302C7C"/>
    <w:rsid w:val="00302CA6"/>
    <w:rsid w:val="00303017"/>
    <w:rsid w:val="00303365"/>
    <w:rsid w:val="00303440"/>
    <w:rsid w:val="0030348D"/>
    <w:rsid w:val="003034AF"/>
    <w:rsid w:val="0030351A"/>
    <w:rsid w:val="00303606"/>
    <w:rsid w:val="00303611"/>
    <w:rsid w:val="00303646"/>
    <w:rsid w:val="003037A1"/>
    <w:rsid w:val="00303906"/>
    <w:rsid w:val="00303A02"/>
    <w:rsid w:val="00303AA0"/>
    <w:rsid w:val="00303B7E"/>
    <w:rsid w:val="00303D28"/>
    <w:rsid w:val="00303EFB"/>
    <w:rsid w:val="00303FA4"/>
    <w:rsid w:val="0030402C"/>
    <w:rsid w:val="0030427A"/>
    <w:rsid w:val="003044D6"/>
    <w:rsid w:val="0030456C"/>
    <w:rsid w:val="00304634"/>
    <w:rsid w:val="0030476D"/>
    <w:rsid w:val="0030485C"/>
    <w:rsid w:val="003049AF"/>
    <w:rsid w:val="00304ACB"/>
    <w:rsid w:val="00304F69"/>
    <w:rsid w:val="003051D0"/>
    <w:rsid w:val="00305366"/>
    <w:rsid w:val="003053D3"/>
    <w:rsid w:val="00305520"/>
    <w:rsid w:val="003056E7"/>
    <w:rsid w:val="00305796"/>
    <w:rsid w:val="003057F1"/>
    <w:rsid w:val="00305A12"/>
    <w:rsid w:val="00305A93"/>
    <w:rsid w:val="00305B57"/>
    <w:rsid w:val="00305BAA"/>
    <w:rsid w:val="00305D54"/>
    <w:rsid w:val="00305EE0"/>
    <w:rsid w:val="00305F15"/>
    <w:rsid w:val="003061DC"/>
    <w:rsid w:val="00306321"/>
    <w:rsid w:val="00306441"/>
    <w:rsid w:val="0030648A"/>
    <w:rsid w:val="00306520"/>
    <w:rsid w:val="0030660A"/>
    <w:rsid w:val="0030665B"/>
    <w:rsid w:val="0030679B"/>
    <w:rsid w:val="003067A6"/>
    <w:rsid w:val="003067DE"/>
    <w:rsid w:val="0030688B"/>
    <w:rsid w:val="003068BF"/>
    <w:rsid w:val="0030697D"/>
    <w:rsid w:val="003069CD"/>
    <w:rsid w:val="00306AB2"/>
    <w:rsid w:val="00306AE2"/>
    <w:rsid w:val="00306B6D"/>
    <w:rsid w:val="00306EC6"/>
    <w:rsid w:val="00306ED1"/>
    <w:rsid w:val="00306EF3"/>
    <w:rsid w:val="0030711F"/>
    <w:rsid w:val="0030716E"/>
    <w:rsid w:val="0030724A"/>
    <w:rsid w:val="003072A2"/>
    <w:rsid w:val="003073D5"/>
    <w:rsid w:val="00307738"/>
    <w:rsid w:val="003077E6"/>
    <w:rsid w:val="00307B1C"/>
    <w:rsid w:val="00307DA3"/>
    <w:rsid w:val="00307ECA"/>
    <w:rsid w:val="00307F7F"/>
    <w:rsid w:val="003102A9"/>
    <w:rsid w:val="0031042A"/>
    <w:rsid w:val="0031056A"/>
    <w:rsid w:val="00310570"/>
    <w:rsid w:val="003106D4"/>
    <w:rsid w:val="00310721"/>
    <w:rsid w:val="003107E9"/>
    <w:rsid w:val="00310A2E"/>
    <w:rsid w:val="00310D57"/>
    <w:rsid w:val="00310E0E"/>
    <w:rsid w:val="0031102A"/>
    <w:rsid w:val="0031102C"/>
    <w:rsid w:val="0031108D"/>
    <w:rsid w:val="003112C7"/>
    <w:rsid w:val="00311624"/>
    <w:rsid w:val="0031198B"/>
    <w:rsid w:val="00311B26"/>
    <w:rsid w:val="00311C4A"/>
    <w:rsid w:val="00311DCC"/>
    <w:rsid w:val="00311F68"/>
    <w:rsid w:val="00312065"/>
    <w:rsid w:val="003120C1"/>
    <w:rsid w:val="003123C8"/>
    <w:rsid w:val="003127B7"/>
    <w:rsid w:val="003127FC"/>
    <w:rsid w:val="00312B42"/>
    <w:rsid w:val="00312E05"/>
    <w:rsid w:val="00312F0B"/>
    <w:rsid w:val="00313059"/>
    <w:rsid w:val="00313066"/>
    <w:rsid w:val="00313197"/>
    <w:rsid w:val="003131BA"/>
    <w:rsid w:val="00313212"/>
    <w:rsid w:val="0031373D"/>
    <w:rsid w:val="00313D01"/>
    <w:rsid w:val="00313E72"/>
    <w:rsid w:val="00313F31"/>
    <w:rsid w:val="00314316"/>
    <w:rsid w:val="0031436A"/>
    <w:rsid w:val="00314450"/>
    <w:rsid w:val="003148EC"/>
    <w:rsid w:val="00314F76"/>
    <w:rsid w:val="00314FCA"/>
    <w:rsid w:val="003155FF"/>
    <w:rsid w:val="00315606"/>
    <w:rsid w:val="0031568F"/>
    <w:rsid w:val="003156D0"/>
    <w:rsid w:val="003157C2"/>
    <w:rsid w:val="0031589D"/>
    <w:rsid w:val="003158EE"/>
    <w:rsid w:val="00315927"/>
    <w:rsid w:val="0031599D"/>
    <w:rsid w:val="00315AF3"/>
    <w:rsid w:val="00315C9E"/>
    <w:rsid w:val="00315D01"/>
    <w:rsid w:val="00315E09"/>
    <w:rsid w:val="00315EC8"/>
    <w:rsid w:val="00315F7A"/>
    <w:rsid w:val="00316074"/>
    <w:rsid w:val="00316383"/>
    <w:rsid w:val="003164C1"/>
    <w:rsid w:val="003166CB"/>
    <w:rsid w:val="003168D4"/>
    <w:rsid w:val="00316997"/>
    <w:rsid w:val="00316A61"/>
    <w:rsid w:val="00316AC2"/>
    <w:rsid w:val="00316CB3"/>
    <w:rsid w:val="00316F17"/>
    <w:rsid w:val="0031708C"/>
    <w:rsid w:val="00317240"/>
    <w:rsid w:val="003173ED"/>
    <w:rsid w:val="00317614"/>
    <w:rsid w:val="00317798"/>
    <w:rsid w:val="00317811"/>
    <w:rsid w:val="00317B96"/>
    <w:rsid w:val="003200B6"/>
    <w:rsid w:val="003200DA"/>
    <w:rsid w:val="0032016B"/>
    <w:rsid w:val="0032021C"/>
    <w:rsid w:val="003203BB"/>
    <w:rsid w:val="003203DB"/>
    <w:rsid w:val="003207A1"/>
    <w:rsid w:val="003207DE"/>
    <w:rsid w:val="00320866"/>
    <w:rsid w:val="00321208"/>
    <w:rsid w:val="003214F4"/>
    <w:rsid w:val="00321558"/>
    <w:rsid w:val="00321585"/>
    <w:rsid w:val="003215A9"/>
    <w:rsid w:val="00321643"/>
    <w:rsid w:val="003216AB"/>
    <w:rsid w:val="003216D7"/>
    <w:rsid w:val="003217AA"/>
    <w:rsid w:val="00321888"/>
    <w:rsid w:val="003219FA"/>
    <w:rsid w:val="00322046"/>
    <w:rsid w:val="003220B1"/>
    <w:rsid w:val="00322208"/>
    <w:rsid w:val="0032259C"/>
    <w:rsid w:val="00322803"/>
    <w:rsid w:val="003228E1"/>
    <w:rsid w:val="00322953"/>
    <w:rsid w:val="003229DC"/>
    <w:rsid w:val="00322A98"/>
    <w:rsid w:val="00322B43"/>
    <w:rsid w:val="00322CFB"/>
    <w:rsid w:val="00322CFD"/>
    <w:rsid w:val="00322F68"/>
    <w:rsid w:val="003232E2"/>
    <w:rsid w:val="00323403"/>
    <w:rsid w:val="00323568"/>
    <w:rsid w:val="00323591"/>
    <w:rsid w:val="003237ED"/>
    <w:rsid w:val="00323B8F"/>
    <w:rsid w:val="00323F5E"/>
    <w:rsid w:val="00324032"/>
    <w:rsid w:val="003242A6"/>
    <w:rsid w:val="00324346"/>
    <w:rsid w:val="003244B0"/>
    <w:rsid w:val="00324644"/>
    <w:rsid w:val="00324840"/>
    <w:rsid w:val="00324A1A"/>
    <w:rsid w:val="00324B7D"/>
    <w:rsid w:val="00324B83"/>
    <w:rsid w:val="00324B86"/>
    <w:rsid w:val="00324BA9"/>
    <w:rsid w:val="00324F39"/>
    <w:rsid w:val="00325153"/>
    <w:rsid w:val="003253DF"/>
    <w:rsid w:val="0032543F"/>
    <w:rsid w:val="003255A3"/>
    <w:rsid w:val="0032591A"/>
    <w:rsid w:val="0032599B"/>
    <w:rsid w:val="00325C24"/>
    <w:rsid w:val="00325DD8"/>
    <w:rsid w:val="00325E3B"/>
    <w:rsid w:val="00325E8D"/>
    <w:rsid w:val="00326466"/>
    <w:rsid w:val="00326703"/>
    <w:rsid w:val="00326AB2"/>
    <w:rsid w:val="00326AC2"/>
    <w:rsid w:val="00326B30"/>
    <w:rsid w:val="00326C24"/>
    <w:rsid w:val="00326D6A"/>
    <w:rsid w:val="00327065"/>
    <w:rsid w:val="00327084"/>
    <w:rsid w:val="003270CE"/>
    <w:rsid w:val="00327136"/>
    <w:rsid w:val="003271C6"/>
    <w:rsid w:val="003271F9"/>
    <w:rsid w:val="003273FB"/>
    <w:rsid w:val="00327438"/>
    <w:rsid w:val="00327595"/>
    <w:rsid w:val="003275E0"/>
    <w:rsid w:val="00327738"/>
    <w:rsid w:val="003277D6"/>
    <w:rsid w:val="003278BA"/>
    <w:rsid w:val="00327ACB"/>
    <w:rsid w:val="00327AE8"/>
    <w:rsid w:val="00327BDF"/>
    <w:rsid w:val="00327D99"/>
    <w:rsid w:val="00327DA0"/>
    <w:rsid w:val="003303FD"/>
    <w:rsid w:val="00330518"/>
    <w:rsid w:val="00330523"/>
    <w:rsid w:val="0033061A"/>
    <w:rsid w:val="00330627"/>
    <w:rsid w:val="00330873"/>
    <w:rsid w:val="003308BB"/>
    <w:rsid w:val="00330BFA"/>
    <w:rsid w:val="00330DE8"/>
    <w:rsid w:val="00330F7F"/>
    <w:rsid w:val="00331078"/>
    <w:rsid w:val="003312ED"/>
    <w:rsid w:val="00331387"/>
    <w:rsid w:val="0033150A"/>
    <w:rsid w:val="003317D7"/>
    <w:rsid w:val="00331B56"/>
    <w:rsid w:val="00331E12"/>
    <w:rsid w:val="00331E34"/>
    <w:rsid w:val="00332344"/>
    <w:rsid w:val="00332803"/>
    <w:rsid w:val="00332BCE"/>
    <w:rsid w:val="00332BE9"/>
    <w:rsid w:val="00332CBD"/>
    <w:rsid w:val="00332D70"/>
    <w:rsid w:val="00332D8C"/>
    <w:rsid w:val="00332E43"/>
    <w:rsid w:val="00332FAF"/>
    <w:rsid w:val="00333175"/>
    <w:rsid w:val="00333234"/>
    <w:rsid w:val="003332CC"/>
    <w:rsid w:val="0033335C"/>
    <w:rsid w:val="0033347C"/>
    <w:rsid w:val="00333740"/>
    <w:rsid w:val="003337CA"/>
    <w:rsid w:val="003339B0"/>
    <w:rsid w:val="00333A6E"/>
    <w:rsid w:val="00333BB4"/>
    <w:rsid w:val="00333C56"/>
    <w:rsid w:val="00333D25"/>
    <w:rsid w:val="00333DC9"/>
    <w:rsid w:val="003348D7"/>
    <w:rsid w:val="00334BA5"/>
    <w:rsid w:val="00335063"/>
    <w:rsid w:val="0033538C"/>
    <w:rsid w:val="00335704"/>
    <w:rsid w:val="00335714"/>
    <w:rsid w:val="0033578A"/>
    <w:rsid w:val="00335843"/>
    <w:rsid w:val="00335A59"/>
    <w:rsid w:val="00335C2C"/>
    <w:rsid w:val="00335DCD"/>
    <w:rsid w:val="00335DFD"/>
    <w:rsid w:val="00335EBF"/>
    <w:rsid w:val="00335EF4"/>
    <w:rsid w:val="00335FB8"/>
    <w:rsid w:val="003360A9"/>
    <w:rsid w:val="0033637B"/>
    <w:rsid w:val="0033656C"/>
    <w:rsid w:val="003366C8"/>
    <w:rsid w:val="003368EB"/>
    <w:rsid w:val="00336D5F"/>
    <w:rsid w:val="00336DCE"/>
    <w:rsid w:val="00336EF7"/>
    <w:rsid w:val="0033701D"/>
    <w:rsid w:val="0033702A"/>
    <w:rsid w:val="003370B8"/>
    <w:rsid w:val="003370CD"/>
    <w:rsid w:val="0033716D"/>
    <w:rsid w:val="003372FA"/>
    <w:rsid w:val="00337524"/>
    <w:rsid w:val="0033753C"/>
    <w:rsid w:val="003375DD"/>
    <w:rsid w:val="00337B29"/>
    <w:rsid w:val="00337CCE"/>
    <w:rsid w:val="00337CED"/>
    <w:rsid w:val="00337FE1"/>
    <w:rsid w:val="00337FFB"/>
    <w:rsid w:val="00340005"/>
    <w:rsid w:val="003400BF"/>
    <w:rsid w:val="0034031B"/>
    <w:rsid w:val="003403B0"/>
    <w:rsid w:val="0034053E"/>
    <w:rsid w:val="003405EF"/>
    <w:rsid w:val="00340904"/>
    <w:rsid w:val="003409B7"/>
    <w:rsid w:val="00340AC6"/>
    <w:rsid w:val="00340AFB"/>
    <w:rsid w:val="00340BA7"/>
    <w:rsid w:val="00340C5E"/>
    <w:rsid w:val="00340C72"/>
    <w:rsid w:val="00340CDF"/>
    <w:rsid w:val="00340DC7"/>
    <w:rsid w:val="00340FAA"/>
    <w:rsid w:val="00341074"/>
    <w:rsid w:val="00341192"/>
    <w:rsid w:val="00341194"/>
    <w:rsid w:val="00341345"/>
    <w:rsid w:val="0034147F"/>
    <w:rsid w:val="003414C9"/>
    <w:rsid w:val="003414EF"/>
    <w:rsid w:val="00341794"/>
    <w:rsid w:val="00341865"/>
    <w:rsid w:val="003418E1"/>
    <w:rsid w:val="00341907"/>
    <w:rsid w:val="00341B2A"/>
    <w:rsid w:val="00341CA8"/>
    <w:rsid w:val="00341E24"/>
    <w:rsid w:val="00341E6B"/>
    <w:rsid w:val="0034209D"/>
    <w:rsid w:val="003422E2"/>
    <w:rsid w:val="003423CA"/>
    <w:rsid w:val="00342405"/>
    <w:rsid w:val="0034248D"/>
    <w:rsid w:val="0034249C"/>
    <w:rsid w:val="003424D8"/>
    <w:rsid w:val="00342B26"/>
    <w:rsid w:val="00342D30"/>
    <w:rsid w:val="0034303D"/>
    <w:rsid w:val="003430C6"/>
    <w:rsid w:val="00343229"/>
    <w:rsid w:val="00343413"/>
    <w:rsid w:val="00343632"/>
    <w:rsid w:val="003436A9"/>
    <w:rsid w:val="003437A6"/>
    <w:rsid w:val="00343F6B"/>
    <w:rsid w:val="003443BE"/>
    <w:rsid w:val="003443CF"/>
    <w:rsid w:val="003444D3"/>
    <w:rsid w:val="00344863"/>
    <w:rsid w:val="003448A4"/>
    <w:rsid w:val="00344D23"/>
    <w:rsid w:val="00344D31"/>
    <w:rsid w:val="00344E99"/>
    <w:rsid w:val="00344F54"/>
    <w:rsid w:val="00344FCB"/>
    <w:rsid w:val="00344FEA"/>
    <w:rsid w:val="003450DC"/>
    <w:rsid w:val="003450E6"/>
    <w:rsid w:val="00345231"/>
    <w:rsid w:val="00345379"/>
    <w:rsid w:val="00345476"/>
    <w:rsid w:val="00345588"/>
    <w:rsid w:val="00345786"/>
    <w:rsid w:val="00345886"/>
    <w:rsid w:val="00345887"/>
    <w:rsid w:val="00345911"/>
    <w:rsid w:val="003459F1"/>
    <w:rsid w:val="00345A05"/>
    <w:rsid w:val="00345CD3"/>
    <w:rsid w:val="00345D3B"/>
    <w:rsid w:val="00345DFC"/>
    <w:rsid w:val="00346081"/>
    <w:rsid w:val="00346158"/>
    <w:rsid w:val="00346165"/>
    <w:rsid w:val="003464AB"/>
    <w:rsid w:val="00346587"/>
    <w:rsid w:val="00346871"/>
    <w:rsid w:val="00346CC9"/>
    <w:rsid w:val="00346D2A"/>
    <w:rsid w:val="00346D99"/>
    <w:rsid w:val="00346FA4"/>
    <w:rsid w:val="00347461"/>
    <w:rsid w:val="003474A6"/>
    <w:rsid w:val="003474F7"/>
    <w:rsid w:val="00347643"/>
    <w:rsid w:val="0034767B"/>
    <w:rsid w:val="003476F3"/>
    <w:rsid w:val="00347777"/>
    <w:rsid w:val="00347867"/>
    <w:rsid w:val="00347893"/>
    <w:rsid w:val="00347935"/>
    <w:rsid w:val="003479D9"/>
    <w:rsid w:val="00347B9F"/>
    <w:rsid w:val="00347CEA"/>
    <w:rsid w:val="00347E07"/>
    <w:rsid w:val="00347E35"/>
    <w:rsid w:val="003500F3"/>
    <w:rsid w:val="00350129"/>
    <w:rsid w:val="003505AE"/>
    <w:rsid w:val="003505CB"/>
    <w:rsid w:val="0035079E"/>
    <w:rsid w:val="003508D6"/>
    <w:rsid w:val="003508E7"/>
    <w:rsid w:val="00350A52"/>
    <w:rsid w:val="00350B34"/>
    <w:rsid w:val="00350B90"/>
    <w:rsid w:val="003510C8"/>
    <w:rsid w:val="003511F8"/>
    <w:rsid w:val="00351519"/>
    <w:rsid w:val="0035180D"/>
    <w:rsid w:val="00351839"/>
    <w:rsid w:val="0035184F"/>
    <w:rsid w:val="00351917"/>
    <w:rsid w:val="003519BC"/>
    <w:rsid w:val="003519D5"/>
    <w:rsid w:val="00351DAC"/>
    <w:rsid w:val="003523EB"/>
    <w:rsid w:val="003523F0"/>
    <w:rsid w:val="00352414"/>
    <w:rsid w:val="003526D7"/>
    <w:rsid w:val="0035270A"/>
    <w:rsid w:val="003527B7"/>
    <w:rsid w:val="003527DF"/>
    <w:rsid w:val="00352B8F"/>
    <w:rsid w:val="00352BAA"/>
    <w:rsid w:val="00352EBC"/>
    <w:rsid w:val="00352FCD"/>
    <w:rsid w:val="0035304E"/>
    <w:rsid w:val="0035320F"/>
    <w:rsid w:val="0035326B"/>
    <w:rsid w:val="00353334"/>
    <w:rsid w:val="00353777"/>
    <w:rsid w:val="003539CA"/>
    <w:rsid w:val="00353EAA"/>
    <w:rsid w:val="00353FA4"/>
    <w:rsid w:val="003540B4"/>
    <w:rsid w:val="00354270"/>
    <w:rsid w:val="0035438D"/>
    <w:rsid w:val="003543CA"/>
    <w:rsid w:val="003544F9"/>
    <w:rsid w:val="003545F0"/>
    <w:rsid w:val="003547D0"/>
    <w:rsid w:val="003547DC"/>
    <w:rsid w:val="00354953"/>
    <w:rsid w:val="003549E0"/>
    <w:rsid w:val="00354ACA"/>
    <w:rsid w:val="00354DE9"/>
    <w:rsid w:val="00354E82"/>
    <w:rsid w:val="003550E6"/>
    <w:rsid w:val="0035515D"/>
    <w:rsid w:val="00355237"/>
    <w:rsid w:val="00355276"/>
    <w:rsid w:val="0035554F"/>
    <w:rsid w:val="003555C1"/>
    <w:rsid w:val="0035564E"/>
    <w:rsid w:val="00355714"/>
    <w:rsid w:val="0035579C"/>
    <w:rsid w:val="0035589A"/>
    <w:rsid w:val="0035592F"/>
    <w:rsid w:val="00355A85"/>
    <w:rsid w:val="00355BB3"/>
    <w:rsid w:val="00355D08"/>
    <w:rsid w:val="00355D6E"/>
    <w:rsid w:val="00355E7C"/>
    <w:rsid w:val="00355F19"/>
    <w:rsid w:val="003561CA"/>
    <w:rsid w:val="00356373"/>
    <w:rsid w:val="003563B2"/>
    <w:rsid w:val="003564E4"/>
    <w:rsid w:val="003565D7"/>
    <w:rsid w:val="00356743"/>
    <w:rsid w:val="003568BC"/>
    <w:rsid w:val="00356974"/>
    <w:rsid w:val="00356A51"/>
    <w:rsid w:val="00356B1C"/>
    <w:rsid w:val="00356B4D"/>
    <w:rsid w:val="00356D6F"/>
    <w:rsid w:val="00356D7F"/>
    <w:rsid w:val="00356E99"/>
    <w:rsid w:val="00356F59"/>
    <w:rsid w:val="003572F0"/>
    <w:rsid w:val="003573CB"/>
    <w:rsid w:val="00357507"/>
    <w:rsid w:val="00357543"/>
    <w:rsid w:val="00357633"/>
    <w:rsid w:val="0035778A"/>
    <w:rsid w:val="00357794"/>
    <w:rsid w:val="00357908"/>
    <w:rsid w:val="00357A2F"/>
    <w:rsid w:val="00357AED"/>
    <w:rsid w:val="00357D71"/>
    <w:rsid w:val="003600AF"/>
    <w:rsid w:val="00360158"/>
    <w:rsid w:val="0036030F"/>
    <w:rsid w:val="00360334"/>
    <w:rsid w:val="003603F1"/>
    <w:rsid w:val="003603FA"/>
    <w:rsid w:val="0036043B"/>
    <w:rsid w:val="00360575"/>
    <w:rsid w:val="003607D4"/>
    <w:rsid w:val="00360A0F"/>
    <w:rsid w:val="00360AE2"/>
    <w:rsid w:val="00360CB1"/>
    <w:rsid w:val="00360CDF"/>
    <w:rsid w:val="00360ED5"/>
    <w:rsid w:val="0036101A"/>
    <w:rsid w:val="003610BC"/>
    <w:rsid w:val="00361111"/>
    <w:rsid w:val="00361169"/>
    <w:rsid w:val="003611CC"/>
    <w:rsid w:val="00361260"/>
    <w:rsid w:val="003614FA"/>
    <w:rsid w:val="003615B0"/>
    <w:rsid w:val="0036167D"/>
    <w:rsid w:val="00361682"/>
    <w:rsid w:val="0036176A"/>
    <w:rsid w:val="00361801"/>
    <w:rsid w:val="0036185A"/>
    <w:rsid w:val="00361978"/>
    <w:rsid w:val="00361A52"/>
    <w:rsid w:val="00361AA1"/>
    <w:rsid w:val="00361B45"/>
    <w:rsid w:val="00361C9B"/>
    <w:rsid w:val="00361DDC"/>
    <w:rsid w:val="00361E50"/>
    <w:rsid w:val="00362004"/>
    <w:rsid w:val="003620A1"/>
    <w:rsid w:val="00362134"/>
    <w:rsid w:val="00362385"/>
    <w:rsid w:val="00362450"/>
    <w:rsid w:val="003624E7"/>
    <w:rsid w:val="00362772"/>
    <w:rsid w:val="0036283A"/>
    <w:rsid w:val="00362970"/>
    <w:rsid w:val="00362CDF"/>
    <w:rsid w:val="00362D05"/>
    <w:rsid w:val="00362E99"/>
    <w:rsid w:val="00362EAA"/>
    <w:rsid w:val="0036313C"/>
    <w:rsid w:val="003631E3"/>
    <w:rsid w:val="00363317"/>
    <w:rsid w:val="003635C6"/>
    <w:rsid w:val="00363730"/>
    <w:rsid w:val="00363B5E"/>
    <w:rsid w:val="00363BF3"/>
    <w:rsid w:val="00363DC7"/>
    <w:rsid w:val="00363F2F"/>
    <w:rsid w:val="00363FC3"/>
    <w:rsid w:val="00364040"/>
    <w:rsid w:val="0036411F"/>
    <w:rsid w:val="003641CF"/>
    <w:rsid w:val="00364200"/>
    <w:rsid w:val="00364259"/>
    <w:rsid w:val="003643B9"/>
    <w:rsid w:val="003643EA"/>
    <w:rsid w:val="003646CD"/>
    <w:rsid w:val="003649CC"/>
    <w:rsid w:val="00364B72"/>
    <w:rsid w:val="00364D24"/>
    <w:rsid w:val="00364D92"/>
    <w:rsid w:val="00364DB3"/>
    <w:rsid w:val="00364DDA"/>
    <w:rsid w:val="00364E8F"/>
    <w:rsid w:val="00364F40"/>
    <w:rsid w:val="00364F5D"/>
    <w:rsid w:val="00365081"/>
    <w:rsid w:val="0036537F"/>
    <w:rsid w:val="003654C8"/>
    <w:rsid w:val="00365511"/>
    <w:rsid w:val="00365549"/>
    <w:rsid w:val="00365B5B"/>
    <w:rsid w:val="00365BC6"/>
    <w:rsid w:val="00365EEB"/>
    <w:rsid w:val="00366173"/>
    <w:rsid w:val="003661E7"/>
    <w:rsid w:val="003664CF"/>
    <w:rsid w:val="0036656B"/>
    <w:rsid w:val="00366581"/>
    <w:rsid w:val="003665A6"/>
    <w:rsid w:val="00366786"/>
    <w:rsid w:val="0036680F"/>
    <w:rsid w:val="00366824"/>
    <w:rsid w:val="003669B9"/>
    <w:rsid w:val="00366A13"/>
    <w:rsid w:val="00366D01"/>
    <w:rsid w:val="00366D37"/>
    <w:rsid w:val="00366DED"/>
    <w:rsid w:val="00366F20"/>
    <w:rsid w:val="00367006"/>
    <w:rsid w:val="00367231"/>
    <w:rsid w:val="0036736D"/>
    <w:rsid w:val="00367497"/>
    <w:rsid w:val="003674DF"/>
    <w:rsid w:val="003675A1"/>
    <w:rsid w:val="00367762"/>
    <w:rsid w:val="0036783D"/>
    <w:rsid w:val="00367ECE"/>
    <w:rsid w:val="00367F12"/>
    <w:rsid w:val="003700BE"/>
    <w:rsid w:val="00370249"/>
    <w:rsid w:val="003704E0"/>
    <w:rsid w:val="003707F3"/>
    <w:rsid w:val="003709BF"/>
    <w:rsid w:val="00370DDA"/>
    <w:rsid w:val="00370EC6"/>
    <w:rsid w:val="00370FC0"/>
    <w:rsid w:val="00371395"/>
    <w:rsid w:val="00371566"/>
    <w:rsid w:val="00371946"/>
    <w:rsid w:val="0037197A"/>
    <w:rsid w:val="00371AB9"/>
    <w:rsid w:val="00371B0A"/>
    <w:rsid w:val="0037201F"/>
    <w:rsid w:val="0037237B"/>
    <w:rsid w:val="00372582"/>
    <w:rsid w:val="003725DC"/>
    <w:rsid w:val="003729CE"/>
    <w:rsid w:val="00372BF5"/>
    <w:rsid w:val="0037302E"/>
    <w:rsid w:val="0037328D"/>
    <w:rsid w:val="003734B5"/>
    <w:rsid w:val="0037352D"/>
    <w:rsid w:val="003735F9"/>
    <w:rsid w:val="0037362B"/>
    <w:rsid w:val="003736A5"/>
    <w:rsid w:val="00373711"/>
    <w:rsid w:val="003737C3"/>
    <w:rsid w:val="00373880"/>
    <w:rsid w:val="00373A10"/>
    <w:rsid w:val="00373AC5"/>
    <w:rsid w:val="00373C3B"/>
    <w:rsid w:val="00373E5F"/>
    <w:rsid w:val="00373EAB"/>
    <w:rsid w:val="00373F68"/>
    <w:rsid w:val="00374354"/>
    <w:rsid w:val="003744F3"/>
    <w:rsid w:val="00374857"/>
    <w:rsid w:val="00374A93"/>
    <w:rsid w:val="00374BF8"/>
    <w:rsid w:val="00374F47"/>
    <w:rsid w:val="00375255"/>
    <w:rsid w:val="0037537B"/>
    <w:rsid w:val="003754EF"/>
    <w:rsid w:val="00375539"/>
    <w:rsid w:val="003755AE"/>
    <w:rsid w:val="0037560D"/>
    <w:rsid w:val="0037598C"/>
    <w:rsid w:val="00375A80"/>
    <w:rsid w:val="00375BFE"/>
    <w:rsid w:val="00375F31"/>
    <w:rsid w:val="003760D7"/>
    <w:rsid w:val="00376163"/>
    <w:rsid w:val="003761BF"/>
    <w:rsid w:val="00376323"/>
    <w:rsid w:val="0037655F"/>
    <w:rsid w:val="003766BF"/>
    <w:rsid w:val="00376773"/>
    <w:rsid w:val="00376889"/>
    <w:rsid w:val="003769C6"/>
    <w:rsid w:val="003769F3"/>
    <w:rsid w:val="00376B82"/>
    <w:rsid w:val="00376D9A"/>
    <w:rsid w:val="0037702C"/>
    <w:rsid w:val="00377040"/>
    <w:rsid w:val="00377401"/>
    <w:rsid w:val="00377622"/>
    <w:rsid w:val="00377A08"/>
    <w:rsid w:val="00377CC9"/>
    <w:rsid w:val="00377D1A"/>
    <w:rsid w:val="00377D54"/>
    <w:rsid w:val="00377F02"/>
    <w:rsid w:val="00380026"/>
    <w:rsid w:val="00380034"/>
    <w:rsid w:val="0038004D"/>
    <w:rsid w:val="003801D3"/>
    <w:rsid w:val="003802A0"/>
    <w:rsid w:val="0038034A"/>
    <w:rsid w:val="003805CB"/>
    <w:rsid w:val="003806FA"/>
    <w:rsid w:val="0038094E"/>
    <w:rsid w:val="00380AFF"/>
    <w:rsid w:val="00380D65"/>
    <w:rsid w:val="00380D69"/>
    <w:rsid w:val="00380E9D"/>
    <w:rsid w:val="003813EA"/>
    <w:rsid w:val="0038154E"/>
    <w:rsid w:val="00381A6B"/>
    <w:rsid w:val="00381C88"/>
    <w:rsid w:val="00381D8F"/>
    <w:rsid w:val="00381E0F"/>
    <w:rsid w:val="00381E2D"/>
    <w:rsid w:val="00381E4A"/>
    <w:rsid w:val="0038204B"/>
    <w:rsid w:val="00382135"/>
    <w:rsid w:val="00382266"/>
    <w:rsid w:val="003824F2"/>
    <w:rsid w:val="0038259A"/>
    <w:rsid w:val="003825B9"/>
    <w:rsid w:val="003825D4"/>
    <w:rsid w:val="00382844"/>
    <w:rsid w:val="00382854"/>
    <w:rsid w:val="00382C1A"/>
    <w:rsid w:val="00382CC8"/>
    <w:rsid w:val="00382CF3"/>
    <w:rsid w:val="00382E5D"/>
    <w:rsid w:val="00382F69"/>
    <w:rsid w:val="00382F9F"/>
    <w:rsid w:val="00383042"/>
    <w:rsid w:val="00383144"/>
    <w:rsid w:val="00383168"/>
    <w:rsid w:val="003831EB"/>
    <w:rsid w:val="00383205"/>
    <w:rsid w:val="0038375E"/>
    <w:rsid w:val="00383794"/>
    <w:rsid w:val="003837BD"/>
    <w:rsid w:val="0038384C"/>
    <w:rsid w:val="003838A2"/>
    <w:rsid w:val="003838CC"/>
    <w:rsid w:val="00383957"/>
    <w:rsid w:val="00383BF1"/>
    <w:rsid w:val="00383C78"/>
    <w:rsid w:val="00383CE4"/>
    <w:rsid w:val="00383E23"/>
    <w:rsid w:val="00383FCA"/>
    <w:rsid w:val="0038401A"/>
    <w:rsid w:val="00384169"/>
    <w:rsid w:val="00384400"/>
    <w:rsid w:val="00384447"/>
    <w:rsid w:val="003844EE"/>
    <w:rsid w:val="00384570"/>
    <w:rsid w:val="00384801"/>
    <w:rsid w:val="00384828"/>
    <w:rsid w:val="003848B5"/>
    <w:rsid w:val="00384A4A"/>
    <w:rsid w:val="00384C2A"/>
    <w:rsid w:val="00384F35"/>
    <w:rsid w:val="00384F99"/>
    <w:rsid w:val="00385156"/>
    <w:rsid w:val="003854D6"/>
    <w:rsid w:val="00385525"/>
    <w:rsid w:val="00385777"/>
    <w:rsid w:val="00385956"/>
    <w:rsid w:val="00385A51"/>
    <w:rsid w:val="00385AAD"/>
    <w:rsid w:val="00385AD8"/>
    <w:rsid w:val="00385CCA"/>
    <w:rsid w:val="00385F47"/>
    <w:rsid w:val="0038603D"/>
    <w:rsid w:val="003860E3"/>
    <w:rsid w:val="0038623C"/>
    <w:rsid w:val="00386434"/>
    <w:rsid w:val="00386517"/>
    <w:rsid w:val="0038664B"/>
    <w:rsid w:val="00386694"/>
    <w:rsid w:val="003867DF"/>
    <w:rsid w:val="00386AED"/>
    <w:rsid w:val="00386BD8"/>
    <w:rsid w:val="00386BDB"/>
    <w:rsid w:val="00386C24"/>
    <w:rsid w:val="00386D57"/>
    <w:rsid w:val="00386DF5"/>
    <w:rsid w:val="00386E54"/>
    <w:rsid w:val="00386FED"/>
    <w:rsid w:val="0038700E"/>
    <w:rsid w:val="0038708E"/>
    <w:rsid w:val="00387219"/>
    <w:rsid w:val="003872A8"/>
    <w:rsid w:val="003874F8"/>
    <w:rsid w:val="003878F6"/>
    <w:rsid w:val="00387BB1"/>
    <w:rsid w:val="00387BCA"/>
    <w:rsid w:val="00387D00"/>
    <w:rsid w:val="00387ED0"/>
    <w:rsid w:val="00387EFD"/>
    <w:rsid w:val="00390011"/>
    <w:rsid w:val="003901B7"/>
    <w:rsid w:val="00390497"/>
    <w:rsid w:val="003904A8"/>
    <w:rsid w:val="0039071A"/>
    <w:rsid w:val="0039079D"/>
    <w:rsid w:val="00390B8D"/>
    <w:rsid w:val="00390B98"/>
    <w:rsid w:val="00390C6A"/>
    <w:rsid w:val="00390E0B"/>
    <w:rsid w:val="0039121B"/>
    <w:rsid w:val="00391309"/>
    <w:rsid w:val="003915EA"/>
    <w:rsid w:val="0039197A"/>
    <w:rsid w:val="00391AD5"/>
    <w:rsid w:val="00391AD7"/>
    <w:rsid w:val="00391B04"/>
    <w:rsid w:val="00391F8A"/>
    <w:rsid w:val="00392251"/>
    <w:rsid w:val="00392410"/>
    <w:rsid w:val="00392525"/>
    <w:rsid w:val="003925DC"/>
    <w:rsid w:val="0039264E"/>
    <w:rsid w:val="003926A4"/>
    <w:rsid w:val="00392742"/>
    <w:rsid w:val="0039280D"/>
    <w:rsid w:val="00392C47"/>
    <w:rsid w:val="00392D98"/>
    <w:rsid w:val="00392DE8"/>
    <w:rsid w:val="00392F49"/>
    <w:rsid w:val="00393015"/>
    <w:rsid w:val="00393333"/>
    <w:rsid w:val="00393417"/>
    <w:rsid w:val="00393867"/>
    <w:rsid w:val="00393A00"/>
    <w:rsid w:val="00393B96"/>
    <w:rsid w:val="00393D5E"/>
    <w:rsid w:val="00393F26"/>
    <w:rsid w:val="00393F6F"/>
    <w:rsid w:val="003940AB"/>
    <w:rsid w:val="0039412A"/>
    <w:rsid w:val="00394130"/>
    <w:rsid w:val="0039419F"/>
    <w:rsid w:val="00394226"/>
    <w:rsid w:val="0039438E"/>
    <w:rsid w:val="003945A1"/>
    <w:rsid w:val="003945A3"/>
    <w:rsid w:val="0039461B"/>
    <w:rsid w:val="0039469A"/>
    <w:rsid w:val="003946D6"/>
    <w:rsid w:val="00394768"/>
    <w:rsid w:val="00394875"/>
    <w:rsid w:val="0039490B"/>
    <w:rsid w:val="0039493C"/>
    <w:rsid w:val="00394A31"/>
    <w:rsid w:val="00394CCB"/>
    <w:rsid w:val="00394CDF"/>
    <w:rsid w:val="00394F38"/>
    <w:rsid w:val="0039502B"/>
    <w:rsid w:val="0039512C"/>
    <w:rsid w:val="00395263"/>
    <w:rsid w:val="003952F9"/>
    <w:rsid w:val="00395887"/>
    <w:rsid w:val="00395AA3"/>
    <w:rsid w:val="00395EEF"/>
    <w:rsid w:val="00396046"/>
    <w:rsid w:val="0039613A"/>
    <w:rsid w:val="003961B6"/>
    <w:rsid w:val="003962DD"/>
    <w:rsid w:val="00396417"/>
    <w:rsid w:val="003966F0"/>
    <w:rsid w:val="00396918"/>
    <w:rsid w:val="00396930"/>
    <w:rsid w:val="003969BC"/>
    <w:rsid w:val="00396B88"/>
    <w:rsid w:val="00396C51"/>
    <w:rsid w:val="00396F82"/>
    <w:rsid w:val="00396FC4"/>
    <w:rsid w:val="00397177"/>
    <w:rsid w:val="00397283"/>
    <w:rsid w:val="0039746A"/>
    <w:rsid w:val="003975D2"/>
    <w:rsid w:val="00397643"/>
    <w:rsid w:val="00397667"/>
    <w:rsid w:val="003978C1"/>
    <w:rsid w:val="00397924"/>
    <w:rsid w:val="00397BC8"/>
    <w:rsid w:val="00397CF2"/>
    <w:rsid w:val="00397DEC"/>
    <w:rsid w:val="00397FC2"/>
    <w:rsid w:val="003A02B1"/>
    <w:rsid w:val="003A02C4"/>
    <w:rsid w:val="003A03C0"/>
    <w:rsid w:val="003A04F7"/>
    <w:rsid w:val="003A0854"/>
    <w:rsid w:val="003A097B"/>
    <w:rsid w:val="003A0A0C"/>
    <w:rsid w:val="003A0A85"/>
    <w:rsid w:val="003A0BDB"/>
    <w:rsid w:val="003A0C1F"/>
    <w:rsid w:val="003A0CE3"/>
    <w:rsid w:val="003A0F8B"/>
    <w:rsid w:val="003A1238"/>
    <w:rsid w:val="003A1288"/>
    <w:rsid w:val="003A1440"/>
    <w:rsid w:val="003A14B8"/>
    <w:rsid w:val="003A16F4"/>
    <w:rsid w:val="003A1884"/>
    <w:rsid w:val="003A1905"/>
    <w:rsid w:val="003A1D5E"/>
    <w:rsid w:val="003A1FDC"/>
    <w:rsid w:val="003A2188"/>
    <w:rsid w:val="003A21BE"/>
    <w:rsid w:val="003A22AF"/>
    <w:rsid w:val="003A22C8"/>
    <w:rsid w:val="003A2365"/>
    <w:rsid w:val="003A238A"/>
    <w:rsid w:val="003A2773"/>
    <w:rsid w:val="003A27B0"/>
    <w:rsid w:val="003A28A4"/>
    <w:rsid w:val="003A2B62"/>
    <w:rsid w:val="003A2B8A"/>
    <w:rsid w:val="003A2B90"/>
    <w:rsid w:val="003A2DFC"/>
    <w:rsid w:val="003A2EC8"/>
    <w:rsid w:val="003A3063"/>
    <w:rsid w:val="003A3069"/>
    <w:rsid w:val="003A30C2"/>
    <w:rsid w:val="003A320F"/>
    <w:rsid w:val="003A329C"/>
    <w:rsid w:val="003A3448"/>
    <w:rsid w:val="003A35BD"/>
    <w:rsid w:val="003A39D5"/>
    <w:rsid w:val="003A3DD3"/>
    <w:rsid w:val="003A3E5E"/>
    <w:rsid w:val="003A3FAD"/>
    <w:rsid w:val="003A4082"/>
    <w:rsid w:val="003A40AE"/>
    <w:rsid w:val="003A417C"/>
    <w:rsid w:val="003A46C8"/>
    <w:rsid w:val="003A4D00"/>
    <w:rsid w:val="003A4FD7"/>
    <w:rsid w:val="003A503B"/>
    <w:rsid w:val="003A542D"/>
    <w:rsid w:val="003A56EF"/>
    <w:rsid w:val="003A577C"/>
    <w:rsid w:val="003A580C"/>
    <w:rsid w:val="003A5A6F"/>
    <w:rsid w:val="003A5C0E"/>
    <w:rsid w:val="003A5C23"/>
    <w:rsid w:val="003A5C46"/>
    <w:rsid w:val="003A5C79"/>
    <w:rsid w:val="003A5C90"/>
    <w:rsid w:val="003A5DB3"/>
    <w:rsid w:val="003A5F5F"/>
    <w:rsid w:val="003A5F7F"/>
    <w:rsid w:val="003A6303"/>
    <w:rsid w:val="003A636B"/>
    <w:rsid w:val="003A658E"/>
    <w:rsid w:val="003A659D"/>
    <w:rsid w:val="003A67A9"/>
    <w:rsid w:val="003A6B21"/>
    <w:rsid w:val="003A7175"/>
    <w:rsid w:val="003A74A1"/>
    <w:rsid w:val="003A79DE"/>
    <w:rsid w:val="003A7CCC"/>
    <w:rsid w:val="003A7DAB"/>
    <w:rsid w:val="003A7EFA"/>
    <w:rsid w:val="003B0303"/>
    <w:rsid w:val="003B039C"/>
    <w:rsid w:val="003B070C"/>
    <w:rsid w:val="003B08BD"/>
    <w:rsid w:val="003B08DA"/>
    <w:rsid w:val="003B09B8"/>
    <w:rsid w:val="003B0CD7"/>
    <w:rsid w:val="003B1096"/>
    <w:rsid w:val="003B1269"/>
    <w:rsid w:val="003B16AB"/>
    <w:rsid w:val="003B1860"/>
    <w:rsid w:val="003B1942"/>
    <w:rsid w:val="003B19CB"/>
    <w:rsid w:val="003B1AFF"/>
    <w:rsid w:val="003B1BB0"/>
    <w:rsid w:val="003B1BDA"/>
    <w:rsid w:val="003B1CEE"/>
    <w:rsid w:val="003B1D99"/>
    <w:rsid w:val="003B1E12"/>
    <w:rsid w:val="003B1E98"/>
    <w:rsid w:val="003B1EAB"/>
    <w:rsid w:val="003B22AC"/>
    <w:rsid w:val="003B240E"/>
    <w:rsid w:val="003B26C3"/>
    <w:rsid w:val="003B28B5"/>
    <w:rsid w:val="003B290A"/>
    <w:rsid w:val="003B2C81"/>
    <w:rsid w:val="003B2E97"/>
    <w:rsid w:val="003B3045"/>
    <w:rsid w:val="003B3102"/>
    <w:rsid w:val="003B3131"/>
    <w:rsid w:val="003B31AF"/>
    <w:rsid w:val="003B35BA"/>
    <w:rsid w:val="003B38A8"/>
    <w:rsid w:val="003B3935"/>
    <w:rsid w:val="003B39A0"/>
    <w:rsid w:val="003B39B3"/>
    <w:rsid w:val="003B39E0"/>
    <w:rsid w:val="003B3A44"/>
    <w:rsid w:val="003B42FA"/>
    <w:rsid w:val="003B4391"/>
    <w:rsid w:val="003B4617"/>
    <w:rsid w:val="003B474F"/>
    <w:rsid w:val="003B47BB"/>
    <w:rsid w:val="003B4A26"/>
    <w:rsid w:val="003B4BF5"/>
    <w:rsid w:val="003B4C32"/>
    <w:rsid w:val="003B4F59"/>
    <w:rsid w:val="003B5062"/>
    <w:rsid w:val="003B518E"/>
    <w:rsid w:val="003B5198"/>
    <w:rsid w:val="003B51A1"/>
    <w:rsid w:val="003B51D7"/>
    <w:rsid w:val="003B51EC"/>
    <w:rsid w:val="003B53AB"/>
    <w:rsid w:val="003B54BA"/>
    <w:rsid w:val="003B560B"/>
    <w:rsid w:val="003B567E"/>
    <w:rsid w:val="003B579B"/>
    <w:rsid w:val="003B57CD"/>
    <w:rsid w:val="003B5876"/>
    <w:rsid w:val="003B5BE8"/>
    <w:rsid w:val="003B5C03"/>
    <w:rsid w:val="003B5D86"/>
    <w:rsid w:val="003B5F69"/>
    <w:rsid w:val="003B61C1"/>
    <w:rsid w:val="003B64CF"/>
    <w:rsid w:val="003B67C6"/>
    <w:rsid w:val="003B694A"/>
    <w:rsid w:val="003B6B20"/>
    <w:rsid w:val="003B6C17"/>
    <w:rsid w:val="003B6C6A"/>
    <w:rsid w:val="003B6DA0"/>
    <w:rsid w:val="003B6F86"/>
    <w:rsid w:val="003B7246"/>
    <w:rsid w:val="003B732F"/>
    <w:rsid w:val="003B7453"/>
    <w:rsid w:val="003B7495"/>
    <w:rsid w:val="003B7570"/>
    <w:rsid w:val="003B75D2"/>
    <w:rsid w:val="003B7B1F"/>
    <w:rsid w:val="003B7EF1"/>
    <w:rsid w:val="003C0388"/>
    <w:rsid w:val="003C042D"/>
    <w:rsid w:val="003C05D9"/>
    <w:rsid w:val="003C0704"/>
    <w:rsid w:val="003C0C11"/>
    <w:rsid w:val="003C0C77"/>
    <w:rsid w:val="003C0CE8"/>
    <w:rsid w:val="003C0D1A"/>
    <w:rsid w:val="003C0ECE"/>
    <w:rsid w:val="003C1181"/>
    <w:rsid w:val="003C12B9"/>
    <w:rsid w:val="003C1403"/>
    <w:rsid w:val="003C1434"/>
    <w:rsid w:val="003C194F"/>
    <w:rsid w:val="003C198C"/>
    <w:rsid w:val="003C1B81"/>
    <w:rsid w:val="003C1F7F"/>
    <w:rsid w:val="003C1FFF"/>
    <w:rsid w:val="003C2036"/>
    <w:rsid w:val="003C2078"/>
    <w:rsid w:val="003C2220"/>
    <w:rsid w:val="003C222E"/>
    <w:rsid w:val="003C22AB"/>
    <w:rsid w:val="003C2413"/>
    <w:rsid w:val="003C25CD"/>
    <w:rsid w:val="003C2668"/>
    <w:rsid w:val="003C27D7"/>
    <w:rsid w:val="003C2899"/>
    <w:rsid w:val="003C2B1A"/>
    <w:rsid w:val="003C2B71"/>
    <w:rsid w:val="003C2BC2"/>
    <w:rsid w:val="003C2C03"/>
    <w:rsid w:val="003C2D5E"/>
    <w:rsid w:val="003C2D86"/>
    <w:rsid w:val="003C329E"/>
    <w:rsid w:val="003C36CB"/>
    <w:rsid w:val="003C381C"/>
    <w:rsid w:val="003C397B"/>
    <w:rsid w:val="003C3D39"/>
    <w:rsid w:val="003C3F53"/>
    <w:rsid w:val="003C4037"/>
    <w:rsid w:val="003C440C"/>
    <w:rsid w:val="003C464C"/>
    <w:rsid w:val="003C465D"/>
    <w:rsid w:val="003C47BB"/>
    <w:rsid w:val="003C4928"/>
    <w:rsid w:val="003C4A6F"/>
    <w:rsid w:val="003C4B25"/>
    <w:rsid w:val="003C4D15"/>
    <w:rsid w:val="003C4F82"/>
    <w:rsid w:val="003C4FA5"/>
    <w:rsid w:val="003C5054"/>
    <w:rsid w:val="003C5218"/>
    <w:rsid w:val="003C54B9"/>
    <w:rsid w:val="003C5680"/>
    <w:rsid w:val="003C5826"/>
    <w:rsid w:val="003C589B"/>
    <w:rsid w:val="003C5ABB"/>
    <w:rsid w:val="003C5B5E"/>
    <w:rsid w:val="003C5CA6"/>
    <w:rsid w:val="003C5CFD"/>
    <w:rsid w:val="003C5D69"/>
    <w:rsid w:val="003C5DDE"/>
    <w:rsid w:val="003C604A"/>
    <w:rsid w:val="003C60BA"/>
    <w:rsid w:val="003C613D"/>
    <w:rsid w:val="003C6356"/>
    <w:rsid w:val="003C6738"/>
    <w:rsid w:val="003C69BE"/>
    <w:rsid w:val="003C69DF"/>
    <w:rsid w:val="003C6B90"/>
    <w:rsid w:val="003C6BA2"/>
    <w:rsid w:val="003C6C6B"/>
    <w:rsid w:val="003C6D8F"/>
    <w:rsid w:val="003C6E16"/>
    <w:rsid w:val="003C7260"/>
    <w:rsid w:val="003C7436"/>
    <w:rsid w:val="003C7445"/>
    <w:rsid w:val="003C74BB"/>
    <w:rsid w:val="003C7635"/>
    <w:rsid w:val="003C77D2"/>
    <w:rsid w:val="003C7830"/>
    <w:rsid w:val="003C7880"/>
    <w:rsid w:val="003C7C46"/>
    <w:rsid w:val="003C7D70"/>
    <w:rsid w:val="003C7EFE"/>
    <w:rsid w:val="003D0327"/>
    <w:rsid w:val="003D040B"/>
    <w:rsid w:val="003D045C"/>
    <w:rsid w:val="003D048E"/>
    <w:rsid w:val="003D09BB"/>
    <w:rsid w:val="003D09EA"/>
    <w:rsid w:val="003D09F2"/>
    <w:rsid w:val="003D0A53"/>
    <w:rsid w:val="003D0C76"/>
    <w:rsid w:val="003D0CCE"/>
    <w:rsid w:val="003D0CF3"/>
    <w:rsid w:val="003D0FCE"/>
    <w:rsid w:val="003D1062"/>
    <w:rsid w:val="003D1233"/>
    <w:rsid w:val="003D12F1"/>
    <w:rsid w:val="003D1323"/>
    <w:rsid w:val="003D13CA"/>
    <w:rsid w:val="003D142D"/>
    <w:rsid w:val="003D149B"/>
    <w:rsid w:val="003D14E6"/>
    <w:rsid w:val="003D1652"/>
    <w:rsid w:val="003D183C"/>
    <w:rsid w:val="003D191F"/>
    <w:rsid w:val="003D1A97"/>
    <w:rsid w:val="003D1B9F"/>
    <w:rsid w:val="003D1E3E"/>
    <w:rsid w:val="003D205E"/>
    <w:rsid w:val="003D21EE"/>
    <w:rsid w:val="003D2605"/>
    <w:rsid w:val="003D2698"/>
    <w:rsid w:val="003D2994"/>
    <w:rsid w:val="003D2AED"/>
    <w:rsid w:val="003D2AF2"/>
    <w:rsid w:val="003D2B61"/>
    <w:rsid w:val="003D2D10"/>
    <w:rsid w:val="003D2E07"/>
    <w:rsid w:val="003D2FA7"/>
    <w:rsid w:val="003D306D"/>
    <w:rsid w:val="003D3253"/>
    <w:rsid w:val="003D335B"/>
    <w:rsid w:val="003D3366"/>
    <w:rsid w:val="003D33B9"/>
    <w:rsid w:val="003D33DE"/>
    <w:rsid w:val="003D358F"/>
    <w:rsid w:val="003D35BA"/>
    <w:rsid w:val="003D3905"/>
    <w:rsid w:val="003D398E"/>
    <w:rsid w:val="003D3A9A"/>
    <w:rsid w:val="003D3B7D"/>
    <w:rsid w:val="003D3DCB"/>
    <w:rsid w:val="003D408A"/>
    <w:rsid w:val="003D41CE"/>
    <w:rsid w:val="003D44C6"/>
    <w:rsid w:val="003D450D"/>
    <w:rsid w:val="003D46A9"/>
    <w:rsid w:val="003D46B8"/>
    <w:rsid w:val="003D48AA"/>
    <w:rsid w:val="003D4994"/>
    <w:rsid w:val="003D4B84"/>
    <w:rsid w:val="003D4D27"/>
    <w:rsid w:val="003D4D7F"/>
    <w:rsid w:val="003D4DBA"/>
    <w:rsid w:val="003D4E90"/>
    <w:rsid w:val="003D4E91"/>
    <w:rsid w:val="003D4EC5"/>
    <w:rsid w:val="003D5225"/>
    <w:rsid w:val="003D538E"/>
    <w:rsid w:val="003D5423"/>
    <w:rsid w:val="003D5568"/>
    <w:rsid w:val="003D56BF"/>
    <w:rsid w:val="003D5887"/>
    <w:rsid w:val="003D5AB8"/>
    <w:rsid w:val="003D5B3B"/>
    <w:rsid w:val="003D5BB5"/>
    <w:rsid w:val="003D5BED"/>
    <w:rsid w:val="003D5C45"/>
    <w:rsid w:val="003D5FE4"/>
    <w:rsid w:val="003D60A1"/>
    <w:rsid w:val="003D638A"/>
    <w:rsid w:val="003D6591"/>
    <w:rsid w:val="003D66C9"/>
    <w:rsid w:val="003D66CB"/>
    <w:rsid w:val="003D6757"/>
    <w:rsid w:val="003D6989"/>
    <w:rsid w:val="003D6B38"/>
    <w:rsid w:val="003D6C49"/>
    <w:rsid w:val="003D6CCE"/>
    <w:rsid w:val="003D6F0B"/>
    <w:rsid w:val="003D7299"/>
    <w:rsid w:val="003D734E"/>
    <w:rsid w:val="003D734F"/>
    <w:rsid w:val="003D7389"/>
    <w:rsid w:val="003D73A3"/>
    <w:rsid w:val="003D751C"/>
    <w:rsid w:val="003D7A08"/>
    <w:rsid w:val="003D7A26"/>
    <w:rsid w:val="003D7A4B"/>
    <w:rsid w:val="003D7A7C"/>
    <w:rsid w:val="003D7B46"/>
    <w:rsid w:val="003D7BBF"/>
    <w:rsid w:val="003D7C36"/>
    <w:rsid w:val="003D7C8C"/>
    <w:rsid w:val="003D7D6D"/>
    <w:rsid w:val="003E0018"/>
    <w:rsid w:val="003E0280"/>
    <w:rsid w:val="003E03B6"/>
    <w:rsid w:val="003E0413"/>
    <w:rsid w:val="003E070C"/>
    <w:rsid w:val="003E0825"/>
    <w:rsid w:val="003E0970"/>
    <w:rsid w:val="003E0B8D"/>
    <w:rsid w:val="003E0DC0"/>
    <w:rsid w:val="003E0E93"/>
    <w:rsid w:val="003E0FDB"/>
    <w:rsid w:val="003E119D"/>
    <w:rsid w:val="003E1220"/>
    <w:rsid w:val="003E1223"/>
    <w:rsid w:val="003E1224"/>
    <w:rsid w:val="003E12B9"/>
    <w:rsid w:val="003E151E"/>
    <w:rsid w:val="003E158A"/>
    <w:rsid w:val="003E195B"/>
    <w:rsid w:val="003E19B2"/>
    <w:rsid w:val="003E1AAC"/>
    <w:rsid w:val="003E1C5E"/>
    <w:rsid w:val="003E1CDE"/>
    <w:rsid w:val="003E1E93"/>
    <w:rsid w:val="003E1EB4"/>
    <w:rsid w:val="003E20C5"/>
    <w:rsid w:val="003E23E3"/>
    <w:rsid w:val="003E2567"/>
    <w:rsid w:val="003E2863"/>
    <w:rsid w:val="003E2902"/>
    <w:rsid w:val="003E2984"/>
    <w:rsid w:val="003E29F8"/>
    <w:rsid w:val="003E2B26"/>
    <w:rsid w:val="003E2DC6"/>
    <w:rsid w:val="003E308B"/>
    <w:rsid w:val="003E3363"/>
    <w:rsid w:val="003E34A2"/>
    <w:rsid w:val="003E3626"/>
    <w:rsid w:val="003E3926"/>
    <w:rsid w:val="003E39C1"/>
    <w:rsid w:val="003E3D1B"/>
    <w:rsid w:val="003E3E18"/>
    <w:rsid w:val="003E4053"/>
    <w:rsid w:val="003E411B"/>
    <w:rsid w:val="003E42F8"/>
    <w:rsid w:val="003E43FB"/>
    <w:rsid w:val="003E458E"/>
    <w:rsid w:val="003E4694"/>
    <w:rsid w:val="003E46D8"/>
    <w:rsid w:val="003E4732"/>
    <w:rsid w:val="003E477D"/>
    <w:rsid w:val="003E47CD"/>
    <w:rsid w:val="003E4CC7"/>
    <w:rsid w:val="003E4D20"/>
    <w:rsid w:val="003E4E10"/>
    <w:rsid w:val="003E4EB3"/>
    <w:rsid w:val="003E5015"/>
    <w:rsid w:val="003E5112"/>
    <w:rsid w:val="003E5237"/>
    <w:rsid w:val="003E5389"/>
    <w:rsid w:val="003E5487"/>
    <w:rsid w:val="003E5634"/>
    <w:rsid w:val="003E58ED"/>
    <w:rsid w:val="003E595F"/>
    <w:rsid w:val="003E5988"/>
    <w:rsid w:val="003E59E1"/>
    <w:rsid w:val="003E5BBD"/>
    <w:rsid w:val="003E5CC0"/>
    <w:rsid w:val="003E5CE4"/>
    <w:rsid w:val="003E5CF9"/>
    <w:rsid w:val="003E5F0C"/>
    <w:rsid w:val="003E5FEE"/>
    <w:rsid w:val="003E601C"/>
    <w:rsid w:val="003E607F"/>
    <w:rsid w:val="003E60A8"/>
    <w:rsid w:val="003E632F"/>
    <w:rsid w:val="003E63E4"/>
    <w:rsid w:val="003E665A"/>
    <w:rsid w:val="003E6A96"/>
    <w:rsid w:val="003E6AB7"/>
    <w:rsid w:val="003E6DCD"/>
    <w:rsid w:val="003E6FD1"/>
    <w:rsid w:val="003E70C5"/>
    <w:rsid w:val="003E70CC"/>
    <w:rsid w:val="003E7207"/>
    <w:rsid w:val="003E722B"/>
    <w:rsid w:val="003E7387"/>
    <w:rsid w:val="003E742F"/>
    <w:rsid w:val="003E757F"/>
    <w:rsid w:val="003E7716"/>
    <w:rsid w:val="003E781E"/>
    <w:rsid w:val="003E78E8"/>
    <w:rsid w:val="003E7A38"/>
    <w:rsid w:val="003E7B2B"/>
    <w:rsid w:val="003E7D08"/>
    <w:rsid w:val="003E7D67"/>
    <w:rsid w:val="003E7EA2"/>
    <w:rsid w:val="003E7F37"/>
    <w:rsid w:val="003F0271"/>
    <w:rsid w:val="003F03CB"/>
    <w:rsid w:val="003F0573"/>
    <w:rsid w:val="003F0735"/>
    <w:rsid w:val="003F0845"/>
    <w:rsid w:val="003F087B"/>
    <w:rsid w:val="003F0A74"/>
    <w:rsid w:val="003F0BAC"/>
    <w:rsid w:val="003F0C18"/>
    <w:rsid w:val="003F0D29"/>
    <w:rsid w:val="003F0DD5"/>
    <w:rsid w:val="003F0E32"/>
    <w:rsid w:val="003F0E5B"/>
    <w:rsid w:val="003F0FAF"/>
    <w:rsid w:val="003F1086"/>
    <w:rsid w:val="003F14F7"/>
    <w:rsid w:val="003F1B9B"/>
    <w:rsid w:val="003F1DF4"/>
    <w:rsid w:val="003F1F2A"/>
    <w:rsid w:val="003F2116"/>
    <w:rsid w:val="003F2230"/>
    <w:rsid w:val="003F2276"/>
    <w:rsid w:val="003F26B8"/>
    <w:rsid w:val="003F2839"/>
    <w:rsid w:val="003F28DC"/>
    <w:rsid w:val="003F290A"/>
    <w:rsid w:val="003F2A1C"/>
    <w:rsid w:val="003F2B86"/>
    <w:rsid w:val="003F2C24"/>
    <w:rsid w:val="003F2C37"/>
    <w:rsid w:val="003F2D5C"/>
    <w:rsid w:val="003F2D9F"/>
    <w:rsid w:val="003F2E61"/>
    <w:rsid w:val="003F2EA2"/>
    <w:rsid w:val="003F2FEF"/>
    <w:rsid w:val="003F30F1"/>
    <w:rsid w:val="003F3420"/>
    <w:rsid w:val="003F34A2"/>
    <w:rsid w:val="003F35CC"/>
    <w:rsid w:val="003F371F"/>
    <w:rsid w:val="003F3861"/>
    <w:rsid w:val="003F3AB5"/>
    <w:rsid w:val="003F3D49"/>
    <w:rsid w:val="003F3E25"/>
    <w:rsid w:val="003F4075"/>
    <w:rsid w:val="003F41CB"/>
    <w:rsid w:val="003F497B"/>
    <w:rsid w:val="003F50D3"/>
    <w:rsid w:val="003F53BD"/>
    <w:rsid w:val="003F54FF"/>
    <w:rsid w:val="003F5502"/>
    <w:rsid w:val="003F5545"/>
    <w:rsid w:val="003F5597"/>
    <w:rsid w:val="003F55A8"/>
    <w:rsid w:val="003F5607"/>
    <w:rsid w:val="003F5801"/>
    <w:rsid w:val="003F586D"/>
    <w:rsid w:val="003F5BBE"/>
    <w:rsid w:val="003F5C22"/>
    <w:rsid w:val="003F5E37"/>
    <w:rsid w:val="003F5EFA"/>
    <w:rsid w:val="003F5F3E"/>
    <w:rsid w:val="003F6343"/>
    <w:rsid w:val="003F63B0"/>
    <w:rsid w:val="003F6887"/>
    <w:rsid w:val="003F696C"/>
    <w:rsid w:val="003F6AEF"/>
    <w:rsid w:val="003F6B5A"/>
    <w:rsid w:val="003F6E56"/>
    <w:rsid w:val="003F6F89"/>
    <w:rsid w:val="003F7027"/>
    <w:rsid w:val="003F73BD"/>
    <w:rsid w:val="003F740E"/>
    <w:rsid w:val="003F7577"/>
    <w:rsid w:val="003F7606"/>
    <w:rsid w:val="003F7845"/>
    <w:rsid w:val="003F79F8"/>
    <w:rsid w:val="003F7C8F"/>
    <w:rsid w:val="003F7D5D"/>
    <w:rsid w:val="003F7D66"/>
    <w:rsid w:val="003F7DD5"/>
    <w:rsid w:val="003F7E39"/>
    <w:rsid w:val="003F7E6D"/>
    <w:rsid w:val="00400059"/>
    <w:rsid w:val="004002C2"/>
    <w:rsid w:val="004002C8"/>
    <w:rsid w:val="0040041C"/>
    <w:rsid w:val="00400453"/>
    <w:rsid w:val="0040053B"/>
    <w:rsid w:val="0040069F"/>
    <w:rsid w:val="004007FB"/>
    <w:rsid w:val="00400877"/>
    <w:rsid w:val="00400A39"/>
    <w:rsid w:val="00400C54"/>
    <w:rsid w:val="00400CED"/>
    <w:rsid w:val="00400DA7"/>
    <w:rsid w:val="00400EE6"/>
    <w:rsid w:val="004013F7"/>
    <w:rsid w:val="00401509"/>
    <w:rsid w:val="0040167D"/>
    <w:rsid w:val="00401ABD"/>
    <w:rsid w:val="00401CD3"/>
    <w:rsid w:val="00401D63"/>
    <w:rsid w:val="00401D6E"/>
    <w:rsid w:val="00402130"/>
    <w:rsid w:val="004021F9"/>
    <w:rsid w:val="004026D8"/>
    <w:rsid w:val="00402801"/>
    <w:rsid w:val="00402BE2"/>
    <w:rsid w:val="00402E95"/>
    <w:rsid w:val="00402F36"/>
    <w:rsid w:val="004030B5"/>
    <w:rsid w:val="0040325E"/>
    <w:rsid w:val="0040349F"/>
    <w:rsid w:val="004036F9"/>
    <w:rsid w:val="00403917"/>
    <w:rsid w:val="00403918"/>
    <w:rsid w:val="00403A66"/>
    <w:rsid w:val="00403CF5"/>
    <w:rsid w:val="00403D19"/>
    <w:rsid w:val="00403DCB"/>
    <w:rsid w:val="00403F52"/>
    <w:rsid w:val="00403F7B"/>
    <w:rsid w:val="00404092"/>
    <w:rsid w:val="004042BD"/>
    <w:rsid w:val="0040434D"/>
    <w:rsid w:val="0040446F"/>
    <w:rsid w:val="00404663"/>
    <w:rsid w:val="00404689"/>
    <w:rsid w:val="00404951"/>
    <w:rsid w:val="00404A2B"/>
    <w:rsid w:val="00404C84"/>
    <w:rsid w:val="00405711"/>
    <w:rsid w:val="0040574C"/>
    <w:rsid w:val="00405A98"/>
    <w:rsid w:val="00405B58"/>
    <w:rsid w:val="00405E01"/>
    <w:rsid w:val="00405E95"/>
    <w:rsid w:val="00405FD6"/>
    <w:rsid w:val="00406372"/>
    <w:rsid w:val="0040692E"/>
    <w:rsid w:val="00406932"/>
    <w:rsid w:val="00406A23"/>
    <w:rsid w:val="00406A7F"/>
    <w:rsid w:val="00406BE4"/>
    <w:rsid w:val="00406C4F"/>
    <w:rsid w:val="00406C93"/>
    <w:rsid w:val="00406EB8"/>
    <w:rsid w:val="00407305"/>
    <w:rsid w:val="00407308"/>
    <w:rsid w:val="00407336"/>
    <w:rsid w:val="004073F7"/>
    <w:rsid w:val="004073F9"/>
    <w:rsid w:val="004074F6"/>
    <w:rsid w:val="004078ED"/>
    <w:rsid w:val="004079EE"/>
    <w:rsid w:val="004079F0"/>
    <w:rsid w:val="00407A77"/>
    <w:rsid w:val="00407AA2"/>
    <w:rsid w:val="00407CA5"/>
    <w:rsid w:val="00407D82"/>
    <w:rsid w:val="00407EFA"/>
    <w:rsid w:val="00407F4C"/>
    <w:rsid w:val="0041007A"/>
    <w:rsid w:val="0041009D"/>
    <w:rsid w:val="004100F7"/>
    <w:rsid w:val="004101C2"/>
    <w:rsid w:val="004101D8"/>
    <w:rsid w:val="004103E1"/>
    <w:rsid w:val="00410457"/>
    <w:rsid w:val="00410526"/>
    <w:rsid w:val="00410568"/>
    <w:rsid w:val="004105BB"/>
    <w:rsid w:val="004108C9"/>
    <w:rsid w:val="004109B2"/>
    <w:rsid w:val="00410A5C"/>
    <w:rsid w:val="0041125C"/>
    <w:rsid w:val="0041127A"/>
    <w:rsid w:val="00411D55"/>
    <w:rsid w:val="00411E61"/>
    <w:rsid w:val="004120EF"/>
    <w:rsid w:val="004122AC"/>
    <w:rsid w:val="004122CC"/>
    <w:rsid w:val="004122EE"/>
    <w:rsid w:val="00412568"/>
    <w:rsid w:val="004125B8"/>
    <w:rsid w:val="00412742"/>
    <w:rsid w:val="00412782"/>
    <w:rsid w:val="0041298B"/>
    <w:rsid w:val="00412A1F"/>
    <w:rsid w:val="00412A6E"/>
    <w:rsid w:val="00412A8A"/>
    <w:rsid w:val="00412ACE"/>
    <w:rsid w:val="00412D77"/>
    <w:rsid w:val="00412D93"/>
    <w:rsid w:val="0041323E"/>
    <w:rsid w:val="0041341F"/>
    <w:rsid w:val="00413488"/>
    <w:rsid w:val="004134B9"/>
    <w:rsid w:val="0041354A"/>
    <w:rsid w:val="00413849"/>
    <w:rsid w:val="00413D47"/>
    <w:rsid w:val="00413EB1"/>
    <w:rsid w:val="00413F3E"/>
    <w:rsid w:val="00414167"/>
    <w:rsid w:val="00414414"/>
    <w:rsid w:val="004144F3"/>
    <w:rsid w:val="00414692"/>
    <w:rsid w:val="004146CC"/>
    <w:rsid w:val="0041482F"/>
    <w:rsid w:val="00414B13"/>
    <w:rsid w:val="00414B8A"/>
    <w:rsid w:val="00414D7D"/>
    <w:rsid w:val="00414DE6"/>
    <w:rsid w:val="00414EE9"/>
    <w:rsid w:val="00414EF0"/>
    <w:rsid w:val="00414FE1"/>
    <w:rsid w:val="00415091"/>
    <w:rsid w:val="00415370"/>
    <w:rsid w:val="00415375"/>
    <w:rsid w:val="004153C0"/>
    <w:rsid w:val="004155C7"/>
    <w:rsid w:val="004157A2"/>
    <w:rsid w:val="0041588B"/>
    <w:rsid w:val="00415898"/>
    <w:rsid w:val="0041591D"/>
    <w:rsid w:val="00415D10"/>
    <w:rsid w:val="00416088"/>
    <w:rsid w:val="004165B8"/>
    <w:rsid w:val="00416776"/>
    <w:rsid w:val="0041684E"/>
    <w:rsid w:val="00416BDE"/>
    <w:rsid w:val="00416C45"/>
    <w:rsid w:val="00417261"/>
    <w:rsid w:val="004173F9"/>
    <w:rsid w:val="004174E7"/>
    <w:rsid w:val="00417839"/>
    <w:rsid w:val="004178EB"/>
    <w:rsid w:val="004179A1"/>
    <w:rsid w:val="004179CC"/>
    <w:rsid w:val="00417A07"/>
    <w:rsid w:val="00417A42"/>
    <w:rsid w:val="00417A85"/>
    <w:rsid w:val="00417BB9"/>
    <w:rsid w:val="00417C92"/>
    <w:rsid w:val="00417D6B"/>
    <w:rsid w:val="00417E05"/>
    <w:rsid w:val="00417E9D"/>
    <w:rsid w:val="00417EBE"/>
    <w:rsid w:val="00417EEF"/>
    <w:rsid w:val="004201A1"/>
    <w:rsid w:val="00420213"/>
    <w:rsid w:val="00420406"/>
    <w:rsid w:val="004204B5"/>
    <w:rsid w:val="004205F4"/>
    <w:rsid w:val="00420739"/>
    <w:rsid w:val="0042079C"/>
    <w:rsid w:val="004208E3"/>
    <w:rsid w:val="004209C1"/>
    <w:rsid w:val="004209D1"/>
    <w:rsid w:val="00420C20"/>
    <w:rsid w:val="00420D6F"/>
    <w:rsid w:val="0042101F"/>
    <w:rsid w:val="0042104A"/>
    <w:rsid w:val="00421151"/>
    <w:rsid w:val="004212B0"/>
    <w:rsid w:val="004215E5"/>
    <w:rsid w:val="00421833"/>
    <w:rsid w:val="00421938"/>
    <w:rsid w:val="00421941"/>
    <w:rsid w:val="00421D9A"/>
    <w:rsid w:val="00421EA4"/>
    <w:rsid w:val="0042205D"/>
    <w:rsid w:val="0042231B"/>
    <w:rsid w:val="004224E2"/>
    <w:rsid w:val="00422A5B"/>
    <w:rsid w:val="00422A85"/>
    <w:rsid w:val="00422DDE"/>
    <w:rsid w:val="00422F57"/>
    <w:rsid w:val="00423124"/>
    <w:rsid w:val="004231C7"/>
    <w:rsid w:val="0042358A"/>
    <w:rsid w:val="004237BE"/>
    <w:rsid w:val="004237CD"/>
    <w:rsid w:val="00423F83"/>
    <w:rsid w:val="00423FD7"/>
    <w:rsid w:val="00424273"/>
    <w:rsid w:val="00424319"/>
    <w:rsid w:val="004243E0"/>
    <w:rsid w:val="004245D0"/>
    <w:rsid w:val="00424721"/>
    <w:rsid w:val="004247FE"/>
    <w:rsid w:val="00424BAC"/>
    <w:rsid w:val="00424BBE"/>
    <w:rsid w:val="00424C1D"/>
    <w:rsid w:val="00424D8D"/>
    <w:rsid w:val="00424E99"/>
    <w:rsid w:val="00424F2C"/>
    <w:rsid w:val="00424F67"/>
    <w:rsid w:val="0042509F"/>
    <w:rsid w:val="004251BE"/>
    <w:rsid w:val="004252FC"/>
    <w:rsid w:val="004253D3"/>
    <w:rsid w:val="004254F1"/>
    <w:rsid w:val="0042559A"/>
    <w:rsid w:val="00425639"/>
    <w:rsid w:val="00425782"/>
    <w:rsid w:val="0042582D"/>
    <w:rsid w:val="004258C9"/>
    <w:rsid w:val="004258F0"/>
    <w:rsid w:val="00425974"/>
    <w:rsid w:val="00425B84"/>
    <w:rsid w:val="00425ED9"/>
    <w:rsid w:val="004260DB"/>
    <w:rsid w:val="00426118"/>
    <w:rsid w:val="004261F6"/>
    <w:rsid w:val="00426321"/>
    <w:rsid w:val="00426359"/>
    <w:rsid w:val="00426377"/>
    <w:rsid w:val="0042663F"/>
    <w:rsid w:val="00426ACB"/>
    <w:rsid w:val="00426CAF"/>
    <w:rsid w:val="00426D31"/>
    <w:rsid w:val="00426D47"/>
    <w:rsid w:val="00426D73"/>
    <w:rsid w:val="00426E24"/>
    <w:rsid w:val="00426EB4"/>
    <w:rsid w:val="004271A3"/>
    <w:rsid w:val="004272D8"/>
    <w:rsid w:val="004273A8"/>
    <w:rsid w:val="004273BB"/>
    <w:rsid w:val="00427476"/>
    <w:rsid w:val="00427722"/>
    <w:rsid w:val="0042781F"/>
    <w:rsid w:val="0042782A"/>
    <w:rsid w:val="004278B9"/>
    <w:rsid w:val="004279EC"/>
    <w:rsid w:val="00427AE6"/>
    <w:rsid w:val="00427E39"/>
    <w:rsid w:val="00427EBC"/>
    <w:rsid w:val="00427EDF"/>
    <w:rsid w:val="00427F93"/>
    <w:rsid w:val="004300C4"/>
    <w:rsid w:val="0043018A"/>
    <w:rsid w:val="004301C1"/>
    <w:rsid w:val="004305F3"/>
    <w:rsid w:val="0043095F"/>
    <w:rsid w:val="00430AE5"/>
    <w:rsid w:val="00430C2F"/>
    <w:rsid w:val="00430FE9"/>
    <w:rsid w:val="004311AB"/>
    <w:rsid w:val="00431427"/>
    <w:rsid w:val="004315B9"/>
    <w:rsid w:val="004317B5"/>
    <w:rsid w:val="00431829"/>
    <w:rsid w:val="00431CDD"/>
    <w:rsid w:val="00431D13"/>
    <w:rsid w:val="00431F92"/>
    <w:rsid w:val="0043205C"/>
    <w:rsid w:val="00432071"/>
    <w:rsid w:val="004321FA"/>
    <w:rsid w:val="004322D5"/>
    <w:rsid w:val="00432684"/>
    <w:rsid w:val="0043268C"/>
    <w:rsid w:val="00432712"/>
    <w:rsid w:val="004327DA"/>
    <w:rsid w:val="00432AED"/>
    <w:rsid w:val="00432D38"/>
    <w:rsid w:val="00432D7B"/>
    <w:rsid w:val="00432D80"/>
    <w:rsid w:val="00432DBC"/>
    <w:rsid w:val="00432E2F"/>
    <w:rsid w:val="00432F17"/>
    <w:rsid w:val="00432FBB"/>
    <w:rsid w:val="00432FEE"/>
    <w:rsid w:val="004330E0"/>
    <w:rsid w:val="00433123"/>
    <w:rsid w:val="004334B1"/>
    <w:rsid w:val="0043359E"/>
    <w:rsid w:val="00433A08"/>
    <w:rsid w:val="00433A83"/>
    <w:rsid w:val="00433AA0"/>
    <w:rsid w:val="00433B19"/>
    <w:rsid w:val="00433E26"/>
    <w:rsid w:val="0043415A"/>
    <w:rsid w:val="004341CF"/>
    <w:rsid w:val="004341D1"/>
    <w:rsid w:val="004343AC"/>
    <w:rsid w:val="00434530"/>
    <w:rsid w:val="0043456A"/>
    <w:rsid w:val="0043458A"/>
    <w:rsid w:val="0043472A"/>
    <w:rsid w:val="0043474A"/>
    <w:rsid w:val="004347FD"/>
    <w:rsid w:val="004348B8"/>
    <w:rsid w:val="004349C0"/>
    <w:rsid w:val="00434A93"/>
    <w:rsid w:val="00434B7B"/>
    <w:rsid w:val="00434B99"/>
    <w:rsid w:val="00434F66"/>
    <w:rsid w:val="0043504D"/>
    <w:rsid w:val="004350C9"/>
    <w:rsid w:val="0043552B"/>
    <w:rsid w:val="00435858"/>
    <w:rsid w:val="004359EF"/>
    <w:rsid w:val="004359FB"/>
    <w:rsid w:val="00435A27"/>
    <w:rsid w:val="00435CFA"/>
    <w:rsid w:val="00435E0A"/>
    <w:rsid w:val="00435F55"/>
    <w:rsid w:val="00436368"/>
    <w:rsid w:val="00436474"/>
    <w:rsid w:val="00436703"/>
    <w:rsid w:val="0043673B"/>
    <w:rsid w:val="00436C58"/>
    <w:rsid w:val="00436D22"/>
    <w:rsid w:val="00436DDB"/>
    <w:rsid w:val="00436EA1"/>
    <w:rsid w:val="00436F7E"/>
    <w:rsid w:val="0043709A"/>
    <w:rsid w:val="00437270"/>
    <w:rsid w:val="0043729B"/>
    <w:rsid w:val="004374A6"/>
    <w:rsid w:val="00437737"/>
    <w:rsid w:val="0043775D"/>
    <w:rsid w:val="00437C71"/>
    <w:rsid w:val="00437FC6"/>
    <w:rsid w:val="0044008B"/>
    <w:rsid w:val="004400FA"/>
    <w:rsid w:val="00440232"/>
    <w:rsid w:val="00440651"/>
    <w:rsid w:val="004406D2"/>
    <w:rsid w:val="0044088C"/>
    <w:rsid w:val="0044090D"/>
    <w:rsid w:val="00440997"/>
    <w:rsid w:val="00440A2B"/>
    <w:rsid w:val="00440A7A"/>
    <w:rsid w:val="00440DDC"/>
    <w:rsid w:val="00440E4A"/>
    <w:rsid w:val="00440EC0"/>
    <w:rsid w:val="00440F2B"/>
    <w:rsid w:val="004410DC"/>
    <w:rsid w:val="004414D1"/>
    <w:rsid w:val="00441648"/>
    <w:rsid w:val="00441696"/>
    <w:rsid w:val="004417F8"/>
    <w:rsid w:val="00441A4F"/>
    <w:rsid w:val="00441A6C"/>
    <w:rsid w:val="00441ABA"/>
    <w:rsid w:val="0044211A"/>
    <w:rsid w:val="004422D2"/>
    <w:rsid w:val="0044238F"/>
    <w:rsid w:val="004423A1"/>
    <w:rsid w:val="0044254D"/>
    <w:rsid w:val="00442596"/>
    <w:rsid w:val="004425E7"/>
    <w:rsid w:val="0044284A"/>
    <w:rsid w:val="00442937"/>
    <w:rsid w:val="00442967"/>
    <w:rsid w:val="00442ADC"/>
    <w:rsid w:val="00442CFF"/>
    <w:rsid w:val="00442D82"/>
    <w:rsid w:val="00442F08"/>
    <w:rsid w:val="00442F60"/>
    <w:rsid w:val="00443022"/>
    <w:rsid w:val="0044305F"/>
    <w:rsid w:val="004431D0"/>
    <w:rsid w:val="00443359"/>
    <w:rsid w:val="004433C9"/>
    <w:rsid w:val="004434E9"/>
    <w:rsid w:val="0044355A"/>
    <w:rsid w:val="00443560"/>
    <w:rsid w:val="004435C3"/>
    <w:rsid w:val="00443822"/>
    <w:rsid w:val="00443999"/>
    <w:rsid w:val="00443A5F"/>
    <w:rsid w:val="00443CDB"/>
    <w:rsid w:val="00443CE3"/>
    <w:rsid w:val="004440F6"/>
    <w:rsid w:val="004441F4"/>
    <w:rsid w:val="00444332"/>
    <w:rsid w:val="00444349"/>
    <w:rsid w:val="004443B4"/>
    <w:rsid w:val="004444ED"/>
    <w:rsid w:val="0044476F"/>
    <w:rsid w:val="00444C20"/>
    <w:rsid w:val="00444C5D"/>
    <w:rsid w:val="00444D5D"/>
    <w:rsid w:val="00444FAD"/>
    <w:rsid w:val="00444FF3"/>
    <w:rsid w:val="004452A0"/>
    <w:rsid w:val="004455D5"/>
    <w:rsid w:val="0044563E"/>
    <w:rsid w:val="00445807"/>
    <w:rsid w:val="00445844"/>
    <w:rsid w:val="004458FA"/>
    <w:rsid w:val="00445AAC"/>
    <w:rsid w:val="00445B8F"/>
    <w:rsid w:val="00445BD7"/>
    <w:rsid w:val="00445C41"/>
    <w:rsid w:val="00445D4F"/>
    <w:rsid w:val="00445D6D"/>
    <w:rsid w:val="00445F4C"/>
    <w:rsid w:val="00445F86"/>
    <w:rsid w:val="0044623A"/>
    <w:rsid w:val="004462B9"/>
    <w:rsid w:val="004464EF"/>
    <w:rsid w:val="00446600"/>
    <w:rsid w:val="00446685"/>
    <w:rsid w:val="00446786"/>
    <w:rsid w:val="00446846"/>
    <w:rsid w:val="0044687F"/>
    <w:rsid w:val="00446A91"/>
    <w:rsid w:val="00446B50"/>
    <w:rsid w:val="00446D23"/>
    <w:rsid w:val="00446D61"/>
    <w:rsid w:val="00446DB8"/>
    <w:rsid w:val="00446EE6"/>
    <w:rsid w:val="004470FD"/>
    <w:rsid w:val="00447153"/>
    <w:rsid w:val="004472CC"/>
    <w:rsid w:val="00447354"/>
    <w:rsid w:val="004473FB"/>
    <w:rsid w:val="00447530"/>
    <w:rsid w:val="00447539"/>
    <w:rsid w:val="00447634"/>
    <w:rsid w:val="00447722"/>
    <w:rsid w:val="00447734"/>
    <w:rsid w:val="00447789"/>
    <w:rsid w:val="004477B9"/>
    <w:rsid w:val="00447813"/>
    <w:rsid w:val="00447A5D"/>
    <w:rsid w:val="00447A75"/>
    <w:rsid w:val="00447A8F"/>
    <w:rsid w:val="00447ACC"/>
    <w:rsid w:val="00447B41"/>
    <w:rsid w:val="00447EE3"/>
    <w:rsid w:val="00447EE8"/>
    <w:rsid w:val="00450090"/>
    <w:rsid w:val="00450439"/>
    <w:rsid w:val="004505E3"/>
    <w:rsid w:val="004506FA"/>
    <w:rsid w:val="0045076A"/>
    <w:rsid w:val="0045084D"/>
    <w:rsid w:val="00450895"/>
    <w:rsid w:val="004508F9"/>
    <w:rsid w:val="004509A8"/>
    <w:rsid w:val="00450B97"/>
    <w:rsid w:val="00450C0C"/>
    <w:rsid w:val="00450CA7"/>
    <w:rsid w:val="00450E12"/>
    <w:rsid w:val="00450E79"/>
    <w:rsid w:val="00451021"/>
    <w:rsid w:val="004510E1"/>
    <w:rsid w:val="004510ED"/>
    <w:rsid w:val="0045123D"/>
    <w:rsid w:val="004517DD"/>
    <w:rsid w:val="00451830"/>
    <w:rsid w:val="0045191B"/>
    <w:rsid w:val="00451CCB"/>
    <w:rsid w:val="00451DD7"/>
    <w:rsid w:val="004520BD"/>
    <w:rsid w:val="004521DE"/>
    <w:rsid w:val="00452395"/>
    <w:rsid w:val="00452432"/>
    <w:rsid w:val="0045243F"/>
    <w:rsid w:val="0045256B"/>
    <w:rsid w:val="00452635"/>
    <w:rsid w:val="004526B2"/>
    <w:rsid w:val="0045285A"/>
    <w:rsid w:val="004528C3"/>
    <w:rsid w:val="004529F5"/>
    <w:rsid w:val="00452A94"/>
    <w:rsid w:val="00452ABC"/>
    <w:rsid w:val="00452CAA"/>
    <w:rsid w:val="00452D90"/>
    <w:rsid w:val="00452E2E"/>
    <w:rsid w:val="0045316E"/>
    <w:rsid w:val="0045318E"/>
    <w:rsid w:val="004531BE"/>
    <w:rsid w:val="00453293"/>
    <w:rsid w:val="004532D9"/>
    <w:rsid w:val="00453406"/>
    <w:rsid w:val="00453544"/>
    <w:rsid w:val="00453695"/>
    <w:rsid w:val="004536B3"/>
    <w:rsid w:val="004538BE"/>
    <w:rsid w:val="00453B6D"/>
    <w:rsid w:val="00453CB2"/>
    <w:rsid w:val="00453E2F"/>
    <w:rsid w:val="00453F36"/>
    <w:rsid w:val="00453F49"/>
    <w:rsid w:val="00453F4F"/>
    <w:rsid w:val="00453F9A"/>
    <w:rsid w:val="00453F9E"/>
    <w:rsid w:val="00454171"/>
    <w:rsid w:val="00454259"/>
    <w:rsid w:val="00454477"/>
    <w:rsid w:val="004545C7"/>
    <w:rsid w:val="00454764"/>
    <w:rsid w:val="0045479E"/>
    <w:rsid w:val="0045493C"/>
    <w:rsid w:val="00454A83"/>
    <w:rsid w:val="00454BCA"/>
    <w:rsid w:val="00454BE5"/>
    <w:rsid w:val="00454D22"/>
    <w:rsid w:val="0045544C"/>
    <w:rsid w:val="00455462"/>
    <w:rsid w:val="0045549C"/>
    <w:rsid w:val="0045558E"/>
    <w:rsid w:val="004557C1"/>
    <w:rsid w:val="00455902"/>
    <w:rsid w:val="00455EF0"/>
    <w:rsid w:val="00456048"/>
    <w:rsid w:val="004561F9"/>
    <w:rsid w:val="00456227"/>
    <w:rsid w:val="0045623E"/>
    <w:rsid w:val="00456240"/>
    <w:rsid w:val="00456671"/>
    <w:rsid w:val="0045677E"/>
    <w:rsid w:val="00456857"/>
    <w:rsid w:val="00456A2F"/>
    <w:rsid w:val="00456B30"/>
    <w:rsid w:val="00456EE7"/>
    <w:rsid w:val="00457211"/>
    <w:rsid w:val="00457273"/>
    <w:rsid w:val="0045729D"/>
    <w:rsid w:val="00457359"/>
    <w:rsid w:val="00457465"/>
    <w:rsid w:val="004574CD"/>
    <w:rsid w:val="00457794"/>
    <w:rsid w:val="00457897"/>
    <w:rsid w:val="00457ABD"/>
    <w:rsid w:val="00457ACD"/>
    <w:rsid w:val="00457C30"/>
    <w:rsid w:val="00457C93"/>
    <w:rsid w:val="00457CE3"/>
    <w:rsid w:val="00457E31"/>
    <w:rsid w:val="004601FC"/>
    <w:rsid w:val="004602D6"/>
    <w:rsid w:val="00460394"/>
    <w:rsid w:val="004604A8"/>
    <w:rsid w:val="00460631"/>
    <w:rsid w:val="00460675"/>
    <w:rsid w:val="00460995"/>
    <w:rsid w:val="00460A2E"/>
    <w:rsid w:val="00460BFE"/>
    <w:rsid w:val="00460CBF"/>
    <w:rsid w:val="00460DC1"/>
    <w:rsid w:val="00460DE8"/>
    <w:rsid w:val="00461054"/>
    <w:rsid w:val="00461224"/>
    <w:rsid w:val="004612A0"/>
    <w:rsid w:val="00461413"/>
    <w:rsid w:val="0046156E"/>
    <w:rsid w:val="004615DD"/>
    <w:rsid w:val="00461624"/>
    <w:rsid w:val="00461747"/>
    <w:rsid w:val="004617AB"/>
    <w:rsid w:val="00461998"/>
    <w:rsid w:val="00461A7F"/>
    <w:rsid w:val="00461ADC"/>
    <w:rsid w:val="00461DFA"/>
    <w:rsid w:val="00461E06"/>
    <w:rsid w:val="004622B2"/>
    <w:rsid w:val="0046232D"/>
    <w:rsid w:val="004625B2"/>
    <w:rsid w:val="00462816"/>
    <w:rsid w:val="0046292A"/>
    <w:rsid w:val="00462BC4"/>
    <w:rsid w:val="00462C59"/>
    <w:rsid w:val="00462CE5"/>
    <w:rsid w:val="00462E68"/>
    <w:rsid w:val="00462F2D"/>
    <w:rsid w:val="00462F96"/>
    <w:rsid w:val="00463212"/>
    <w:rsid w:val="00463592"/>
    <w:rsid w:val="00463AF3"/>
    <w:rsid w:val="00463E36"/>
    <w:rsid w:val="00463E79"/>
    <w:rsid w:val="00463EE8"/>
    <w:rsid w:val="00463EEC"/>
    <w:rsid w:val="00463FE3"/>
    <w:rsid w:val="0046407D"/>
    <w:rsid w:val="00464135"/>
    <w:rsid w:val="0046416C"/>
    <w:rsid w:val="0046437E"/>
    <w:rsid w:val="004643D7"/>
    <w:rsid w:val="0046472B"/>
    <w:rsid w:val="00464749"/>
    <w:rsid w:val="00464869"/>
    <w:rsid w:val="00464A62"/>
    <w:rsid w:val="00464CA0"/>
    <w:rsid w:val="00464E2B"/>
    <w:rsid w:val="00464EF9"/>
    <w:rsid w:val="004651BC"/>
    <w:rsid w:val="00465314"/>
    <w:rsid w:val="00465361"/>
    <w:rsid w:val="004654B3"/>
    <w:rsid w:val="0046560B"/>
    <w:rsid w:val="0046571C"/>
    <w:rsid w:val="004657A3"/>
    <w:rsid w:val="004657AB"/>
    <w:rsid w:val="0046584F"/>
    <w:rsid w:val="00465856"/>
    <w:rsid w:val="00465C90"/>
    <w:rsid w:val="00465CB8"/>
    <w:rsid w:val="00465DFF"/>
    <w:rsid w:val="00466017"/>
    <w:rsid w:val="0046633B"/>
    <w:rsid w:val="0046650D"/>
    <w:rsid w:val="004665CB"/>
    <w:rsid w:val="004667A4"/>
    <w:rsid w:val="004667CF"/>
    <w:rsid w:val="00466880"/>
    <w:rsid w:val="004668BC"/>
    <w:rsid w:val="00466A15"/>
    <w:rsid w:val="00466B2B"/>
    <w:rsid w:val="00466BFE"/>
    <w:rsid w:val="00466D23"/>
    <w:rsid w:val="00466E74"/>
    <w:rsid w:val="00466F3C"/>
    <w:rsid w:val="00467065"/>
    <w:rsid w:val="004670B5"/>
    <w:rsid w:val="00467102"/>
    <w:rsid w:val="00467179"/>
    <w:rsid w:val="00467294"/>
    <w:rsid w:val="0046736D"/>
    <w:rsid w:val="004675C4"/>
    <w:rsid w:val="00467626"/>
    <w:rsid w:val="004676D5"/>
    <w:rsid w:val="00467A58"/>
    <w:rsid w:val="00467CA2"/>
    <w:rsid w:val="00467F58"/>
    <w:rsid w:val="004702D8"/>
    <w:rsid w:val="0047033B"/>
    <w:rsid w:val="004703D3"/>
    <w:rsid w:val="004706FE"/>
    <w:rsid w:val="004708E1"/>
    <w:rsid w:val="00470A97"/>
    <w:rsid w:val="00470C15"/>
    <w:rsid w:val="00470D68"/>
    <w:rsid w:val="00470E09"/>
    <w:rsid w:val="00470ED9"/>
    <w:rsid w:val="00470FD8"/>
    <w:rsid w:val="0047150E"/>
    <w:rsid w:val="0047165B"/>
    <w:rsid w:val="0047198D"/>
    <w:rsid w:val="00471D91"/>
    <w:rsid w:val="00471EC6"/>
    <w:rsid w:val="00472301"/>
    <w:rsid w:val="00472483"/>
    <w:rsid w:val="004724A8"/>
    <w:rsid w:val="00472775"/>
    <w:rsid w:val="00472816"/>
    <w:rsid w:val="00472B27"/>
    <w:rsid w:val="00472C69"/>
    <w:rsid w:val="00472F25"/>
    <w:rsid w:val="00472FFF"/>
    <w:rsid w:val="004731C2"/>
    <w:rsid w:val="004731E4"/>
    <w:rsid w:val="004735C5"/>
    <w:rsid w:val="0047360D"/>
    <w:rsid w:val="00473624"/>
    <w:rsid w:val="004739C2"/>
    <w:rsid w:val="00473B20"/>
    <w:rsid w:val="00473BAC"/>
    <w:rsid w:val="00473CD8"/>
    <w:rsid w:val="00473D17"/>
    <w:rsid w:val="00473D50"/>
    <w:rsid w:val="00473ED8"/>
    <w:rsid w:val="00473F12"/>
    <w:rsid w:val="00473F5B"/>
    <w:rsid w:val="0047422A"/>
    <w:rsid w:val="00474301"/>
    <w:rsid w:val="004743A5"/>
    <w:rsid w:val="004749FF"/>
    <w:rsid w:val="00474AFC"/>
    <w:rsid w:val="00474B29"/>
    <w:rsid w:val="00475030"/>
    <w:rsid w:val="0047518A"/>
    <w:rsid w:val="00475240"/>
    <w:rsid w:val="0047545A"/>
    <w:rsid w:val="0047556C"/>
    <w:rsid w:val="004755A4"/>
    <w:rsid w:val="004756CD"/>
    <w:rsid w:val="004757B9"/>
    <w:rsid w:val="00475B43"/>
    <w:rsid w:val="00475D78"/>
    <w:rsid w:val="00475ED0"/>
    <w:rsid w:val="00475EDD"/>
    <w:rsid w:val="00476024"/>
    <w:rsid w:val="0047604E"/>
    <w:rsid w:val="00476108"/>
    <w:rsid w:val="00476357"/>
    <w:rsid w:val="00476393"/>
    <w:rsid w:val="0047680A"/>
    <w:rsid w:val="00476A13"/>
    <w:rsid w:val="00476BD1"/>
    <w:rsid w:val="00477216"/>
    <w:rsid w:val="00477425"/>
    <w:rsid w:val="00477460"/>
    <w:rsid w:val="004777D6"/>
    <w:rsid w:val="0047793E"/>
    <w:rsid w:val="00477A91"/>
    <w:rsid w:val="00477BA9"/>
    <w:rsid w:val="00477CCC"/>
    <w:rsid w:val="00477CF3"/>
    <w:rsid w:val="00477E64"/>
    <w:rsid w:val="00477E72"/>
    <w:rsid w:val="00477FDD"/>
    <w:rsid w:val="00480071"/>
    <w:rsid w:val="00480187"/>
    <w:rsid w:val="004802A1"/>
    <w:rsid w:val="004804E5"/>
    <w:rsid w:val="00480714"/>
    <w:rsid w:val="00480811"/>
    <w:rsid w:val="00480A2D"/>
    <w:rsid w:val="00480A58"/>
    <w:rsid w:val="00480E64"/>
    <w:rsid w:val="00480F1D"/>
    <w:rsid w:val="00481155"/>
    <w:rsid w:val="00481371"/>
    <w:rsid w:val="00481536"/>
    <w:rsid w:val="0048154F"/>
    <w:rsid w:val="00481586"/>
    <w:rsid w:val="00481641"/>
    <w:rsid w:val="00481A82"/>
    <w:rsid w:val="00481AF5"/>
    <w:rsid w:val="00482059"/>
    <w:rsid w:val="004821D2"/>
    <w:rsid w:val="004823E1"/>
    <w:rsid w:val="004824A9"/>
    <w:rsid w:val="00482625"/>
    <w:rsid w:val="004826B4"/>
    <w:rsid w:val="004827F2"/>
    <w:rsid w:val="00482989"/>
    <w:rsid w:val="00482B78"/>
    <w:rsid w:val="00482CCF"/>
    <w:rsid w:val="00483041"/>
    <w:rsid w:val="00483258"/>
    <w:rsid w:val="00483451"/>
    <w:rsid w:val="004834E5"/>
    <w:rsid w:val="00483997"/>
    <w:rsid w:val="00483D85"/>
    <w:rsid w:val="004840E4"/>
    <w:rsid w:val="004842C1"/>
    <w:rsid w:val="004842F8"/>
    <w:rsid w:val="0048448A"/>
    <w:rsid w:val="004846F5"/>
    <w:rsid w:val="00484842"/>
    <w:rsid w:val="00484867"/>
    <w:rsid w:val="00484898"/>
    <w:rsid w:val="004848FB"/>
    <w:rsid w:val="00484931"/>
    <w:rsid w:val="004849BF"/>
    <w:rsid w:val="004849C1"/>
    <w:rsid w:val="00484B06"/>
    <w:rsid w:val="00484B42"/>
    <w:rsid w:val="00484C7A"/>
    <w:rsid w:val="00484D3F"/>
    <w:rsid w:val="00484E9D"/>
    <w:rsid w:val="004851D9"/>
    <w:rsid w:val="00485200"/>
    <w:rsid w:val="0048525D"/>
    <w:rsid w:val="004852F7"/>
    <w:rsid w:val="00485325"/>
    <w:rsid w:val="004854D5"/>
    <w:rsid w:val="00485538"/>
    <w:rsid w:val="0048560A"/>
    <w:rsid w:val="00485651"/>
    <w:rsid w:val="004859D0"/>
    <w:rsid w:val="00485CD9"/>
    <w:rsid w:val="00485DD4"/>
    <w:rsid w:val="00485EF9"/>
    <w:rsid w:val="004860A7"/>
    <w:rsid w:val="0048631C"/>
    <w:rsid w:val="0048641D"/>
    <w:rsid w:val="00486626"/>
    <w:rsid w:val="004867FD"/>
    <w:rsid w:val="00486979"/>
    <w:rsid w:val="00486AD9"/>
    <w:rsid w:val="00486DF4"/>
    <w:rsid w:val="00487098"/>
    <w:rsid w:val="004872BD"/>
    <w:rsid w:val="0048744E"/>
    <w:rsid w:val="00487626"/>
    <w:rsid w:val="004878A2"/>
    <w:rsid w:val="0048798B"/>
    <w:rsid w:val="00487C04"/>
    <w:rsid w:val="0049000B"/>
    <w:rsid w:val="0049034B"/>
    <w:rsid w:val="004905E8"/>
    <w:rsid w:val="0049064E"/>
    <w:rsid w:val="0049070D"/>
    <w:rsid w:val="004907F0"/>
    <w:rsid w:val="00490819"/>
    <w:rsid w:val="00490C2D"/>
    <w:rsid w:val="00490CEA"/>
    <w:rsid w:val="00490F32"/>
    <w:rsid w:val="00490F36"/>
    <w:rsid w:val="00490FBB"/>
    <w:rsid w:val="00491021"/>
    <w:rsid w:val="00491102"/>
    <w:rsid w:val="004916FE"/>
    <w:rsid w:val="00491861"/>
    <w:rsid w:val="00491892"/>
    <w:rsid w:val="004919B7"/>
    <w:rsid w:val="00491C3B"/>
    <w:rsid w:val="00491C6B"/>
    <w:rsid w:val="00491C96"/>
    <w:rsid w:val="00491D67"/>
    <w:rsid w:val="00491EC7"/>
    <w:rsid w:val="00492021"/>
    <w:rsid w:val="004920E2"/>
    <w:rsid w:val="004920E9"/>
    <w:rsid w:val="00492205"/>
    <w:rsid w:val="00492576"/>
    <w:rsid w:val="00492A14"/>
    <w:rsid w:val="00492C02"/>
    <w:rsid w:val="00492DB8"/>
    <w:rsid w:val="00492DC5"/>
    <w:rsid w:val="00493002"/>
    <w:rsid w:val="00493093"/>
    <w:rsid w:val="0049363E"/>
    <w:rsid w:val="00493C99"/>
    <w:rsid w:val="00493EB5"/>
    <w:rsid w:val="00493F24"/>
    <w:rsid w:val="0049402A"/>
    <w:rsid w:val="00494094"/>
    <w:rsid w:val="004940FF"/>
    <w:rsid w:val="004942CE"/>
    <w:rsid w:val="004943AB"/>
    <w:rsid w:val="0049442D"/>
    <w:rsid w:val="00494706"/>
    <w:rsid w:val="0049470A"/>
    <w:rsid w:val="0049478A"/>
    <w:rsid w:val="004947F6"/>
    <w:rsid w:val="00494A00"/>
    <w:rsid w:val="00494A6C"/>
    <w:rsid w:val="00494BD6"/>
    <w:rsid w:val="00494E70"/>
    <w:rsid w:val="0049518A"/>
    <w:rsid w:val="00495231"/>
    <w:rsid w:val="004953CB"/>
    <w:rsid w:val="0049553B"/>
    <w:rsid w:val="00495813"/>
    <w:rsid w:val="004959CE"/>
    <w:rsid w:val="00495A22"/>
    <w:rsid w:val="00495B43"/>
    <w:rsid w:val="00495CD4"/>
    <w:rsid w:val="004960CC"/>
    <w:rsid w:val="00496564"/>
    <w:rsid w:val="0049695B"/>
    <w:rsid w:val="00496A8F"/>
    <w:rsid w:val="00496AAF"/>
    <w:rsid w:val="00496C32"/>
    <w:rsid w:val="00496CBC"/>
    <w:rsid w:val="00496EDA"/>
    <w:rsid w:val="00496F78"/>
    <w:rsid w:val="00496FD8"/>
    <w:rsid w:val="004970B8"/>
    <w:rsid w:val="0049742A"/>
    <w:rsid w:val="00497593"/>
    <w:rsid w:val="004977DD"/>
    <w:rsid w:val="00497944"/>
    <w:rsid w:val="00497A11"/>
    <w:rsid w:val="00497C27"/>
    <w:rsid w:val="00497EA7"/>
    <w:rsid w:val="00497F90"/>
    <w:rsid w:val="004A0139"/>
    <w:rsid w:val="004A01EA"/>
    <w:rsid w:val="004A04A2"/>
    <w:rsid w:val="004A066D"/>
    <w:rsid w:val="004A06E0"/>
    <w:rsid w:val="004A084B"/>
    <w:rsid w:val="004A0B46"/>
    <w:rsid w:val="004A0C90"/>
    <w:rsid w:val="004A0CD9"/>
    <w:rsid w:val="004A0CEF"/>
    <w:rsid w:val="004A0F05"/>
    <w:rsid w:val="004A117E"/>
    <w:rsid w:val="004A124E"/>
    <w:rsid w:val="004A1250"/>
    <w:rsid w:val="004A1253"/>
    <w:rsid w:val="004A1294"/>
    <w:rsid w:val="004A13F0"/>
    <w:rsid w:val="004A14A2"/>
    <w:rsid w:val="004A14FE"/>
    <w:rsid w:val="004A159E"/>
    <w:rsid w:val="004A174C"/>
    <w:rsid w:val="004A189D"/>
    <w:rsid w:val="004A1B4D"/>
    <w:rsid w:val="004A1DAF"/>
    <w:rsid w:val="004A1E64"/>
    <w:rsid w:val="004A1EF1"/>
    <w:rsid w:val="004A1F79"/>
    <w:rsid w:val="004A20C1"/>
    <w:rsid w:val="004A20F2"/>
    <w:rsid w:val="004A22EE"/>
    <w:rsid w:val="004A25FE"/>
    <w:rsid w:val="004A26F0"/>
    <w:rsid w:val="004A2718"/>
    <w:rsid w:val="004A29DC"/>
    <w:rsid w:val="004A2A12"/>
    <w:rsid w:val="004A2D55"/>
    <w:rsid w:val="004A2D6C"/>
    <w:rsid w:val="004A2DED"/>
    <w:rsid w:val="004A30B9"/>
    <w:rsid w:val="004A30EC"/>
    <w:rsid w:val="004A3421"/>
    <w:rsid w:val="004A3456"/>
    <w:rsid w:val="004A3706"/>
    <w:rsid w:val="004A385B"/>
    <w:rsid w:val="004A3873"/>
    <w:rsid w:val="004A3A7F"/>
    <w:rsid w:val="004A3AB0"/>
    <w:rsid w:val="004A3E17"/>
    <w:rsid w:val="004A432E"/>
    <w:rsid w:val="004A43B7"/>
    <w:rsid w:val="004A4503"/>
    <w:rsid w:val="004A4509"/>
    <w:rsid w:val="004A4A2C"/>
    <w:rsid w:val="004A4D8A"/>
    <w:rsid w:val="004A4E33"/>
    <w:rsid w:val="004A5086"/>
    <w:rsid w:val="004A50B2"/>
    <w:rsid w:val="004A5198"/>
    <w:rsid w:val="004A52DE"/>
    <w:rsid w:val="004A55C4"/>
    <w:rsid w:val="004A568A"/>
    <w:rsid w:val="004A56AB"/>
    <w:rsid w:val="004A56DF"/>
    <w:rsid w:val="004A5713"/>
    <w:rsid w:val="004A5968"/>
    <w:rsid w:val="004A5A70"/>
    <w:rsid w:val="004A5F5E"/>
    <w:rsid w:val="004A6212"/>
    <w:rsid w:val="004A6490"/>
    <w:rsid w:val="004A6581"/>
    <w:rsid w:val="004A6623"/>
    <w:rsid w:val="004A66AE"/>
    <w:rsid w:val="004A675F"/>
    <w:rsid w:val="004A6779"/>
    <w:rsid w:val="004A679B"/>
    <w:rsid w:val="004A69F1"/>
    <w:rsid w:val="004A6AAC"/>
    <w:rsid w:val="004A6D11"/>
    <w:rsid w:val="004A6D84"/>
    <w:rsid w:val="004A6E39"/>
    <w:rsid w:val="004A6EB4"/>
    <w:rsid w:val="004A7245"/>
    <w:rsid w:val="004A73D4"/>
    <w:rsid w:val="004A74C1"/>
    <w:rsid w:val="004A74C4"/>
    <w:rsid w:val="004A7664"/>
    <w:rsid w:val="004A7859"/>
    <w:rsid w:val="004A79B0"/>
    <w:rsid w:val="004A7A5E"/>
    <w:rsid w:val="004A7B74"/>
    <w:rsid w:val="004A7F2E"/>
    <w:rsid w:val="004B000B"/>
    <w:rsid w:val="004B0012"/>
    <w:rsid w:val="004B031B"/>
    <w:rsid w:val="004B03FA"/>
    <w:rsid w:val="004B04BB"/>
    <w:rsid w:val="004B05F6"/>
    <w:rsid w:val="004B05F9"/>
    <w:rsid w:val="004B05FA"/>
    <w:rsid w:val="004B06EA"/>
    <w:rsid w:val="004B0899"/>
    <w:rsid w:val="004B0A47"/>
    <w:rsid w:val="004B0B23"/>
    <w:rsid w:val="004B0C6E"/>
    <w:rsid w:val="004B0D7F"/>
    <w:rsid w:val="004B0F36"/>
    <w:rsid w:val="004B1244"/>
    <w:rsid w:val="004B1313"/>
    <w:rsid w:val="004B137A"/>
    <w:rsid w:val="004B156D"/>
    <w:rsid w:val="004B15B2"/>
    <w:rsid w:val="004B1707"/>
    <w:rsid w:val="004B1769"/>
    <w:rsid w:val="004B1874"/>
    <w:rsid w:val="004B19B0"/>
    <w:rsid w:val="004B19C5"/>
    <w:rsid w:val="004B19E5"/>
    <w:rsid w:val="004B1B4F"/>
    <w:rsid w:val="004B1E83"/>
    <w:rsid w:val="004B1EB4"/>
    <w:rsid w:val="004B1F22"/>
    <w:rsid w:val="004B1FAE"/>
    <w:rsid w:val="004B2045"/>
    <w:rsid w:val="004B2ABF"/>
    <w:rsid w:val="004B2B43"/>
    <w:rsid w:val="004B2C72"/>
    <w:rsid w:val="004B2CB2"/>
    <w:rsid w:val="004B2CFF"/>
    <w:rsid w:val="004B2EE0"/>
    <w:rsid w:val="004B2F4B"/>
    <w:rsid w:val="004B2F82"/>
    <w:rsid w:val="004B30B7"/>
    <w:rsid w:val="004B3172"/>
    <w:rsid w:val="004B3214"/>
    <w:rsid w:val="004B3287"/>
    <w:rsid w:val="004B32E4"/>
    <w:rsid w:val="004B3496"/>
    <w:rsid w:val="004B371D"/>
    <w:rsid w:val="004B3856"/>
    <w:rsid w:val="004B385C"/>
    <w:rsid w:val="004B3923"/>
    <w:rsid w:val="004B3937"/>
    <w:rsid w:val="004B3944"/>
    <w:rsid w:val="004B3971"/>
    <w:rsid w:val="004B3B3C"/>
    <w:rsid w:val="004B3BB9"/>
    <w:rsid w:val="004B3BC1"/>
    <w:rsid w:val="004B3C41"/>
    <w:rsid w:val="004B3CD5"/>
    <w:rsid w:val="004B3FD3"/>
    <w:rsid w:val="004B410E"/>
    <w:rsid w:val="004B422E"/>
    <w:rsid w:val="004B428B"/>
    <w:rsid w:val="004B43C7"/>
    <w:rsid w:val="004B43E0"/>
    <w:rsid w:val="004B4588"/>
    <w:rsid w:val="004B466C"/>
    <w:rsid w:val="004B4679"/>
    <w:rsid w:val="004B4703"/>
    <w:rsid w:val="004B48A0"/>
    <w:rsid w:val="004B48A4"/>
    <w:rsid w:val="004B48E2"/>
    <w:rsid w:val="004B4A17"/>
    <w:rsid w:val="004B4A48"/>
    <w:rsid w:val="004B4BAC"/>
    <w:rsid w:val="004B4E97"/>
    <w:rsid w:val="004B514E"/>
    <w:rsid w:val="004B5227"/>
    <w:rsid w:val="004B5238"/>
    <w:rsid w:val="004B52C6"/>
    <w:rsid w:val="004B52F7"/>
    <w:rsid w:val="004B537C"/>
    <w:rsid w:val="004B54F2"/>
    <w:rsid w:val="004B5692"/>
    <w:rsid w:val="004B56CC"/>
    <w:rsid w:val="004B57B4"/>
    <w:rsid w:val="004B58CB"/>
    <w:rsid w:val="004B5A9A"/>
    <w:rsid w:val="004B5D49"/>
    <w:rsid w:val="004B5D50"/>
    <w:rsid w:val="004B5D5E"/>
    <w:rsid w:val="004B5E13"/>
    <w:rsid w:val="004B5EB1"/>
    <w:rsid w:val="004B6165"/>
    <w:rsid w:val="004B64DD"/>
    <w:rsid w:val="004B66FA"/>
    <w:rsid w:val="004B687F"/>
    <w:rsid w:val="004B68D3"/>
    <w:rsid w:val="004B691C"/>
    <w:rsid w:val="004B6B5F"/>
    <w:rsid w:val="004B6BF9"/>
    <w:rsid w:val="004B6C13"/>
    <w:rsid w:val="004B6DBF"/>
    <w:rsid w:val="004B6DE4"/>
    <w:rsid w:val="004B6F41"/>
    <w:rsid w:val="004B6F80"/>
    <w:rsid w:val="004B7111"/>
    <w:rsid w:val="004B725A"/>
    <w:rsid w:val="004B7299"/>
    <w:rsid w:val="004B7368"/>
    <w:rsid w:val="004B7460"/>
    <w:rsid w:val="004B748A"/>
    <w:rsid w:val="004B758C"/>
    <w:rsid w:val="004B78AF"/>
    <w:rsid w:val="004B79FF"/>
    <w:rsid w:val="004B7AC5"/>
    <w:rsid w:val="004B7C66"/>
    <w:rsid w:val="004B7FB7"/>
    <w:rsid w:val="004B7FF7"/>
    <w:rsid w:val="004C00A0"/>
    <w:rsid w:val="004C0219"/>
    <w:rsid w:val="004C0329"/>
    <w:rsid w:val="004C042A"/>
    <w:rsid w:val="004C0484"/>
    <w:rsid w:val="004C04FC"/>
    <w:rsid w:val="004C0511"/>
    <w:rsid w:val="004C0752"/>
    <w:rsid w:val="004C07D7"/>
    <w:rsid w:val="004C0973"/>
    <w:rsid w:val="004C0A60"/>
    <w:rsid w:val="004C0E2E"/>
    <w:rsid w:val="004C0F73"/>
    <w:rsid w:val="004C1329"/>
    <w:rsid w:val="004C1564"/>
    <w:rsid w:val="004C15E4"/>
    <w:rsid w:val="004C164C"/>
    <w:rsid w:val="004C177F"/>
    <w:rsid w:val="004C19A7"/>
    <w:rsid w:val="004C19CD"/>
    <w:rsid w:val="004C19FE"/>
    <w:rsid w:val="004C1AB5"/>
    <w:rsid w:val="004C1B76"/>
    <w:rsid w:val="004C1B84"/>
    <w:rsid w:val="004C1C0D"/>
    <w:rsid w:val="004C202A"/>
    <w:rsid w:val="004C2147"/>
    <w:rsid w:val="004C2552"/>
    <w:rsid w:val="004C28DE"/>
    <w:rsid w:val="004C2A2F"/>
    <w:rsid w:val="004C2DEF"/>
    <w:rsid w:val="004C2E9E"/>
    <w:rsid w:val="004C367E"/>
    <w:rsid w:val="004C36AE"/>
    <w:rsid w:val="004C37C0"/>
    <w:rsid w:val="004C39CE"/>
    <w:rsid w:val="004C3BD3"/>
    <w:rsid w:val="004C3C2F"/>
    <w:rsid w:val="004C3C43"/>
    <w:rsid w:val="004C3D36"/>
    <w:rsid w:val="004C3D4D"/>
    <w:rsid w:val="004C3EB8"/>
    <w:rsid w:val="004C40C8"/>
    <w:rsid w:val="004C4579"/>
    <w:rsid w:val="004C470C"/>
    <w:rsid w:val="004C479C"/>
    <w:rsid w:val="004C4BB0"/>
    <w:rsid w:val="004C4BF3"/>
    <w:rsid w:val="004C4F4C"/>
    <w:rsid w:val="004C4FBA"/>
    <w:rsid w:val="004C50E3"/>
    <w:rsid w:val="004C5104"/>
    <w:rsid w:val="004C531F"/>
    <w:rsid w:val="004C5776"/>
    <w:rsid w:val="004C5C82"/>
    <w:rsid w:val="004C5C90"/>
    <w:rsid w:val="004C5E89"/>
    <w:rsid w:val="004C5F11"/>
    <w:rsid w:val="004C5F6D"/>
    <w:rsid w:val="004C5F75"/>
    <w:rsid w:val="004C607C"/>
    <w:rsid w:val="004C6188"/>
    <w:rsid w:val="004C6190"/>
    <w:rsid w:val="004C61CB"/>
    <w:rsid w:val="004C61F5"/>
    <w:rsid w:val="004C62BA"/>
    <w:rsid w:val="004C6360"/>
    <w:rsid w:val="004C66DD"/>
    <w:rsid w:val="004C6830"/>
    <w:rsid w:val="004C68E6"/>
    <w:rsid w:val="004C6B15"/>
    <w:rsid w:val="004C6C13"/>
    <w:rsid w:val="004C6C53"/>
    <w:rsid w:val="004C6D35"/>
    <w:rsid w:val="004C6DCA"/>
    <w:rsid w:val="004C70FA"/>
    <w:rsid w:val="004C7161"/>
    <w:rsid w:val="004C718B"/>
    <w:rsid w:val="004C732A"/>
    <w:rsid w:val="004C7371"/>
    <w:rsid w:val="004C7412"/>
    <w:rsid w:val="004C747F"/>
    <w:rsid w:val="004C7539"/>
    <w:rsid w:val="004C766E"/>
    <w:rsid w:val="004C7756"/>
    <w:rsid w:val="004C7BB6"/>
    <w:rsid w:val="004C7C5B"/>
    <w:rsid w:val="004C7DFE"/>
    <w:rsid w:val="004C7E4A"/>
    <w:rsid w:val="004C7EEB"/>
    <w:rsid w:val="004C7EF6"/>
    <w:rsid w:val="004C7F33"/>
    <w:rsid w:val="004D01AF"/>
    <w:rsid w:val="004D0336"/>
    <w:rsid w:val="004D0372"/>
    <w:rsid w:val="004D0443"/>
    <w:rsid w:val="004D05B9"/>
    <w:rsid w:val="004D073C"/>
    <w:rsid w:val="004D0B0A"/>
    <w:rsid w:val="004D0B30"/>
    <w:rsid w:val="004D0B91"/>
    <w:rsid w:val="004D0C1D"/>
    <w:rsid w:val="004D0CBD"/>
    <w:rsid w:val="004D10ED"/>
    <w:rsid w:val="004D11E9"/>
    <w:rsid w:val="004D12BC"/>
    <w:rsid w:val="004D1784"/>
    <w:rsid w:val="004D1788"/>
    <w:rsid w:val="004D197C"/>
    <w:rsid w:val="004D1AC4"/>
    <w:rsid w:val="004D1E3B"/>
    <w:rsid w:val="004D2256"/>
    <w:rsid w:val="004D2364"/>
    <w:rsid w:val="004D2526"/>
    <w:rsid w:val="004D25DC"/>
    <w:rsid w:val="004D269B"/>
    <w:rsid w:val="004D28E6"/>
    <w:rsid w:val="004D292F"/>
    <w:rsid w:val="004D2F18"/>
    <w:rsid w:val="004D2F29"/>
    <w:rsid w:val="004D2FDE"/>
    <w:rsid w:val="004D304B"/>
    <w:rsid w:val="004D30E8"/>
    <w:rsid w:val="004D3202"/>
    <w:rsid w:val="004D33D4"/>
    <w:rsid w:val="004D33DE"/>
    <w:rsid w:val="004D3629"/>
    <w:rsid w:val="004D371E"/>
    <w:rsid w:val="004D3813"/>
    <w:rsid w:val="004D3825"/>
    <w:rsid w:val="004D3888"/>
    <w:rsid w:val="004D38FB"/>
    <w:rsid w:val="004D3916"/>
    <w:rsid w:val="004D3997"/>
    <w:rsid w:val="004D3A6F"/>
    <w:rsid w:val="004D3E9B"/>
    <w:rsid w:val="004D409F"/>
    <w:rsid w:val="004D4256"/>
    <w:rsid w:val="004D4322"/>
    <w:rsid w:val="004D438C"/>
    <w:rsid w:val="004D4726"/>
    <w:rsid w:val="004D473B"/>
    <w:rsid w:val="004D476B"/>
    <w:rsid w:val="004D4891"/>
    <w:rsid w:val="004D4A54"/>
    <w:rsid w:val="004D4C3D"/>
    <w:rsid w:val="004D4FD1"/>
    <w:rsid w:val="004D5023"/>
    <w:rsid w:val="004D5027"/>
    <w:rsid w:val="004D50C9"/>
    <w:rsid w:val="004D5292"/>
    <w:rsid w:val="004D544A"/>
    <w:rsid w:val="004D5451"/>
    <w:rsid w:val="004D55C8"/>
    <w:rsid w:val="004D5696"/>
    <w:rsid w:val="004D58BE"/>
    <w:rsid w:val="004D593A"/>
    <w:rsid w:val="004D5AD4"/>
    <w:rsid w:val="004D5CBB"/>
    <w:rsid w:val="004D5E10"/>
    <w:rsid w:val="004D625A"/>
    <w:rsid w:val="004D646A"/>
    <w:rsid w:val="004D6623"/>
    <w:rsid w:val="004D66DA"/>
    <w:rsid w:val="004D67B7"/>
    <w:rsid w:val="004D67BE"/>
    <w:rsid w:val="004D6A61"/>
    <w:rsid w:val="004D6B89"/>
    <w:rsid w:val="004D6EC6"/>
    <w:rsid w:val="004D706D"/>
    <w:rsid w:val="004D70A2"/>
    <w:rsid w:val="004D7150"/>
    <w:rsid w:val="004D7163"/>
    <w:rsid w:val="004D7194"/>
    <w:rsid w:val="004D724C"/>
    <w:rsid w:val="004D7263"/>
    <w:rsid w:val="004D73EE"/>
    <w:rsid w:val="004D753B"/>
    <w:rsid w:val="004D7555"/>
    <w:rsid w:val="004D75ED"/>
    <w:rsid w:val="004D769F"/>
    <w:rsid w:val="004D76E8"/>
    <w:rsid w:val="004D786C"/>
    <w:rsid w:val="004D7C54"/>
    <w:rsid w:val="004E0617"/>
    <w:rsid w:val="004E099B"/>
    <w:rsid w:val="004E09A0"/>
    <w:rsid w:val="004E0BC1"/>
    <w:rsid w:val="004E0DF0"/>
    <w:rsid w:val="004E0E05"/>
    <w:rsid w:val="004E1241"/>
    <w:rsid w:val="004E1534"/>
    <w:rsid w:val="004E163C"/>
    <w:rsid w:val="004E16E9"/>
    <w:rsid w:val="004E18BD"/>
    <w:rsid w:val="004E1944"/>
    <w:rsid w:val="004E19A3"/>
    <w:rsid w:val="004E1A49"/>
    <w:rsid w:val="004E1B41"/>
    <w:rsid w:val="004E255F"/>
    <w:rsid w:val="004E26AE"/>
    <w:rsid w:val="004E2702"/>
    <w:rsid w:val="004E2E83"/>
    <w:rsid w:val="004E2F13"/>
    <w:rsid w:val="004E2F3D"/>
    <w:rsid w:val="004E316B"/>
    <w:rsid w:val="004E3173"/>
    <w:rsid w:val="004E334E"/>
    <w:rsid w:val="004E34C2"/>
    <w:rsid w:val="004E384E"/>
    <w:rsid w:val="004E3877"/>
    <w:rsid w:val="004E3A40"/>
    <w:rsid w:val="004E3AB0"/>
    <w:rsid w:val="004E3C32"/>
    <w:rsid w:val="004E3CC8"/>
    <w:rsid w:val="004E3EC2"/>
    <w:rsid w:val="004E3F9E"/>
    <w:rsid w:val="004E4058"/>
    <w:rsid w:val="004E41F8"/>
    <w:rsid w:val="004E4215"/>
    <w:rsid w:val="004E430B"/>
    <w:rsid w:val="004E4536"/>
    <w:rsid w:val="004E455B"/>
    <w:rsid w:val="004E45AC"/>
    <w:rsid w:val="004E46E9"/>
    <w:rsid w:val="004E4782"/>
    <w:rsid w:val="004E48EF"/>
    <w:rsid w:val="004E4B56"/>
    <w:rsid w:val="004E4E1D"/>
    <w:rsid w:val="004E4E4E"/>
    <w:rsid w:val="004E4ECF"/>
    <w:rsid w:val="004E4F7A"/>
    <w:rsid w:val="004E4F92"/>
    <w:rsid w:val="004E4FAD"/>
    <w:rsid w:val="004E4FAF"/>
    <w:rsid w:val="004E5033"/>
    <w:rsid w:val="004E5072"/>
    <w:rsid w:val="004E5082"/>
    <w:rsid w:val="004E51BA"/>
    <w:rsid w:val="004E53B9"/>
    <w:rsid w:val="004E5D19"/>
    <w:rsid w:val="004E5E51"/>
    <w:rsid w:val="004E5F4C"/>
    <w:rsid w:val="004E5F8D"/>
    <w:rsid w:val="004E60BE"/>
    <w:rsid w:val="004E65C4"/>
    <w:rsid w:val="004E66B3"/>
    <w:rsid w:val="004E689D"/>
    <w:rsid w:val="004E68C3"/>
    <w:rsid w:val="004E6A0C"/>
    <w:rsid w:val="004E6B35"/>
    <w:rsid w:val="004E6E66"/>
    <w:rsid w:val="004E714E"/>
    <w:rsid w:val="004E7219"/>
    <w:rsid w:val="004E742E"/>
    <w:rsid w:val="004E747B"/>
    <w:rsid w:val="004E76F3"/>
    <w:rsid w:val="004E77EA"/>
    <w:rsid w:val="004E78B7"/>
    <w:rsid w:val="004E79DD"/>
    <w:rsid w:val="004E79FD"/>
    <w:rsid w:val="004F0166"/>
    <w:rsid w:val="004F037A"/>
    <w:rsid w:val="004F069D"/>
    <w:rsid w:val="004F0787"/>
    <w:rsid w:val="004F08A7"/>
    <w:rsid w:val="004F0B0C"/>
    <w:rsid w:val="004F0B56"/>
    <w:rsid w:val="004F0B66"/>
    <w:rsid w:val="004F0C99"/>
    <w:rsid w:val="004F0CC0"/>
    <w:rsid w:val="004F0D10"/>
    <w:rsid w:val="004F0E49"/>
    <w:rsid w:val="004F0FA6"/>
    <w:rsid w:val="004F0FF4"/>
    <w:rsid w:val="004F10A5"/>
    <w:rsid w:val="004F12FD"/>
    <w:rsid w:val="004F139F"/>
    <w:rsid w:val="004F1426"/>
    <w:rsid w:val="004F15EB"/>
    <w:rsid w:val="004F16A8"/>
    <w:rsid w:val="004F18F9"/>
    <w:rsid w:val="004F1C77"/>
    <w:rsid w:val="004F1E82"/>
    <w:rsid w:val="004F1F98"/>
    <w:rsid w:val="004F22F9"/>
    <w:rsid w:val="004F23FB"/>
    <w:rsid w:val="004F2644"/>
    <w:rsid w:val="004F2876"/>
    <w:rsid w:val="004F2906"/>
    <w:rsid w:val="004F2918"/>
    <w:rsid w:val="004F2A41"/>
    <w:rsid w:val="004F3258"/>
    <w:rsid w:val="004F3604"/>
    <w:rsid w:val="004F3945"/>
    <w:rsid w:val="004F3B94"/>
    <w:rsid w:val="004F3D8F"/>
    <w:rsid w:val="004F4279"/>
    <w:rsid w:val="004F445B"/>
    <w:rsid w:val="004F4AC9"/>
    <w:rsid w:val="004F4D95"/>
    <w:rsid w:val="004F4DA5"/>
    <w:rsid w:val="004F4E0D"/>
    <w:rsid w:val="004F51A6"/>
    <w:rsid w:val="004F5238"/>
    <w:rsid w:val="004F53AA"/>
    <w:rsid w:val="004F54D3"/>
    <w:rsid w:val="004F556C"/>
    <w:rsid w:val="004F5689"/>
    <w:rsid w:val="004F568E"/>
    <w:rsid w:val="004F5816"/>
    <w:rsid w:val="004F5890"/>
    <w:rsid w:val="004F58BC"/>
    <w:rsid w:val="004F5B29"/>
    <w:rsid w:val="004F5BD3"/>
    <w:rsid w:val="004F5C54"/>
    <w:rsid w:val="004F5D3E"/>
    <w:rsid w:val="004F5D78"/>
    <w:rsid w:val="004F6338"/>
    <w:rsid w:val="004F6494"/>
    <w:rsid w:val="004F6567"/>
    <w:rsid w:val="004F6600"/>
    <w:rsid w:val="004F6840"/>
    <w:rsid w:val="004F69CE"/>
    <w:rsid w:val="004F6A99"/>
    <w:rsid w:val="004F6AD0"/>
    <w:rsid w:val="004F6D16"/>
    <w:rsid w:val="004F6E54"/>
    <w:rsid w:val="004F6ECE"/>
    <w:rsid w:val="004F6F7B"/>
    <w:rsid w:val="004F709E"/>
    <w:rsid w:val="004F7288"/>
    <w:rsid w:val="004F7513"/>
    <w:rsid w:val="004F7693"/>
    <w:rsid w:val="004F7955"/>
    <w:rsid w:val="004F7989"/>
    <w:rsid w:val="004F7A1F"/>
    <w:rsid w:val="004F7B9F"/>
    <w:rsid w:val="004F7D40"/>
    <w:rsid w:val="004F7E0C"/>
    <w:rsid w:val="004F7E50"/>
    <w:rsid w:val="004F7E6C"/>
    <w:rsid w:val="004F7EB7"/>
    <w:rsid w:val="005001EE"/>
    <w:rsid w:val="00500440"/>
    <w:rsid w:val="00500445"/>
    <w:rsid w:val="00500493"/>
    <w:rsid w:val="00500571"/>
    <w:rsid w:val="005006C0"/>
    <w:rsid w:val="005006E0"/>
    <w:rsid w:val="005009BE"/>
    <w:rsid w:val="00500C29"/>
    <w:rsid w:val="00500D1F"/>
    <w:rsid w:val="00500E64"/>
    <w:rsid w:val="0050105B"/>
    <w:rsid w:val="005010B9"/>
    <w:rsid w:val="005010D2"/>
    <w:rsid w:val="005010E5"/>
    <w:rsid w:val="00501716"/>
    <w:rsid w:val="0050187F"/>
    <w:rsid w:val="005018C3"/>
    <w:rsid w:val="00501A4C"/>
    <w:rsid w:val="00501ED3"/>
    <w:rsid w:val="00502024"/>
    <w:rsid w:val="00502320"/>
    <w:rsid w:val="0050249F"/>
    <w:rsid w:val="005024D3"/>
    <w:rsid w:val="00502542"/>
    <w:rsid w:val="005025CE"/>
    <w:rsid w:val="00502652"/>
    <w:rsid w:val="00502C3D"/>
    <w:rsid w:val="00502F3C"/>
    <w:rsid w:val="005032D8"/>
    <w:rsid w:val="005034BA"/>
    <w:rsid w:val="00503555"/>
    <w:rsid w:val="00503711"/>
    <w:rsid w:val="005037F0"/>
    <w:rsid w:val="00503C0C"/>
    <w:rsid w:val="00503CFE"/>
    <w:rsid w:val="00503DA0"/>
    <w:rsid w:val="00503FAF"/>
    <w:rsid w:val="005040C8"/>
    <w:rsid w:val="0050432B"/>
    <w:rsid w:val="005043A9"/>
    <w:rsid w:val="0050449A"/>
    <w:rsid w:val="005045E3"/>
    <w:rsid w:val="005046B1"/>
    <w:rsid w:val="00504815"/>
    <w:rsid w:val="0050483C"/>
    <w:rsid w:val="0050499B"/>
    <w:rsid w:val="00504B1F"/>
    <w:rsid w:val="00504C5B"/>
    <w:rsid w:val="00504E29"/>
    <w:rsid w:val="00504FDF"/>
    <w:rsid w:val="00505199"/>
    <w:rsid w:val="00505361"/>
    <w:rsid w:val="00505387"/>
    <w:rsid w:val="0050545D"/>
    <w:rsid w:val="005054C8"/>
    <w:rsid w:val="005054CB"/>
    <w:rsid w:val="00505605"/>
    <w:rsid w:val="00505705"/>
    <w:rsid w:val="005057B0"/>
    <w:rsid w:val="00505820"/>
    <w:rsid w:val="00505939"/>
    <w:rsid w:val="00505960"/>
    <w:rsid w:val="00505B45"/>
    <w:rsid w:val="005061B9"/>
    <w:rsid w:val="005062FF"/>
    <w:rsid w:val="00506309"/>
    <w:rsid w:val="005063B5"/>
    <w:rsid w:val="005063DF"/>
    <w:rsid w:val="0050652F"/>
    <w:rsid w:val="00506A26"/>
    <w:rsid w:val="00506B96"/>
    <w:rsid w:val="00506D10"/>
    <w:rsid w:val="00506D3D"/>
    <w:rsid w:val="00506D51"/>
    <w:rsid w:val="00506DAD"/>
    <w:rsid w:val="00506DF5"/>
    <w:rsid w:val="00506EAC"/>
    <w:rsid w:val="00506ECA"/>
    <w:rsid w:val="005072EA"/>
    <w:rsid w:val="0050736D"/>
    <w:rsid w:val="0050737A"/>
    <w:rsid w:val="00507579"/>
    <w:rsid w:val="005076CE"/>
    <w:rsid w:val="0050776E"/>
    <w:rsid w:val="00507835"/>
    <w:rsid w:val="0050785B"/>
    <w:rsid w:val="005079E3"/>
    <w:rsid w:val="00507A71"/>
    <w:rsid w:val="00507C65"/>
    <w:rsid w:val="00507FE3"/>
    <w:rsid w:val="0051023F"/>
    <w:rsid w:val="00510372"/>
    <w:rsid w:val="00510696"/>
    <w:rsid w:val="005106ED"/>
    <w:rsid w:val="005108F0"/>
    <w:rsid w:val="0051090C"/>
    <w:rsid w:val="00510F19"/>
    <w:rsid w:val="00510FA2"/>
    <w:rsid w:val="0051104F"/>
    <w:rsid w:val="00511098"/>
    <w:rsid w:val="0051114C"/>
    <w:rsid w:val="005112D9"/>
    <w:rsid w:val="00511371"/>
    <w:rsid w:val="0051144B"/>
    <w:rsid w:val="0051146F"/>
    <w:rsid w:val="00511680"/>
    <w:rsid w:val="00511858"/>
    <w:rsid w:val="0051186C"/>
    <w:rsid w:val="005118AD"/>
    <w:rsid w:val="0051193F"/>
    <w:rsid w:val="00511D09"/>
    <w:rsid w:val="00511DA0"/>
    <w:rsid w:val="00511F2D"/>
    <w:rsid w:val="005121C7"/>
    <w:rsid w:val="005123A1"/>
    <w:rsid w:val="0051264F"/>
    <w:rsid w:val="005128EF"/>
    <w:rsid w:val="00512A37"/>
    <w:rsid w:val="00512A95"/>
    <w:rsid w:val="00512CCF"/>
    <w:rsid w:val="00512DC1"/>
    <w:rsid w:val="00512DCF"/>
    <w:rsid w:val="00513101"/>
    <w:rsid w:val="00513439"/>
    <w:rsid w:val="0051358C"/>
    <w:rsid w:val="0051376F"/>
    <w:rsid w:val="005137F6"/>
    <w:rsid w:val="00513860"/>
    <w:rsid w:val="00513A5B"/>
    <w:rsid w:val="00513A6A"/>
    <w:rsid w:val="00513ACA"/>
    <w:rsid w:val="00513C7D"/>
    <w:rsid w:val="00513D1D"/>
    <w:rsid w:val="00513D31"/>
    <w:rsid w:val="00513D36"/>
    <w:rsid w:val="00513D82"/>
    <w:rsid w:val="00513F3A"/>
    <w:rsid w:val="0051421A"/>
    <w:rsid w:val="00514290"/>
    <w:rsid w:val="00514310"/>
    <w:rsid w:val="005143E0"/>
    <w:rsid w:val="0051444E"/>
    <w:rsid w:val="0051493E"/>
    <w:rsid w:val="00514B58"/>
    <w:rsid w:val="00514BD6"/>
    <w:rsid w:val="00514CA9"/>
    <w:rsid w:val="00514EFF"/>
    <w:rsid w:val="00514F21"/>
    <w:rsid w:val="00514F3F"/>
    <w:rsid w:val="0051553C"/>
    <w:rsid w:val="00515764"/>
    <w:rsid w:val="00515830"/>
    <w:rsid w:val="00515860"/>
    <w:rsid w:val="00515A1D"/>
    <w:rsid w:val="00515B59"/>
    <w:rsid w:val="00515BFD"/>
    <w:rsid w:val="00515F38"/>
    <w:rsid w:val="0051602B"/>
    <w:rsid w:val="00516170"/>
    <w:rsid w:val="00516206"/>
    <w:rsid w:val="0051620E"/>
    <w:rsid w:val="0051638D"/>
    <w:rsid w:val="0051657D"/>
    <w:rsid w:val="0051672A"/>
    <w:rsid w:val="0051678D"/>
    <w:rsid w:val="00516896"/>
    <w:rsid w:val="00516971"/>
    <w:rsid w:val="005169A1"/>
    <w:rsid w:val="00516A42"/>
    <w:rsid w:val="00516BEB"/>
    <w:rsid w:val="00516C98"/>
    <w:rsid w:val="00516D57"/>
    <w:rsid w:val="00516D95"/>
    <w:rsid w:val="00516DA9"/>
    <w:rsid w:val="00516F22"/>
    <w:rsid w:val="00516FEE"/>
    <w:rsid w:val="00517079"/>
    <w:rsid w:val="0051727E"/>
    <w:rsid w:val="00517292"/>
    <w:rsid w:val="005176A3"/>
    <w:rsid w:val="00517801"/>
    <w:rsid w:val="0051791F"/>
    <w:rsid w:val="00517923"/>
    <w:rsid w:val="00517D2E"/>
    <w:rsid w:val="00517E5F"/>
    <w:rsid w:val="00517EBD"/>
    <w:rsid w:val="005201B0"/>
    <w:rsid w:val="00520263"/>
    <w:rsid w:val="00520311"/>
    <w:rsid w:val="00520486"/>
    <w:rsid w:val="0052055F"/>
    <w:rsid w:val="005205FE"/>
    <w:rsid w:val="00520908"/>
    <w:rsid w:val="00520B1F"/>
    <w:rsid w:val="00520CD8"/>
    <w:rsid w:val="00520DFD"/>
    <w:rsid w:val="00521507"/>
    <w:rsid w:val="005215BC"/>
    <w:rsid w:val="00521681"/>
    <w:rsid w:val="00521ED0"/>
    <w:rsid w:val="005220DE"/>
    <w:rsid w:val="00522276"/>
    <w:rsid w:val="00522326"/>
    <w:rsid w:val="00522365"/>
    <w:rsid w:val="005224B9"/>
    <w:rsid w:val="005224F7"/>
    <w:rsid w:val="0052266A"/>
    <w:rsid w:val="005227D6"/>
    <w:rsid w:val="00522A75"/>
    <w:rsid w:val="00522BA7"/>
    <w:rsid w:val="00522D5E"/>
    <w:rsid w:val="00522E87"/>
    <w:rsid w:val="00522F40"/>
    <w:rsid w:val="005231BE"/>
    <w:rsid w:val="005232F3"/>
    <w:rsid w:val="00523695"/>
    <w:rsid w:val="0052369D"/>
    <w:rsid w:val="0052376D"/>
    <w:rsid w:val="00523986"/>
    <w:rsid w:val="00523999"/>
    <w:rsid w:val="00523AF9"/>
    <w:rsid w:val="00523B23"/>
    <w:rsid w:val="00523BF9"/>
    <w:rsid w:val="00523C80"/>
    <w:rsid w:val="00523DA7"/>
    <w:rsid w:val="00523DBA"/>
    <w:rsid w:val="00523EB3"/>
    <w:rsid w:val="00524192"/>
    <w:rsid w:val="005242E9"/>
    <w:rsid w:val="0052430A"/>
    <w:rsid w:val="00524345"/>
    <w:rsid w:val="005243EF"/>
    <w:rsid w:val="00524441"/>
    <w:rsid w:val="00524674"/>
    <w:rsid w:val="00524994"/>
    <w:rsid w:val="00524D78"/>
    <w:rsid w:val="00524D79"/>
    <w:rsid w:val="00524EFD"/>
    <w:rsid w:val="00524FA1"/>
    <w:rsid w:val="00525515"/>
    <w:rsid w:val="0052580C"/>
    <w:rsid w:val="00525902"/>
    <w:rsid w:val="00525CD9"/>
    <w:rsid w:val="00525DAE"/>
    <w:rsid w:val="00525F9B"/>
    <w:rsid w:val="00525FBB"/>
    <w:rsid w:val="005260B8"/>
    <w:rsid w:val="005260D1"/>
    <w:rsid w:val="00526184"/>
    <w:rsid w:val="005262F2"/>
    <w:rsid w:val="00526334"/>
    <w:rsid w:val="00526527"/>
    <w:rsid w:val="00526555"/>
    <w:rsid w:val="005265F9"/>
    <w:rsid w:val="005266D9"/>
    <w:rsid w:val="00526BB6"/>
    <w:rsid w:val="00527182"/>
    <w:rsid w:val="00527508"/>
    <w:rsid w:val="005275EF"/>
    <w:rsid w:val="00527813"/>
    <w:rsid w:val="0052797C"/>
    <w:rsid w:val="00527A55"/>
    <w:rsid w:val="00527B98"/>
    <w:rsid w:val="005300AA"/>
    <w:rsid w:val="005300AF"/>
    <w:rsid w:val="00530296"/>
    <w:rsid w:val="00530374"/>
    <w:rsid w:val="005304E0"/>
    <w:rsid w:val="00530702"/>
    <w:rsid w:val="0053070C"/>
    <w:rsid w:val="005307CF"/>
    <w:rsid w:val="005309B5"/>
    <w:rsid w:val="00530CE8"/>
    <w:rsid w:val="00530D08"/>
    <w:rsid w:val="00530D9C"/>
    <w:rsid w:val="005315E1"/>
    <w:rsid w:val="0053168E"/>
    <w:rsid w:val="00531734"/>
    <w:rsid w:val="00531A45"/>
    <w:rsid w:val="00531C85"/>
    <w:rsid w:val="00531E9F"/>
    <w:rsid w:val="00531F2A"/>
    <w:rsid w:val="0053218F"/>
    <w:rsid w:val="0053224F"/>
    <w:rsid w:val="00532425"/>
    <w:rsid w:val="00532459"/>
    <w:rsid w:val="00532705"/>
    <w:rsid w:val="00532732"/>
    <w:rsid w:val="0053285A"/>
    <w:rsid w:val="00532898"/>
    <w:rsid w:val="005329AD"/>
    <w:rsid w:val="00532C0E"/>
    <w:rsid w:val="00532E2C"/>
    <w:rsid w:val="00532EBF"/>
    <w:rsid w:val="0053303E"/>
    <w:rsid w:val="0053311C"/>
    <w:rsid w:val="0053312E"/>
    <w:rsid w:val="0053329E"/>
    <w:rsid w:val="005333A9"/>
    <w:rsid w:val="00533442"/>
    <w:rsid w:val="00533469"/>
    <w:rsid w:val="005336D9"/>
    <w:rsid w:val="005337CD"/>
    <w:rsid w:val="005337EB"/>
    <w:rsid w:val="005338C9"/>
    <w:rsid w:val="00533D03"/>
    <w:rsid w:val="00533D48"/>
    <w:rsid w:val="00533F6E"/>
    <w:rsid w:val="00533FBE"/>
    <w:rsid w:val="0053403F"/>
    <w:rsid w:val="005341B8"/>
    <w:rsid w:val="005341DA"/>
    <w:rsid w:val="00534286"/>
    <w:rsid w:val="0053429C"/>
    <w:rsid w:val="005346D1"/>
    <w:rsid w:val="00534753"/>
    <w:rsid w:val="00534817"/>
    <w:rsid w:val="005348F6"/>
    <w:rsid w:val="00534903"/>
    <w:rsid w:val="00534933"/>
    <w:rsid w:val="00534969"/>
    <w:rsid w:val="00534979"/>
    <w:rsid w:val="00534A3A"/>
    <w:rsid w:val="00534A52"/>
    <w:rsid w:val="00534C79"/>
    <w:rsid w:val="00534F8D"/>
    <w:rsid w:val="00534F9D"/>
    <w:rsid w:val="00535186"/>
    <w:rsid w:val="0053518D"/>
    <w:rsid w:val="00535342"/>
    <w:rsid w:val="005354D4"/>
    <w:rsid w:val="005359D9"/>
    <w:rsid w:val="00535AAA"/>
    <w:rsid w:val="00535BFD"/>
    <w:rsid w:val="00535D43"/>
    <w:rsid w:val="00535DFF"/>
    <w:rsid w:val="00535FC2"/>
    <w:rsid w:val="0053619C"/>
    <w:rsid w:val="005361A2"/>
    <w:rsid w:val="00536210"/>
    <w:rsid w:val="00536470"/>
    <w:rsid w:val="005366C0"/>
    <w:rsid w:val="005368AA"/>
    <w:rsid w:val="00536955"/>
    <w:rsid w:val="00536AFA"/>
    <w:rsid w:val="00536BAA"/>
    <w:rsid w:val="00536EA9"/>
    <w:rsid w:val="00536EB4"/>
    <w:rsid w:val="0053703F"/>
    <w:rsid w:val="00537086"/>
    <w:rsid w:val="005370A2"/>
    <w:rsid w:val="00537B40"/>
    <w:rsid w:val="00537C0A"/>
    <w:rsid w:val="00537C27"/>
    <w:rsid w:val="00537CCD"/>
    <w:rsid w:val="00537D37"/>
    <w:rsid w:val="00537FE8"/>
    <w:rsid w:val="00540092"/>
    <w:rsid w:val="0054028E"/>
    <w:rsid w:val="005403B4"/>
    <w:rsid w:val="005403D2"/>
    <w:rsid w:val="00540697"/>
    <w:rsid w:val="005406D7"/>
    <w:rsid w:val="005407D6"/>
    <w:rsid w:val="0054084A"/>
    <w:rsid w:val="005409CC"/>
    <w:rsid w:val="00540BAA"/>
    <w:rsid w:val="00540C27"/>
    <w:rsid w:val="00540FFE"/>
    <w:rsid w:val="005411B5"/>
    <w:rsid w:val="0054121D"/>
    <w:rsid w:val="00541334"/>
    <w:rsid w:val="00541616"/>
    <w:rsid w:val="00541873"/>
    <w:rsid w:val="005419D1"/>
    <w:rsid w:val="00541B23"/>
    <w:rsid w:val="00541C75"/>
    <w:rsid w:val="00541D70"/>
    <w:rsid w:val="00542054"/>
    <w:rsid w:val="00542092"/>
    <w:rsid w:val="00542139"/>
    <w:rsid w:val="0054278E"/>
    <w:rsid w:val="005427CC"/>
    <w:rsid w:val="005428D6"/>
    <w:rsid w:val="00542AAE"/>
    <w:rsid w:val="00542BC5"/>
    <w:rsid w:val="00542C4B"/>
    <w:rsid w:val="00542D60"/>
    <w:rsid w:val="00542F3E"/>
    <w:rsid w:val="00542F81"/>
    <w:rsid w:val="0054329F"/>
    <w:rsid w:val="005432E0"/>
    <w:rsid w:val="00543430"/>
    <w:rsid w:val="00543487"/>
    <w:rsid w:val="005437C4"/>
    <w:rsid w:val="0054393C"/>
    <w:rsid w:val="00543BA9"/>
    <w:rsid w:val="00543BC5"/>
    <w:rsid w:val="00543BE6"/>
    <w:rsid w:val="00543C72"/>
    <w:rsid w:val="00543E08"/>
    <w:rsid w:val="00543E10"/>
    <w:rsid w:val="00544467"/>
    <w:rsid w:val="00544573"/>
    <w:rsid w:val="0054465F"/>
    <w:rsid w:val="005446A6"/>
    <w:rsid w:val="0054485E"/>
    <w:rsid w:val="00544B0E"/>
    <w:rsid w:val="00544D9D"/>
    <w:rsid w:val="00544ECC"/>
    <w:rsid w:val="0054500B"/>
    <w:rsid w:val="00545362"/>
    <w:rsid w:val="005459C8"/>
    <w:rsid w:val="005459CA"/>
    <w:rsid w:val="00545A45"/>
    <w:rsid w:val="00545A84"/>
    <w:rsid w:val="00545ABA"/>
    <w:rsid w:val="00545CBA"/>
    <w:rsid w:val="00545DDF"/>
    <w:rsid w:val="00546148"/>
    <w:rsid w:val="00546298"/>
    <w:rsid w:val="005463FB"/>
    <w:rsid w:val="00546674"/>
    <w:rsid w:val="005468BB"/>
    <w:rsid w:val="00546923"/>
    <w:rsid w:val="00546928"/>
    <w:rsid w:val="00546A49"/>
    <w:rsid w:val="00546A67"/>
    <w:rsid w:val="00546EDF"/>
    <w:rsid w:val="00546FBB"/>
    <w:rsid w:val="0054713B"/>
    <w:rsid w:val="0054715A"/>
    <w:rsid w:val="005471DE"/>
    <w:rsid w:val="005475E9"/>
    <w:rsid w:val="0054760F"/>
    <w:rsid w:val="0054765D"/>
    <w:rsid w:val="005478A3"/>
    <w:rsid w:val="00547A84"/>
    <w:rsid w:val="00547AEB"/>
    <w:rsid w:val="00547EF8"/>
    <w:rsid w:val="00547F12"/>
    <w:rsid w:val="00547F52"/>
    <w:rsid w:val="0055001E"/>
    <w:rsid w:val="0055073E"/>
    <w:rsid w:val="00550889"/>
    <w:rsid w:val="00550E35"/>
    <w:rsid w:val="00550E6B"/>
    <w:rsid w:val="0055140E"/>
    <w:rsid w:val="0055153C"/>
    <w:rsid w:val="005515DD"/>
    <w:rsid w:val="0055198B"/>
    <w:rsid w:val="005519E1"/>
    <w:rsid w:val="00551A6A"/>
    <w:rsid w:val="00551AC3"/>
    <w:rsid w:val="00551AEF"/>
    <w:rsid w:val="00551C29"/>
    <w:rsid w:val="00551E78"/>
    <w:rsid w:val="00551F66"/>
    <w:rsid w:val="00552095"/>
    <w:rsid w:val="005520F5"/>
    <w:rsid w:val="00552139"/>
    <w:rsid w:val="005522D7"/>
    <w:rsid w:val="0055233D"/>
    <w:rsid w:val="005525B7"/>
    <w:rsid w:val="0055293E"/>
    <w:rsid w:val="00552AD0"/>
    <w:rsid w:val="00552AFD"/>
    <w:rsid w:val="00552BFD"/>
    <w:rsid w:val="00552F4E"/>
    <w:rsid w:val="00552F68"/>
    <w:rsid w:val="0055352C"/>
    <w:rsid w:val="00553690"/>
    <w:rsid w:val="005536F4"/>
    <w:rsid w:val="005539F4"/>
    <w:rsid w:val="00553A6A"/>
    <w:rsid w:val="00553AC0"/>
    <w:rsid w:val="00553AE0"/>
    <w:rsid w:val="00553BC1"/>
    <w:rsid w:val="00553D8A"/>
    <w:rsid w:val="00553E56"/>
    <w:rsid w:val="005542AE"/>
    <w:rsid w:val="005544AC"/>
    <w:rsid w:val="00554503"/>
    <w:rsid w:val="00554510"/>
    <w:rsid w:val="00554564"/>
    <w:rsid w:val="00554619"/>
    <w:rsid w:val="005546CD"/>
    <w:rsid w:val="00554714"/>
    <w:rsid w:val="0055493A"/>
    <w:rsid w:val="005549F2"/>
    <w:rsid w:val="00554BF2"/>
    <w:rsid w:val="00554C94"/>
    <w:rsid w:val="00554D67"/>
    <w:rsid w:val="00554E54"/>
    <w:rsid w:val="00555030"/>
    <w:rsid w:val="00555109"/>
    <w:rsid w:val="00555195"/>
    <w:rsid w:val="005551A1"/>
    <w:rsid w:val="005552BC"/>
    <w:rsid w:val="005552FF"/>
    <w:rsid w:val="00555438"/>
    <w:rsid w:val="0055551C"/>
    <w:rsid w:val="005555A0"/>
    <w:rsid w:val="0055572C"/>
    <w:rsid w:val="005558F8"/>
    <w:rsid w:val="005559D3"/>
    <w:rsid w:val="00555B4E"/>
    <w:rsid w:val="00555BCB"/>
    <w:rsid w:val="00555BDB"/>
    <w:rsid w:val="005563B6"/>
    <w:rsid w:val="005563E4"/>
    <w:rsid w:val="005564D2"/>
    <w:rsid w:val="00556554"/>
    <w:rsid w:val="00556582"/>
    <w:rsid w:val="005565AF"/>
    <w:rsid w:val="005567C1"/>
    <w:rsid w:val="0055688B"/>
    <w:rsid w:val="0055696B"/>
    <w:rsid w:val="00556A0B"/>
    <w:rsid w:val="00556AD2"/>
    <w:rsid w:val="00556B9D"/>
    <w:rsid w:val="00556BFE"/>
    <w:rsid w:val="00556C38"/>
    <w:rsid w:val="00556C7B"/>
    <w:rsid w:val="00556CF3"/>
    <w:rsid w:val="00556E94"/>
    <w:rsid w:val="00557092"/>
    <w:rsid w:val="00557195"/>
    <w:rsid w:val="0055719B"/>
    <w:rsid w:val="005571A1"/>
    <w:rsid w:val="005572FC"/>
    <w:rsid w:val="005574F9"/>
    <w:rsid w:val="0055757D"/>
    <w:rsid w:val="0055779E"/>
    <w:rsid w:val="00557AF0"/>
    <w:rsid w:val="00557AFD"/>
    <w:rsid w:val="00557C23"/>
    <w:rsid w:val="00557C47"/>
    <w:rsid w:val="00557E22"/>
    <w:rsid w:val="00557EE4"/>
    <w:rsid w:val="00557F30"/>
    <w:rsid w:val="00557F9D"/>
    <w:rsid w:val="005600DD"/>
    <w:rsid w:val="00560108"/>
    <w:rsid w:val="00560303"/>
    <w:rsid w:val="00560382"/>
    <w:rsid w:val="00560830"/>
    <w:rsid w:val="00560BD5"/>
    <w:rsid w:val="00560BE5"/>
    <w:rsid w:val="00560C68"/>
    <w:rsid w:val="0056100F"/>
    <w:rsid w:val="00561100"/>
    <w:rsid w:val="005611B7"/>
    <w:rsid w:val="0056133D"/>
    <w:rsid w:val="005614F9"/>
    <w:rsid w:val="00561718"/>
    <w:rsid w:val="00561739"/>
    <w:rsid w:val="005618DA"/>
    <w:rsid w:val="00561992"/>
    <w:rsid w:val="005619EB"/>
    <w:rsid w:val="00561A5E"/>
    <w:rsid w:val="00561AD0"/>
    <w:rsid w:val="00561AFB"/>
    <w:rsid w:val="00561B32"/>
    <w:rsid w:val="00561E2F"/>
    <w:rsid w:val="00561E46"/>
    <w:rsid w:val="00561F4A"/>
    <w:rsid w:val="00562018"/>
    <w:rsid w:val="005621F8"/>
    <w:rsid w:val="0056243F"/>
    <w:rsid w:val="0056268F"/>
    <w:rsid w:val="005629D3"/>
    <w:rsid w:val="00562AE6"/>
    <w:rsid w:val="00562C5B"/>
    <w:rsid w:val="00562D1A"/>
    <w:rsid w:val="00563042"/>
    <w:rsid w:val="00563109"/>
    <w:rsid w:val="00563229"/>
    <w:rsid w:val="0056332F"/>
    <w:rsid w:val="00563358"/>
    <w:rsid w:val="0056337F"/>
    <w:rsid w:val="00563638"/>
    <w:rsid w:val="00563659"/>
    <w:rsid w:val="005636C3"/>
    <w:rsid w:val="0056379B"/>
    <w:rsid w:val="005637CF"/>
    <w:rsid w:val="005638CF"/>
    <w:rsid w:val="00563945"/>
    <w:rsid w:val="00563B60"/>
    <w:rsid w:val="00563B77"/>
    <w:rsid w:val="00563F47"/>
    <w:rsid w:val="00564046"/>
    <w:rsid w:val="00564091"/>
    <w:rsid w:val="005640CA"/>
    <w:rsid w:val="00564175"/>
    <w:rsid w:val="0056433B"/>
    <w:rsid w:val="005647C3"/>
    <w:rsid w:val="005647E1"/>
    <w:rsid w:val="00564849"/>
    <w:rsid w:val="00564898"/>
    <w:rsid w:val="00564978"/>
    <w:rsid w:val="005649A8"/>
    <w:rsid w:val="00564B11"/>
    <w:rsid w:val="00564BB3"/>
    <w:rsid w:val="00564F14"/>
    <w:rsid w:val="00565121"/>
    <w:rsid w:val="00565282"/>
    <w:rsid w:val="005652FF"/>
    <w:rsid w:val="00565359"/>
    <w:rsid w:val="00565459"/>
    <w:rsid w:val="005654DD"/>
    <w:rsid w:val="005655BE"/>
    <w:rsid w:val="0056560E"/>
    <w:rsid w:val="005656D5"/>
    <w:rsid w:val="00565909"/>
    <w:rsid w:val="0056590B"/>
    <w:rsid w:val="005659A1"/>
    <w:rsid w:val="00565A53"/>
    <w:rsid w:val="00565B11"/>
    <w:rsid w:val="00565C1A"/>
    <w:rsid w:val="00565ECF"/>
    <w:rsid w:val="00565F0E"/>
    <w:rsid w:val="00566043"/>
    <w:rsid w:val="005661A0"/>
    <w:rsid w:val="00566368"/>
    <w:rsid w:val="00566398"/>
    <w:rsid w:val="0056647E"/>
    <w:rsid w:val="0056652A"/>
    <w:rsid w:val="0056667E"/>
    <w:rsid w:val="005667BB"/>
    <w:rsid w:val="00566844"/>
    <w:rsid w:val="00566944"/>
    <w:rsid w:val="00566ADB"/>
    <w:rsid w:val="00566B96"/>
    <w:rsid w:val="00566C68"/>
    <w:rsid w:val="00566CCD"/>
    <w:rsid w:val="00566D84"/>
    <w:rsid w:val="00566D92"/>
    <w:rsid w:val="00566E55"/>
    <w:rsid w:val="00566F8A"/>
    <w:rsid w:val="00567007"/>
    <w:rsid w:val="00567061"/>
    <w:rsid w:val="0056724C"/>
    <w:rsid w:val="005673BA"/>
    <w:rsid w:val="005675B9"/>
    <w:rsid w:val="0056764C"/>
    <w:rsid w:val="00567704"/>
    <w:rsid w:val="00567B01"/>
    <w:rsid w:val="00567B3D"/>
    <w:rsid w:val="00567D6A"/>
    <w:rsid w:val="00567F02"/>
    <w:rsid w:val="005700D3"/>
    <w:rsid w:val="0057011A"/>
    <w:rsid w:val="005701E1"/>
    <w:rsid w:val="00570457"/>
    <w:rsid w:val="005706AF"/>
    <w:rsid w:val="00570DB2"/>
    <w:rsid w:val="00570F44"/>
    <w:rsid w:val="00571023"/>
    <w:rsid w:val="0057109C"/>
    <w:rsid w:val="005710BA"/>
    <w:rsid w:val="00571295"/>
    <w:rsid w:val="005713C7"/>
    <w:rsid w:val="00571535"/>
    <w:rsid w:val="0057159F"/>
    <w:rsid w:val="00571727"/>
    <w:rsid w:val="00571814"/>
    <w:rsid w:val="0057197F"/>
    <w:rsid w:val="005719F7"/>
    <w:rsid w:val="00571AAD"/>
    <w:rsid w:val="00571CAD"/>
    <w:rsid w:val="00571D02"/>
    <w:rsid w:val="00571F82"/>
    <w:rsid w:val="00572036"/>
    <w:rsid w:val="0057207A"/>
    <w:rsid w:val="005721BE"/>
    <w:rsid w:val="0057261A"/>
    <w:rsid w:val="00572C74"/>
    <w:rsid w:val="00572F86"/>
    <w:rsid w:val="0057302E"/>
    <w:rsid w:val="00573134"/>
    <w:rsid w:val="00573187"/>
    <w:rsid w:val="005734C2"/>
    <w:rsid w:val="00573961"/>
    <w:rsid w:val="005739DF"/>
    <w:rsid w:val="00573A08"/>
    <w:rsid w:val="00573A5B"/>
    <w:rsid w:val="00573BBB"/>
    <w:rsid w:val="00573C51"/>
    <w:rsid w:val="00573DF3"/>
    <w:rsid w:val="0057421D"/>
    <w:rsid w:val="00574306"/>
    <w:rsid w:val="00574347"/>
    <w:rsid w:val="005744F2"/>
    <w:rsid w:val="005746F4"/>
    <w:rsid w:val="00574965"/>
    <w:rsid w:val="00574A20"/>
    <w:rsid w:val="00574A63"/>
    <w:rsid w:val="00574BCA"/>
    <w:rsid w:val="00574D07"/>
    <w:rsid w:val="00574D2C"/>
    <w:rsid w:val="00574E7D"/>
    <w:rsid w:val="00574F1E"/>
    <w:rsid w:val="00575047"/>
    <w:rsid w:val="005750CC"/>
    <w:rsid w:val="0057534F"/>
    <w:rsid w:val="0057536F"/>
    <w:rsid w:val="005753F9"/>
    <w:rsid w:val="00575901"/>
    <w:rsid w:val="00575B3C"/>
    <w:rsid w:val="00575C41"/>
    <w:rsid w:val="00575F76"/>
    <w:rsid w:val="00575F9B"/>
    <w:rsid w:val="00575FF9"/>
    <w:rsid w:val="0057609B"/>
    <w:rsid w:val="005760A2"/>
    <w:rsid w:val="005763C7"/>
    <w:rsid w:val="00576403"/>
    <w:rsid w:val="00576611"/>
    <w:rsid w:val="0057664E"/>
    <w:rsid w:val="0057668F"/>
    <w:rsid w:val="005766E7"/>
    <w:rsid w:val="005767D5"/>
    <w:rsid w:val="0057696E"/>
    <w:rsid w:val="005769FD"/>
    <w:rsid w:val="00576ABF"/>
    <w:rsid w:val="00576C83"/>
    <w:rsid w:val="00576D44"/>
    <w:rsid w:val="00576F76"/>
    <w:rsid w:val="00576FA2"/>
    <w:rsid w:val="00577140"/>
    <w:rsid w:val="00577220"/>
    <w:rsid w:val="0057737C"/>
    <w:rsid w:val="005773E0"/>
    <w:rsid w:val="00577857"/>
    <w:rsid w:val="0057789B"/>
    <w:rsid w:val="0057797A"/>
    <w:rsid w:val="005779D6"/>
    <w:rsid w:val="00577A5B"/>
    <w:rsid w:val="00577ACB"/>
    <w:rsid w:val="00577B25"/>
    <w:rsid w:val="00577B99"/>
    <w:rsid w:val="00577C3E"/>
    <w:rsid w:val="00577C73"/>
    <w:rsid w:val="00577CE5"/>
    <w:rsid w:val="00577DEF"/>
    <w:rsid w:val="00577F2F"/>
    <w:rsid w:val="005800E0"/>
    <w:rsid w:val="005800E8"/>
    <w:rsid w:val="0058021C"/>
    <w:rsid w:val="0058025B"/>
    <w:rsid w:val="00580335"/>
    <w:rsid w:val="00580350"/>
    <w:rsid w:val="0058037E"/>
    <w:rsid w:val="00580476"/>
    <w:rsid w:val="005804AF"/>
    <w:rsid w:val="005804B2"/>
    <w:rsid w:val="00580A2D"/>
    <w:rsid w:val="00580A58"/>
    <w:rsid w:val="00580B83"/>
    <w:rsid w:val="00580EEB"/>
    <w:rsid w:val="005810A5"/>
    <w:rsid w:val="0058119B"/>
    <w:rsid w:val="0058123F"/>
    <w:rsid w:val="00581535"/>
    <w:rsid w:val="0058175B"/>
    <w:rsid w:val="00581786"/>
    <w:rsid w:val="005817D9"/>
    <w:rsid w:val="0058180C"/>
    <w:rsid w:val="005818AF"/>
    <w:rsid w:val="005818CD"/>
    <w:rsid w:val="00581CE2"/>
    <w:rsid w:val="00581F3B"/>
    <w:rsid w:val="00581F6F"/>
    <w:rsid w:val="005821BE"/>
    <w:rsid w:val="005825EC"/>
    <w:rsid w:val="00582627"/>
    <w:rsid w:val="00582635"/>
    <w:rsid w:val="005826A4"/>
    <w:rsid w:val="005826CE"/>
    <w:rsid w:val="00582738"/>
    <w:rsid w:val="005828B8"/>
    <w:rsid w:val="00582A49"/>
    <w:rsid w:val="00582B22"/>
    <w:rsid w:val="00582CEE"/>
    <w:rsid w:val="00582E57"/>
    <w:rsid w:val="00582F34"/>
    <w:rsid w:val="0058302C"/>
    <w:rsid w:val="00583350"/>
    <w:rsid w:val="005833C5"/>
    <w:rsid w:val="00583492"/>
    <w:rsid w:val="00583495"/>
    <w:rsid w:val="00583512"/>
    <w:rsid w:val="00583672"/>
    <w:rsid w:val="005837B2"/>
    <w:rsid w:val="0058396C"/>
    <w:rsid w:val="00583AF1"/>
    <w:rsid w:val="00583D3C"/>
    <w:rsid w:val="005840E0"/>
    <w:rsid w:val="0058423A"/>
    <w:rsid w:val="005843E4"/>
    <w:rsid w:val="005844A3"/>
    <w:rsid w:val="00584590"/>
    <w:rsid w:val="00584742"/>
    <w:rsid w:val="005848A5"/>
    <w:rsid w:val="00584A07"/>
    <w:rsid w:val="00584A7E"/>
    <w:rsid w:val="00584B41"/>
    <w:rsid w:val="00584CB1"/>
    <w:rsid w:val="00584E44"/>
    <w:rsid w:val="00584FAE"/>
    <w:rsid w:val="00585352"/>
    <w:rsid w:val="00585404"/>
    <w:rsid w:val="00585CD4"/>
    <w:rsid w:val="00585D78"/>
    <w:rsid w:val="0058612E"/>
    <w:rsid w:val="0058614F"/>
    <w:rsid w:val="005861E0"/>
    <w:rsid w:val="005864AA"/>
    <w:rsid w:val="00586636"/>
    <w:rsid w:val="005866F3"/>
    <w:rsid w:val="00586746"/>
    <w:rsid w:val="005868FB"/>
    <w:rsid w:val="00586A4F"/>
    <w:rsid w:val="00586A94"/>
    <w:rsid w:val="00586B36"/>
    <w:rsid w:val="00586F01"/>
    <w:rsid w:val="0058705E"/>
    <w:rsid w:val="0058710C"/>
    <w:rsid w:val="0058712C"/>
    <w:rsid w:val="00587138"/>
    <w:rsid w:val="005871F1"/>
    <w:rsid w:val="00587528"/>
    <w:rsid w:val="0058752E"/>
    <w:rsid w:val="00587ABD"/>
    <w:rsid w:val="00587AE8"/>
    <w:rsid w:val="00587B06"/>
    <w:rsid w:val="00587CB9"/>
    <w:rsid w:val="00587CC6"/>
    <w:rsid w:val="00587E45"/>
    <w:rsid w:val="005901DA"/>
    <w:rsid w:val="0059024B"/>
    <w:rsid w:val="0059028C"/>
    <w:rsid w:val="00590550"/>
    <w:rsid w:val="005905AE"/>
    <w:rsid w:val="0059117B"/>
    <w:rsid w:val="00591672"/>
    <w:rsid w:val="00591705"/>
    <w:rsid w:val="005918E9"/>
    <w:rsid w:val="0059196E"/>
    <w:rsid w:val="00591E19"/>
    <w:rsid w:val="005920C7"/>
    <w:rsid w:val="00592225"/>
    <w:rsid w:val="00592251"/>
    <w:rsid w:val="00592285"/>
    <w:rsid w:val="005922C9"/>
    <w:rsid w:val="005922F0"/>
    <w:rsid w:val="005923FD"/>
    <w:rsid w:val="00592430"/>
    <w:rsid w:val="005924DB"/>
    <w:rsid w:val="00592532"/>
    <w:rsid w:val="00592CD8"/>
    <w:rsid w:val="00592DD1"/>
    <w:rsid w:val="00592E1D"/>
    <w:rsid w:val="005933D5"/>
    <w:rsid w:val="0059351C"/>
    <w:rsid w:val="0059362C"/>
    <w:rsid w:val="0059371D"/>
    <w:rsid w:val="005938DC"/>
    <w:rsid w:val="00593905"/>
    <w:rsid w:val="005939C7"/>
    <w:rsid w:val="00593D1B"/>
    <w:rsid w:val="00593E22"/>
    <w:rsid w:val="00594074"/>
    <w:rsid w:val="0059409B"/>
    <w:rsid w:val="005944C8"/>
    <w:rsid w:val="005944DE"/>
    <w:rsid w:val="0059463B"/>
    <w:rsid w:val="00594652"/>
    <w:rsid w:val="005947F4"/>
    <w:rsid w:val="00594817"/>
    <w:rsid w:val="00594E98"/>
    <w:rsid w:val="00594F39"/>
    <w:rsid w:val="0059531A"/>
    <w:rsid w:val="00595392"/>
    <w:rsid w:val="00595518"/>
    <w:rsid w:val="005955BC"/>
    <w:rsid w:val="00595647"/>
    <w:rsid w:val="00595806"/>
    <w:rsid w:val="0059589A"/>
    <w:rsid w:val="005958A0"/>
    <w:rsid w:val="00595AB4"/>
    <w:rsid w:val="00595F61"/>
    <w:rsid w:val="00596192"/>
    <w:rsid w:val="005961EE"/>
    <w:rsid w:val="00596230"/>
    <w:rsid w:val="00596238"/>
    <w:rsid w:val="00596365"/>
    <w:rsid w:val="0059638F"/>
    <w:rsid w:val="0059639C"/>
    <w:rsid w:val="0059663B"/>
    <w:rsid w:val="00596658"/>
    <w:rsid w:val="005967A7"/>
    <w:rsid w:val="00596AF8"/>
    <w:rsid w:val="00596B6C"/>
    <w:rsid w:val="00596C74"/>
    <w:rsid w:val="00596CBA"/>
    <w:rsid w:val="005971CC"/>
    <w:rsid w:val="0059726E"/>
    <w:rsid w:val="005973FA"/>
    <w:rsid w:val="0059742F"/>
    <w:rsid w:val="00597474"/>
    <w:rsid w:val="0059767E"/>
    <w:rsid w:val="005977D7"/>
    <w:rsid w:val="005978F0"/>
    <w:rsid w:val="0059799F"/>
    <w:rsid w:val="00597BEA"/>
    <w:rsid w:val="00597E97"/>
    <w:rsid w:val="00597E98"/>
    <w:rsid w:val="005A046A"/>
    <w:rsid w:val="005A04AB"/>
    <w:rsid w:val="005A0501"/>
    <w:rsid w:val="005A053F"/>
    <w:rsid w:val="005A0971"/>
    <w:rsid w:val="005A0C5D"/>
    <w:rsid w:val="005A0DE5"/>
    <w:rsid w:val="005A0E81"/>
    <w:rsid w:val="005A0E8C"/>
    <w:rsid w:val="005A1205"/>
    <w:rsid w:val="005A1612"/>
    <w:rsid w:val="005A16F2"/>
    <w:rsid w:val="005A1766"/>
    <w:rsid w:val="005A17B5"/>
    <w:rsid w:val="005A1922"/>
    <w:rsid w:val="005A1941"/>
    <w:rsid w:val="005A1A04"/>
    <w:rsid w:val="005A1B02"/>
    <w:rsid w:val="005A1BC4"/>
    <w:rsid w:val="005A1DB3"/>
    <w:rsid w:val="005A1E4C"/>
    <w:rsid w:val="005A1E75"/>
    <w:rsid w:val="005A2089"/>
    <w:rsid w:val="005A209B"/>
    <w:rsid w:val="005A2381"/>
    <w:rsid w:val="005A24EB"/>
    <w:rsid w:val="005A277A"/>
    <w:rsid w:val="005A2B70"/>
    <w:rsid w:val="005A2B9B"/>
    <w:rsid w:val="005A2B9D"/>
    <w:rsid w:val="005A2BB0"/>
    <w:rsid w:val="005A2C32"/>
    <w:rsid w:val="005A2D39"/>
    <w:rsid w:val="005A2EA7"/>
    <w:rsid w:val="005A30CD"/>
    <w:rsid w:val="005A31A4"/>
    <w:rsid w:val="005A340A"/>
    <w:rsid w:val="005A36B1"/>
    <w:rsid w:val="005A3734"/>
    <w:rsid w:val="005A3743"/>
    <w:rsid w:val="005A37F3"/>
    <w:rsid w:val="005A3834"/>
    <w:rsid w:val="005A3AA1"/>
    <w:rsid w:val="005A3F9A"/>
    <w:rsid w:val="005A4109"/>
    <w:rsid w:val="005A4159"/>
    <w:rsid w:val="005A43FB"/>
    <w:rsid w:val="005A44A0"/>
    <w:rsid w:val="005A45B8"/>
    <w:rsid w:val="005A45C6"/>
    <w:rsid w:val="005A466C"/>
    <w:rsid w:val="005A4683"/>
    <w:rsid w:val="005A499F"/>
    <w:rsid w:val="005A4BA2"/>
    <w:rsid w:val="005A4CD1"/>
    <w:rsid w:val="005A4D79"/>
    <w:rsid w:val="005A4D94"/>
    <w:rsid w:val="005A4DFE"/>
    <w:rsid w:val="005A4E12"/>
    <w:rsid w:val="005A51A4"/>
    <w:rsid w:val="005A5378"/>
    <w:rsid w:val="005A54D3"/>
    <w:rsid w:val="005A5505"/>
    <w:rsid w:val="005A57F9"/>
    <w:rsid w:val="005A5AA3"/>
    <w:rsid w:val="005A5AB6"/>
    <w:rsid w:val="005A5CB9"/>
    <w:rsid w:val="005A5F7B"/>
    <w:rsid w:val="005A5FBC"/>
    <w:rsid w:val="005A6091"/>
    <w:rsid w:val="005A6289"/>
    <w:rsid w:val="005A6315"/>
    <w:rsid w:val="005A654F"/>
    <w:rsid w:val="005A6581"/>
    <w:rsid w:val="005A6999"/>
    <w:rsid w:val="005A6D2F"/>
    <w:rsid w:val="005A6DBE"/>
    <w:rsid w:val="005A6E30"/>
    <w:rsid w:val="005A7057"/>
    <w:rsid w:val="005A72CD"/>
    <w:rsid w:val="005A736B"/>
    <w:rsid w:val="005A73B5"/>
    <w:rsid w:val="005A74AD"/>
    <w:rsid w:val="005A7600"/>
    <w:rsid w:val="005A7634"/>
    <w:rsid w:val="005A76F9"/>
    <w:rsid w:val="005A7724"/>
    <w:rsid w:val="005A7798"/>
    <w:rsid w:val="005A78BE"/>
    <w:rsid w:val="005A7959"/>
    <w:rsid w:val="005A7AB9"/>
    <w:rsid w:val="005A7ADF"/>
    <w:rsid w:val="005A7BD5"/>
    <w:rsid w:val="005A7D7E"/>
    <w:rsid w:val="005A7D9A"/>
    <w:rsid w:val="005B02BE"/>
    <w:rsid w:val="005B035F"/>
    <w:rsid w:val="005B0367"/>
    <w:rsid w:val="005B03CA"/>
    <w:rsid w:val="005B0738"/>
    <w:rsid w:val="005B082F"/>
    <w:rsid w:val="005B0A64"/>
    <w:rsid w:val="005B0CFC"/>
    <w:rsid w:val="005B0D70"/>
    <w:rsid w:val="005B0D9F"/>
    <w:rsid w:val="005B146C"/>
    <w:rsid w:val="005B1548"/>
    <w:rsid w:val="005B1659"/>
    <w:rsid w:val="005B1846"/>
    <w:rsid w:val="005B1AF2"/>
    <w:rsid w:val="005B1CEA"/>
    <w:rsid w:val="005B1D38"/>
    <w:rsid w:val="005B1EB5"/>
    <w:rsid w:val="005B1EED"/>
    <w:rsid w:val="005B20CB"/>
    <w:rsid w:val="005B2146"/>
    <w:rsid w:val="005B21A1"/>
    <w:rsid w:val="005B21C3"/>
    <w:rsid w:val="005B21C5"/>
    <w:rsid w:val="005B21C8"/>
    <w:rsid w:val="005B259C"/>
    <w:rsid w:val="005B2668"/>
    <w:rsid w:val="005B270A"/>
    <w:rsid w:val="005B281C"/>
    <w:rsid w:val="005B28D6"/>
    <w:rsid w:val="005B29A9"/>
    <w:rsid w:val="005B2B91"/>
    <w:rsid w:val="005B2B96"/>
    <w:rsid w:val="005B2BAA"/>
    <w:rsid w:val="005B2E06"/>
    <w:rsid w:val="005B307C"/>
    <w:rsid w:val="005B3089"/>
    <w:rsid w:val="005B328C"/>
    <w:rsid w:val="005B3349"/>
    <w:rsid w:val="005B3642"/>
    <w:rsid w:val="005B3798"/>
    <w:rsid w:val="005B3811"/>
    <w:rsid w:val="005B38BE"/>
    <w:rsid w:val="005B3AB2"/>
    <w:rsid w:val="005B3EC6"/>
    <w:rsid w:val="005B4615"/>
    <w:rsid w:val="005B4CF9"/>
    <w:rsid w:val="005B4D05"/>
    <w:rsid w:val="005B4D30"/>
    <w:rsid w:val="005B4D97"/>
    <w:rsid w:val="005B507B"/>
    <w:rsid w:val="005B50D5"/>
    <w:rsid w:val="005B50E5"/>
    <w:rsid w:val="005B51B7"/>
    <w:rsid w:val="005B5664"/>
    <w:rsid w:val="005B5A5B"/>
    <w:rsid w:val="005B5AFD"/>
    <w:rsid w:val="005B5B5F"/>
    <w:rsid w:val="005B5BDE"/>
    <w:rsid w:val="005B5EF2"/>
    <w:rsid w:val="005B5F39"/>
    <w:rsid w:val="005B5FB2"/>
    <w:rsid w:val="005B5FCE"/>
    <w:rsid w:val="005B6162"/>
    <w:rsid w:val="005B622D"/>
    <w:rsid w:val="005B629B"/>
    <w:rsid w:val="005B62CC"/>
    <w:rsid w:val="005B63B8"/>
    <w:rsid w:val="005B651B"/>
    <w:rsid w:val="005B65E3"/>
    <w:rsid w:val="005B660E"/>
    <w:rsid w:val="005B6895"/>
    <w:rsid w:val="005B6948"/>
    <w:rsid w:val="005B69D6"/>
    <w:rsid w:val="005B6DB8"/>
    <w:rsid w:val="005B6DC1"/>
    <w:rsid w:val="005B6FD6"/>
    <w:rsid w:val="005B7065"/>
    <w:rsid w:val="005B709D"/>
    <w:rsid w:val="005B7406"/>
    <w:rsid w:val="005B74AD"/>
    <w:rsid w:val="005B74D2"/>
    <w:rsid w:val="005B7656"/>
    <w:rsid w:val="005B79FA"/>
    <w:rsid w:val="005B7AB9"/>
    <w:rsid w:val="005B7AE7"/>
    <w:rsid w:val="005B7B55"/>
    <w:rsid w:val="005B7BC9"/>
    <w:rsid w:val="005B7D69"/>
    <w:rsid w:val="005B7ECF"/>
    <w:rsid w:val="005B7F24"/>
    <w:rsid w:val="005C02A2"/>
    <w:rsid w:val="005C0302"/>
    <w:rsid w:val="005C0554"/>
    <w:rsid w:val="005C056D"/>
    <w:rsid w:val="005C071D"/>
    <w:rsid w:val="005C0786"/>
    <w:rsid w:val="005C09CF"/>
    <w:rsid w:val="005C0A5C"/>
    <w:rsid w:val="005C0BF1"/>
    <w:rsid w:val="005C0DA2"/>
    <w:rsid w:val="005C1049"/>
    <w:rsid w:val="005C10B5"/>
    <w:rsid w:val="005C10CD"/>
    <w:rsid w:val="005C10CF"/>
    <w:rsid w:val="005C11FD"/>
    <w:rsid w:val="005C1437"/>
    <w:rsid w:val="005C1525"/>
    <w:rsid w:val="005C1933"/>
    <w:rsid w:val="005C1959"/>
    <w:rsid w:val="005C1A44"/>
    <w:rsid w:val="005C1DD5"/>
    <w:rsid w:val="005C1FC8"/>
    <w:rsid w:val="005C2165"/>
    <w:rsid w:val="005C2265"/>
    <w:rsid w:val="005C229F"/>
    <w:rsid w:val="005C2536"/>
    <w:rsid w:val="005C2EBC"/>
    <w:rsid w:val="005C2ED4"/>
    <w:rsid w:val="005C2F10"/>
    <w:rsid w:val="005C3092"/>
    <w:rsid w:val="005C30EA"/>
    <w:rsid w:val="005C316D"/>
    <w:rsid w:val="005C32CA"/>
    <w:rsid w:val="005C3306"/>
    <w:rsid w:val="005C3431"/>
    <w:rsid w:val="005C3484"/>
    <w:rsid w:val="005C36E4"/>
    <w:rsid w:val="005C38B1"/>
    <w:rsid w:val="005C38BB"/>
    <w:rsid w:val="005C3E01"/>
    <w:rsid w:val="005C4308"/>
    <w:rsid w:val="005C4579"/>
    <w:rsid w:val="005C47D6"/>
    <w:rsid w:val="005C4CE4"/>
    <w:rsid w:val="005C4CF3"/>
    <w:rsid w:val="005C4E1C"/>
    <w:rsid w:val="005C4E34"/>
    <w:rsid w:val="005C5283"/>
    <w:rsid w:val="005C52A4"/>
    <w:rsid w:val="005C561A"/>
    <w:rsid w:val="005C5700"/>
    <w:rsid w:val="005C599C"/>
    <w:rsid w:val="005C5A0D"/>
    <w:rsid w:val="005C5ACC"/>
    <w:rsid w:val="005C5C3B"/>
    <w:rsid w:val="005C5C69"/>
    <w:rsid w:val="005C5DCC"/>
    <w:rsid w:val="005C5EA5"/>
    <w:rsid w:val="005C5F79"/>
    <w:rsid w:val="005C60B5"/>
    <w:rsid w:val="005C60F7"/>
    <w:rsid w:val="005C62A6"/>
    <w:rsid w:val="005C6316"/>
    <w:rsid w:val="005C6437"/>
    <w:rsid w:val="005C655D"/>
    <w:rsid w:val="005C665D"/>
    <w:rsid w:val="005C6711"/>
    <w:rsid w:val="005C6773"/>
    <w:rsid w:val="005C69CF"/>
    <w:rsid w:val="005C6ABD"/>
    <w:rsid w:val="005C6C12"/>
    <w:rsid w:val="005C6C82"/>
    <w:rsid w:val="005C6D00"/>
    <w:rsid w:val="005C6D9A"/>
    <w:rsid w:val="005C70B6"/>
    <w:rsid w:val="005C7134"/>
    <w:rsid w:val="005C7198"/>
    <w:rsid w:val="005C72F3"/>
    <w:rsid w:val="005C7441"/>
    <w:rsid w:val="005C75E1"/>
    <w:rsid w:val="005C7904"/>
    <w:rsid w:val="005C7942"/>
    <w:rsid w:val="005C7CBE"/>
    <w:rsid w:val="005C7E3C"/>
    <w:rsid w:val="005D0107"/>
    <w:rsid w:val="005D03C8"/>
    <w:rsid w:val="005D05D1"/>
    <w:rsid w:val="005D082F"/>
    <w:rsid w:val="005D08A6"/>
    <w:rsid w:val="005D0BC3"/>
    <w:rsid w:val="005D0C8C"/>
    <w:rsid w:val="005D0D04"/>
    <w:rsid w:val="005D0DE7"/>
    <w:rsid w:val="005D0EFA"/>
    <w:rsid w:val="005D1139"/>
    <w:rsid w:val="005D154F"/>
    <w:rsid w:val="005D1571"/>
    <w:rsid w:val="005D199B"/>
    <w:rsid w:val="005D19BD"/>
    <w:rsid w:val="005D1BA7"/>
    <w:rsid w:val="005D207D"/>
    <w:rsid w:val="005D2277"/>
    <w:rsid w:val="005D22A3"/>
    <w:rsid w:val="005D2458"/>
    <w:rsid w:val="005D2554"/>
    <w:rsid w:val="005D276C"/>
    <w:rsid w:val="005D279D"/>
    <w:rsid w:val="005D283F"/>
    <w:rsid w:val="005D2AE3"/>
    <w:rsid w:val="005D2C9F"/>
    <w:rsid w:val="005D2CE7"/>
    <w:rsid w:val="005D2D43"/>
    <w:rsid w:val="005D2E0F"/>
    <w:rsid w:val="005D30E0"/>
    <w:rsid w:val="005D31E9"/>
    <w:rsid w:val="005D3242"/>
    <w:rsid w:val="005D332B"/>
    <w:rsid w:val="005D3561"/>
    <w:rsid w:val="005D35CA"/>
    <w:rsid w:val="005D36FA"/>
    <w:rsid w:val="005D3BC7"/>
    <w:rsid w:val="005D3C04"/>
    <w:rsid w:val="005D3C2C"/>
    <w:rsid w:val="005D3C7C"/>
    <w:rsid w:val="005D3CC5"/>
    <w:rsid w:val="005D3FF6"/>
    <w:rsid w:val="005D44BE"/>
    <w:rsid w:val="005D46ED"/>
    <w:rsid w:val="005D498E"/>
    <w:rsid w:val="005D49B6"/>
    <w:rsid w:val="005D4A45"/>
    <w:rsid w:val="005D4CE1"/>
    <w:rsid w:val="005D5058"/>
    <w:rsid w:val="005D576C"/>
    <w:rsid w:val="005D57A5"/>
    <w:rsid w:val="005D5810"/>
    <w:rsid w:val="005D58B6"/>
    <w:rsid w:val="005D595E"/>
    <w:rsid w:val="005D5AFF"/>
    <w:rsid w:val="005D5B9B"/>
    <w:rsid w:val="005D657F"/>
    <w:rsid w:val="005D6863"/>
    <w:rsid w:val="005D691D"/>
    <w:rsid w:val="005D693C"/>
    <w:rsid w:val="005D69E6"/>
    <w:rsid w:val="005D6AE7"/>
    <w:rsid w:val="005D6C3B"/>
    <w:rsid w:val="005D6CB3"/>
    <w:rsid w:val="005D6F9A"/>
    <w:rsid w:val="005D75C3"/>
    <w:rsid w:val="005D7620"/>
    <w:rsid w:val="005D773D"/>
    <w:rsid w:val="005D783B"/>
    <w:rsid w:val="005D7A0C"/>
    <w:rsid w:val="005D7A77"/>
    <w:rsid w:val="005D7AE0"/>
    <w:rsid w:val="005D7B26"/>
    <w:rsid w:val="005D7B6F"/>
    <w:rsid w:val="005D7C0F"/>
    <w:rsid w:val="005D7D8F"/>
    <w:rsid w:val="005D7DBF"/>
    <w:rsid w:val="005D7E32"/>
    <w:rsid w:val="005E0045"/>
    <w:rsid w:val="005E007C"/>
    <w:rsid w:val="005E00A3"/>
    <w:rsid w:val="005E02C7"/>
    <w:rsid w:val="005E034C"/>
    <w:rsid w:val="005E0393"/>
    <w:rsid w:val="005E040A"/>
    <w:rsid w:val="005E07BD"/>
    <w:rsid w:val="005E080B"/>
    <w:rsid w:val="005E0978"/>
    <w:rsid w:val="005E0AD5"/>
    <w:rsid w:val="005E0B6D"/>
    <w:rsid w:val="005E0C59"/>
    <w:rsid w:val="005E11EA"/>
    <w:rsid w:val="005E11EE"/>
    <w:rsid w:val="005E1292"/>
    <w:rsid w:val="005E1508"/>
    <w:rsid w:val="005E16CF"/>
    <w:rsid w:val="005E17BE"/>
    <w:rsid w:val="005E182F"/>
    <w:rsid w:val="005E1B34"/>
    <w:rsid w:val="005E1D38"/>
    <w:rsid w:val="005E1E60"/>
    <w:rsid w:val="005E2039"/>
    <w:rsid w:val="005E2442"/>
    <w:rsid w:val="005E24B8"/>
    <w:rsid w:val="005E2504"/>
    <w:rsid w:val="005E25E9"/>
    <w:rsid w:val="005E28C3"/>
    <w:rsid w:val="005E2A07"/>
    <w:rsid w:val="005E2ABD"/>
    <w:rsid w:val="005E2B6D"/>
    <w:rsid w:val="005E2E8C"/>
    <w:rsid w:val="005E2EEA"/>
    <w:rsid w:val="005E304B"/>
    <w:rsid w:val="005E31F7"/>
    <w:rsid w:val="005E33B2"/>
    <w:rsid w:val="005E341E"/>
    <w:rsid w:val="005E3549"/>
    <w:rsid w:val="005E36B6"/>
    <w:rsid w:val="005E36E5"/>
    <w:rsid w:val="005E37B8"/>
    <w:rsid w:val="005E37CE"/>
    <w:rsid w:val="005E37DB"/>
    <w:rsid w:val="005E3870"/>
    <w:rsid w:val="005E3970"/>
    <w:rsid w:val="005E40E5"/>
    <w:rsid w:val="005E426B"/>
    <w:rsid w:val="005E49AF"/>
    <w:rsid w:val="005E49D7"/>
    <w:rsid w:val="005E4A1F"/>
    <w:rsid w:val="005E4ABC"/>
    <w:rsid w:val="005E4B4A"/>
    <w:rsid w:val="005E4BB2"/>
    <w:rsid w:val="005E4F89"/>
    <w:rsid w:val="005E508E"/>
    <w:rsid w:val="005E516A"/>
    <w:rsid w:val="005E52C0"/>
    <w:rsid w:val="005E53A0"/>
    <w:rsid w:val="005E54C0"/>
    <w:rsid w:val="005E5776"/>
    <w:rsid w:val="005E5878"/>
    <w:rsid w:val="005E5AB1"/>
    <w:rsid w:val="005E5B9B"/>
    <w:rsid w:val="005E5BAE"/>
    <w:rsid w:val="005E5FF0"/>
    <w:rsid w:val="005E62B9"/>
    <w:rsid w:val="005E631E"/>
    <w:rsid w:val="005E6469"/>
    <w:rsid w:val="005E65A9"/>
    <w:rsid w:val="005E6753"/>
    <w:rsid w:val="005E6975"/>
    <w:rsid w:val="005E6E9C"/>
    <w:rsid w:val="005E6F89"/>
    <w:rsid w:val="005E6FAA"/>
    <w:rsid w:val="005E6FAB"/>
    <w:rsid w:val="005E7084"/>
    <w:rsid w:val="005E721C"/>
    <w:rsid w:val="005E7232"/>
    <w:rsid w:val="005E7241"/>
    <w:rsid w:val="005E73E0"/>
    <w:rsid w:val="005E75EA"/>
    <w:rsid w:val="005E76AF"/>
    <w:rsid w:val="005E7973"/>
    <w:rsid w:val="005E7995"/>
    <w:rsid w:val="005E7B1C"/>
    <w:rsid w:val="005E7B92"/>
    <w:rsid w:val="005E7D9E"/>
    <w:rsid w:val="005E7E2E"/>
    <w:rsid w:val="005E7EC8"/>
    <w:rsid w:val="005E7F46"/>
    <w:rsid w:val="005F006C"/>
    <w:rsid w:val="005F01B2"/>
    <w:rsid w:val="005F01E5"/>
    <w:rsid w:val="005F02A0"/>
    <w:rsid w:val="005F0438"/>
    <w:rsid w:val="005F0BE7"/>
    <w:rsid w:val="005F0F38"/>
    <w:rsid w:val="005F0FF5"/>
    <w:rsid w:val="005F107A"/>
    <w:rsid w:val="005F107B"/>
    <w:rsid w:val="005F11E9"/>
    <w:rsid w:val="005F1322"/>
    <w:rsid w:val="005F135D"/>
    <w:rsid w:val="005F1505"/>
    <w:rsid w:val="005F1757"/>
    <w:rsid w:val="005F17E2"/>
    <w:rsid w:val="005F192D"/>
    <w:rsid w:val="005F1B79"/>
    <w:rsid w:val="005F1BCC"/>
    <w:rsid w:val="005F1DF7"/>
    <w:rsid w:val="005F1F08"/>
    <w:rsid w:val="005F201C"/>
    <w:rsid w:val="005F20E4"/>
    <w:rsid w:val="005F2212"/>
    <w:rsid w:val="005F22A1"/>
    <w:rsid w:val="005F26CB"/>
    <w:rsid w:val="005F27BC"/>
    <w:rsid w:val="005F2A8E"/>
    <w:rsid w:val="005F2B98"/>
    <w:rsid w:val="005F2CDF"/>
    <w:rsid w:val="005F2DD8"/>
    <w:rsid w:val="005F2DFC"/>
    <w:rsid w:val="005F31CB"/>
    <w:rsid w:val="005F32C0"/>
    <w:rsid w:val="005F3489"/>
    <w:rsid w:val="005F35D9"/>
    <w:rsid w:val="005F3725"/>
    <w:rsid w:val="005F3782"/>
    <w:rsid w:val="005F38D6"/>
    <w:rsid w:val="005F391A"/>
    <w:rsid w:val="005F3AEA"/>
    <w:rsid w:val="005F3B77"/>
    <w:rsid w:val="005F3CE5"/>
    <w:rsid w:val="005F3D18"/>
    <w:rsid w:val="005F4071"/>
    <w:rsid w:val="005F42C5"/>
    <w:rsid w:val="005F4305"/>
    <w:rsid w:val="005F434B"/>
    <w:rsid w:val="005F436C"/>
    <w:rsid w:val="005F4489"/>
    <w:rsid w:val="005F47C4"/>
    <w:rsid w:val="005F48B7"/>
    <w:rsid w:val="005F4A60"/>
    <w:rsid w:val="005F4BA9"/>
    <w:rsid w:val="005F4BBB"/>
    <w:rsid w:val="005F4C50"/>
    <w:rsid w:val="005F4D39"/>
    <w:rsid w:val="005F4DF6"/>
    <w:rsid w:val="005F4F8C"/>
    <w:rsid w:val="005F4FF9"/>
    <w:rsid w:val="005F5325"/>
    <w:rsid w:val="005F5394"/>
    <w:rsid w:val="005F552F"/>
    <w:rsid w:val="005F577A"/>
    <w:rsid w:val="005F57EB"/>
    <w:rsid w:val="005F58AB"/>
    <w:rsid w:val="005F5936"/>
    <w:rsid w:val="005F5948"/>
    <w:rsid w:val="005F5BCF"/>
    <w:rsid w:val="005F5D13"/>
    <w:rsid w:val="005F6001"/>
    <w:rsid w:val="005F60DB"/>
    <w:rsid w:val="005F6334"/>
    <w:rsid w:val="005F635D"/>
    <w:rsid w:val="005F68A5"/>
    <w:rsid w:val="005F6A27"/>
    <w:rsid w:val="005F6E37"/>
    <w:rsid w:val="005F6F49"/>
    <w:rsid w:val="005F7145"/>
    <w:rsid w:val="005F736B"/>
    <w:rsid w:val="005F73EE"/>
    <w:rsid w:val="005F7520"/>
    <w:rsid w:val="005F75EE"/>
    <w:rsid w:val="005F7607"/>
    <w:rsid w:val="005F7BB9"/>
    <w:rsid w:val="005F7E96"/>
    <w:rsid w:val="005F7F46"/>
    <w:rsid w:val="005F7FD7"/>
    <w:rsid w:val="0060012E"/>
    <w:rsid w:val="00600155"/>
    <w:rsid w:val="0060024C"/>
    <w:rsid w:val="006002FD"/>
    <w:rsid w:val="0060060B"/>
    <w:rsid w:val="0060066D"/>
    <w:rsid w:val="00600690"/>
    <w:rsid w:val="00600814"/>
    <w:rsid w:val="00600832"/>
    <w:rsid w:val="00600F83"/>
    <w:rsid w:val="006010EA"/>
    <w:rsid w:val="0060129F"/>
    <w:rsid w:val="006014BF"/>
    <w:rsid w:val="0060185F"/>
    <w:rsid w:val="00601986"/>
    <w:rsid w:val="00601AF1"/>
    <w:rsid w:val="00602158"/>
    <w:rsid w:val="00602560"/>
    <w:rsid w:val="0060272F"/>
    <w:rsid w:val="006027BA"/>
    <w:rsid w:val="00602869"/>
    <w:rsid w:val="00602DBA"/>
    <w:rsid w:val="00602FC3"/>
    <w:rsid w:val="006030EC"/>
    <w:rsid w:val="00603211"/>
    <w:rsid w:val="00603298"/>
    <w:rsid w:val="006033CE"/>
    <w:rsid w:val="006034B1"/>
    <w:rsid w:val="006034E6"/>
    <w:rsid w:val="00603667"/>
    <w:rsid w:val="0060371F"/>
    <w:rsid w:val="00603720"/>
    <w:rsid w:val="006037B3"/>
    <w:rsid w:val="00603A7C"/>
    <w:rsid w:val="00603C0B"/>
    <w:rsid w:val="00603D0E"/>
    <w:rsid w:val="00603D43"/>
    <w:rsid w:val="00603D86"/>
    <w:rsid w:val="00603FA2"/>
    <w:rsid w:val="0060400E"/>
    <w:rsid w:val="006042B5"/>
    <w:rsid w:val="0060440E"/>
    <w:rsid w:val="0060463B"/>
    <w:rsid w:val="00604981"/>
    <w:rsid w:val="00604997"/>
    <w:rsid w:val="006049F7"/>
    <w:rsid w:val="00604AC3"/>
    <w:rsid w:val="00604B19"/>
    <w:rsid w:val="00604C63"/>
    <w:rsid w:val="00604E5F"/>
    <w:rsid w:val="00604E88"/>
    <w:rsid w:val="00604F0F"/>
    <w:rsid w:val="00604F50"/>
    <w:rsid w:val="006053DD"/>
    <w:rsid w:val="006053ED"/>
    <w:rsid w:val="00605675"/>
    <w:rsid w:val="00605B88"/>
    <w:rsid w:val="00605B8D"/>
    <w:rsid w:val="00605BF8"/>
    <w:rsid w:val="00605C0E"/>
    <w:rsid w:val="00605C75"/>
    <w:rsid w:val="00605CC0"/>
    <w:rsid w:val="00605CE6"/>
    <w:rsid w:val="00605F81"/>
    <w:rsid w:val="00606041"/>
    <w:rsid w:val="0060618A"/>
    <w:rsid w:val="006061A7"/>
    <w:rsid w:val="006062B5"/>
    <w:rsid w:val="00606305"/>
    <w:rsid w:val="00606350"/>
    <w:rsid w:val="00606377"/>
    <w:rsid w:val="00606475"/>
    <w:rsid w:val="006064FA"/>
    <w:rsid w:val="00606637"/>
    <w:rsid w:val="00606A55"/>
    <w:rsid w:val="00606BA5"/>
    <w:rsid w:val="00606BCD"/>
    <w:rsid w:val="00606EB6"/>
    <w:rsid w:val="00606FDD"/>
    <w:rsid w:val="0060711F"/>
    <w:rsid w:val="006073D8"/>
    <w:rsid w:val="006073FE"/>
    <w:rsid w:val="00607441"/>
    <w:rsid w:val="00607469"/>
    <w:rsid w:val="00607587"/>
    <w:rsid w:val="00607672"/>
    <w:rsid w:val="006076F0"/>
    <w:rsid w:val="0060785F"/>
    <w:rsid w:val="0060789A"/>
    <w:rsid w:val="00607979"/>
    <w:rsid w:val="00607A28"/>
    <w:rsid w:val="00607A85"/>
    <w:rsid w:val="00607B4D"/>
    <w:rsid w:val="00607E6A"/>
    <w:rsid w:val="0061014C"/>
    <w:rsid w:val="006101BA"/>
    <w:rsid w:val="00610200"/>
    <w:rsid w:val="00610272"/>
    <w:rsid w:val="006102B0"/>
    <w:rsid w:val="0061043A"/>
    <w:rsid w:val="0061045C"/>
    <w:rsid w:val="00610642"/>
    <w:rsid w:val="006106FD"/>
    <w:rsid w:val="00610713"/>
    <w:rsid w:val="006109C4"/>
    <w:rsid w:val="00610AE1"/>
    <w:rsid w:val="00610C59"/>
    <w:rsid w:val="00610CC2"/>
    <w:rsid w:val="00610F0E"/>
    <w:rsid w:val="0061113F"/>
    <w:rsid w:val="0061115D"/>
    <w:rsid w:val="00611514"/>
    <w:rsid w:val="00611699"/>
    <w:rsid w:val="0061179E"/>
    <w:rsid w:val="00611958"/>
    <w:rsid w:val="00611A32"/>
    <w:rsid w:val="0061239F"/>
    <w:rsid w:val="006123AE"/>
    <w:rsid w:val="006123C9"/>
    <w:rsid w:val="0061262E"/>
    <w:rsid w:val="006127BB"/>
    <w:rsid w:val="006128E0"/>
    <w:rsid w:val="006128FE"/>
    <w:rsid w:val="006129E2"/>
    <w:rsid w:val="00612B1E"/>
    <w:rsid w:val="00612E16"/>
    <w:rsid w:val="006131CC"/>
    <w:rsid w:val="00613588"/>
    <w:rsid w:val="006135DC"/>
    <w:rsid w:val="00613814"/>
    <w:rsid w:val="006138C8"/>
    <w:rsid w:val="00613ADC"/>
    <w:rsid w:val="00613BA1"/>
    <w:rsid w:val="00613C46"/>
    <w:rsid w:val="00613DFB"/>
    <w:rsid w:val="00614293"/>
    <w:rsid w:val="006142CC"/>
    <w:rsid w:val="00614365"/>
    <w:rsid w:val="00614540"/>
    <w:rsid w:val="00614601"/>
    <w:rsid w:val="0061470E"/>
    <w:rsid w:val="00614791"/>
    <w:rsid w:val="00614862"/>
    <w:rsid w:val="006148B0"/>
    <w:rsid w:val="00614CC9"/>
    <w:rsid w:val="00614EFD"/>
    <w:rsid w:val="006150F0"/>
    <w:rsid w:val="0061522A"/>
    <w:rsid w:val="0061527A"/>
    <w:rsid w:val="00615292"/>
    <w:rsid w:val="006152E3"/>
    <w:rsid w:val="006153B4"/>
    <w:rsid w:val="0061551F"/>
    <w:rsid w:val="00615651"/>
    <w:rsid w:val="0061577B"/>
    <w:rsid w:val="006159C2"/>
    <w:rsid w:val="00615BE3"/>
    <w:rsid w:val="00615CAB"/>
    <w:rsid w:val="00615D25"/>
    <w:rsid w:val="00615E82"/>
    <w:rsid w:val="0061611F"/>
    <w:rsid w:val="006161FE"/>
    <w:rsid w:val="006164F3"/>
    <w:rsid w:val="006166C8"/>
    <w:rsid w:val="006166ED"/>
    <w:rsid w:val="00616819"/>
    <w:rsid w:val="00616AF1"/>
    <w:rsid w:val="00616CA2"/>
    <w:rsid w:val="00616EDA"/>
    <w:rsid w:val="006170B7"/>
    <w:rsid w:val="006170B8"/>
    <w:rsid w:val="00617117"/>
    <w:rsid w:val="006172B1"/>
    <w:rsid w:val="00617323"/>
    <w:rsid w:val="006173E6"/>
    <w:rsid w:val="00617438"/>
    <w:rsid w:val="006174CE"/>
    <w:rsid w:val="00617795"/>
    <w:rsid w:val="00617B67"/>
    <w:rsid w:val="00617D4A"/>
    <w:rsid w:val="00617DDE"/>
    <w:rsid w:val="00617F88"/>
    <w:rsid w:val="00620144"/>
    <w:rsid w:val="006204F8"/>
    <w:rsid w:val="006205DC"/>
    <w:rsid w:val="0062070A"/>
    <w:rsid w:val="00620751"/>
    <w:rsid w:val="00620927"/>
    <w:rsid w:val="006209AD"/>
    <w:rsid w:val="00620A42"/>
    <w:rsid w:val="00620ADF"/>
    <w:rsid w:val="00620B44"/>
    <w:rsid w:val="00620B9B"/>
    <w:rsid w:val="00620C42"/>
    <w:rsid w:val="00620D0B"/>
    <w:rsid w:val="00620D94"/>
    <w:rsid w:val="00620DD7"/>
    <w:rsid w:val="00620E17"/>
    <w:rsid w:val="00620F16"/>
    <w:rsid w:val="00620F9D"/>
    <w:rsid w:val="00620FB4"/>
    <w:rsid w:val="006217A4"/>
    <w:rsid w:val="006219F5"/>
    <w:rsid w:val="00621C13"/>
    <w:rsid w:val="00621E8B"/>
    <w:rsid w:val="00622271"/>
    <w:rsid w:val="006222B2"/>
    <w:rsid w:val="0062230A"/>
    <w:rsid w:val="0062245D"/>
    <w:rsid w:val="00622656"/>
    <w:rsid w:val="006226DE"/>
    <w:rsid w:val="00622809"/>
    <w:rsid w:val="00622C44"/>
    <w:rsid w:val="00622CD1"/>
    <w:rsid w:val="00622E23"/>
    <w:rsid w:val="0062300F"/>
    <w:rsid w:val="006233AC"/>
    <w:rsid w:val="006234B6"/>
    <w:rsid w:val="006234FA"/>
    <w:rsid w:val="00623932"/>
    <w:rsid w:val="0062421C"/>
    <w:rsid w:val="006242DA"/>
    <w:rsid w:val="00624430"/>
    <w:rsid w:val="006244AE"/>
    <w:rsid w:val="00624504"/>
    <w:rsid w:val="00624579"/>
    <w:rsid w:val="0062466E"/>
    <w:rsid w:val="0062472C"/>
    <w:rsid w:val="0062478C"/>
    <w:rsid w:val="006247E2"/>
    <w:rsid w:val="006247F7"/>
    <w:rsid w:val="00624837"/>
    <w:rsid w:val="006248C2"/>
    <w:rsid w:val="006249BC"/>
    <w:rsid w:val="00624A49"/>
    <w:rsid w:val="00624B2A"/>
    <w:rsid w:val="00624BFD"/>
    <w:rsid w:val="0062512F"/>
    <w:rsid w:val="006252A3"/>
    <w:rsid w:val="0062539D"/>
    <w:rsid w:val="006253D8"/>
    <w:rsid w:val="006253E6"/>
    <w:rsid w:val="00625451"/>
    <w:rsid w:val="0062578C"/>
    <w:rsid w:val="006257E3"/>
    <w:rsid w:val="0062594F"/>
    <w:rsid w:val="00625C35"/>
    <w:rsid w:val="00626106"/>
    <w:rsid w:val="00626216"/>
    <w:rsid w:val="0062629D"/>
    <w:rsid w:val="00626436"/>
    <w:rsid w:val="0062653F"/>
    <w:rsid w:val="006265E8"/>
    <w:rsid w:val="00626676"/>
    <w:rsid w:val="00626935"/>
    <w:rsid w:val="006269C9"/>
    <w:rsid w:val="00626AD3"/>
    <w:rsid w:val="00626BF2"/>
    <w:rsid w:val="00626E9A"/>
    <w:rsid w:val="00626EE5"/>
    <w:rsid w:val="00627282"/>
    <w:rsid w:val="00627398"/>
    <w:rsid w:val="00627477"/>
    <w:rsid w:val="006276E1"/>
    <w:rsid w:val="0062770D"/>
    <w:rsid w:val="0062787A"/>
    <w:rsid w:val="00627B7E"/>
    <w:rsid w:val="00627BE9"/>
    <w:rsid w:val="00627C94"/>
    <w:rsid w:val="00627F03"/>
    <w:rsid w:val="00627FEA"/>
    <w:rsid w:val="0063005C"/>
    <w:rsid w:val="006303EB"/>
    <w:rsid w:val="006304C0"/>
    <w:rsid w:val="006305F5"/>
    <w:rsid w:val="006306F1"/>
    <w:rsid w:val="00630810"/>
    <w:rsid w:val="00630B73"/>
    <w:rsid w:val="00630E68"/>
    <w:rsid w:val="00630ECE"/>
    <w:rsid w:val="00631177"/>
    <w:rsid w:val="006311BA"/>
    <w:rsid w:val="006311DB"/>
    <w:rsid w:val="00631361"/>
    <w:rsid w:val="006313C4"/>
    <w:rsid w:val="006313E2"/>
    <w:rsid w:val="006318A3"/>
    <w:rsid w:val="00631A81"/>
    <w:rsid w:val="00631BE3"/>
    <w:rsid w:val="00631CED"/>
    <w:rsid w:val="00631DF6"/>
    <w:rsid w:val="00631FD1"/>
    <w:rsid w:val="006321AA"/>
    <w:rsid w:val="00632282"/>
    <w:rsid w:val="00632593"/>
    <w:rsid w:val="006326F1"/>
    <w:rsid w:val="00632999"/>
    <w:rsid w:val="00632A82"/>
    <w:rsid w:val="00632B01"/>
    <w:rsid w:val="00632B04"/>
    <w:rsid w:val="00632B60"/>
    <w:rsid w:val="00632B6A"/>
    <w:rsid w:val="00632B70"/>
    <w:rsid w:val="00632D01"/>
    <w:rsid w:val="00632E15"/>
    <w:rsid w:val="00632E24"/>
    <w:rsid w:val="00632FCB"/>
    <w:rsid w:val="0063326E"/>
    <w:rsid w:val="006333DB"/>
    <w:rsid w:val="0063353A"/>
    <w:rsid w:val="006335C2"/>
    <w:rsid w:val="00633650"/>
    <w:rsid w:val="0063385A"/>
    <w:rsid w:val="006338D2"/>
    <w:rsid w:val="006339C0"/>
    <w:rsid w:val="00633BA8"/>
    <w:rsid w:val="00633BEF"/>
    <w:rsid w:val="00633C94"/>
    <w:rsid w:val="00633D5C"/>
    <w:rsid w:val="00633F0D"/>
    <w:rsid w:val="00633F68"/>
    <w:rsid w:val="0063411F"/>
    <w:rsid w:val="00634238"/>
    <w:rsid w:val="0063436F"/>
    <w:rsid w:val="0063442F"/>
    <w:rsid w:val="00634575"/>
    <w:rsid w:val="00634672"/>
    <w:rsid w:val="006346F1"/>
    <w:rsid w:val="00634745"/>
    <w:rsid w:val="0063481D"/>
    <w:rsid w:val="0063482E"/>
    <w:rsid w:val="006348EE"/>
    <w:rsid w:val="00634A7C"/>
    <w:rsid w:val="00634B28"/>
    <w:rsid w:val="00634B81"/>
    <w:rsid w:val="00634C79"/>
    <w:rsid w:val="00634D6E"/>
    <w:rsid w:val="00634F16"/>
    <w:rsid w:val="00635241"/>
    <w:rsid w:val="00635284"/>
    <w:rsid w:val="0063535E"/>
    <w:rsid w:val="00635496"/>
    <w:rsid w:val="006354D4"/>
    <w:rsid w:val="00635564"/>
    <w:rsid w:val="006356D9"/>
    <w:rsid w:val="006358D5"/>
    <w:rsid w:val="00635D83"/>
    <w:rsid w:val="00635DB5"/>
    <w:rsid w:val="00635DF8"/>
    <w:rsid w:val="00635E14"/>
    <w:rsid w:val="006360DC"/>
    <w:rsid w:val="006361BA"/>
    <w:rsid w:val="0063643F"/>
    <w:rsid w:val="0063647E"/>
    <w:rsid w:val="006365D6"/>
    <w:rsid w:val="006366D9"/>
    <w:rsid w:val="00636790"/>
    <w:rsid w:val="006367F2"/>
    <w:rsid w:val="006368E7"/>
    <w:rsid w:val="006368E9"/>
    <w:rsid w:val="00636920"/>
    <w:rsid w:val="00636962"/>
    <w:rsid w:val="00636979"/>
    <w:rsid w:val="00636A2C"/>
    <w:rsid w:val="00636BA5"/>
    <w:rsid w:val="00636BF8"/>
    <w:rsid w:val="00636C17"/>
    <w:rsid w:val="00636F0C"/>
    <w:rsid w:val="00636F15"/>
    <w:rsid w:val="0063701E"/>
    <w:rsid w:val="0063724C"/>
    <w:rsid w:val="006372B3"/>
    <w:rsid w:val="00637518"/>
    <w:rsid w:val="0063763B"/>
    <w:rsid w:val="0063772C"/>
    <w:rsid w:val="00637771"/>
    <w:rsid w:val="0063790B"/>
    <w:rsid w:val="0063797E"/>
    <w:rsid w:val="00637B14"/>
    <w:rsid w:val="00637B47"/>
    <w:rsid w:val="00637C18"/>
    <w:rsid w:val="00637C60"/>
    <w:rsid w:val="00637C70"/>
    <w:rsid w:val="00637C93"/>
    <w:rsid w:val="00637CA1"/>
    <w:rsid w:val="00637FFB"/>
    <w:rsid w:val="00640118"/>
    <w:rsid w:val="00640159"/>
    <w:rsid w:val="00640257"/>
    <w:rsid w:val="006404AD"/>
    <w:rsid w:val="006404F2"/>
    <w:rsid w:val="00640541"/>
    <w:rsid w:val="00640589"/>
    <w:rsid w:val="00640A7B"/>
    <w:rsid w:val="00640ACF"/>
    <w:rsid w:val="00640B90"/>
    <w:rsid w:val="00640C4C"/>
    <w:rsid w:val="00640CEE"/>
    <w:rsid w:val="00640E1A"/>
    <w:rsid w:val="00640EE3"/>
    <w:rsid w:val="00641100"/>
    <w:rsid w:val="00641300"/>
    <w:rsid w:val="0064171B"/>
    <w:rsid w:val="006418FD"/>
    <w:rsid w:val="006419D2"/>
    <w:rsid w:val="00641A8F"/>
    <w:rsid w:val="00641B56"/>
    <w:rsid w:val="00641F1F"/>
    <w:rsid w:val="006422A8"/>
    <w:rsid w:val="0064243E"/>
    <w:rsid w:val="006424F3"/>
    <w:rsid w:val="0064266B"/>
    <w:rsid w:val="006427D6"/>
    <w:rsid w:val="00642844"/>
    <w:rsid w:val="00642999"/>
    <w:rsid w:val="006429D9"/>
    <w:rsid w:val="00642BC7"/>
    <w:rsid w:val="00642BDF"/>
    <w:rsid w:val="00642BF8"/>
    <w:rsid w:val="0064317B"/>
    <w:rsid w:val="0064350E"/>
    <w:rsid w:val="006436BF"/>
    <w:rsid w:val="00643866"/>
    <w:rsid w:val="00643DC2"/>
    <w:rsid w:val="00643FAD"/>
    <w:rsid w:val="00644B67"/>
    <w:rsid w:val="00644BD3"/>
    <w:rsid w:val="00644CB8"/>
    <w:rsid w:val="00644DAD"/>
    <w:rsid w:val="00644E23"/>
    <w:rsid w:val="00645049"/>
    <w:rsid w:val="006450C0"/>
    <w:rsid w:val="00645169"/>
    <w:rsid w:val="006451F4"/>
    <w:rsid w:val="0064521C"/>
    <w:rsid w:val="0064535E"/>
    <w:rsid w:val="00645538"/>
    <w:rsid w:val="00645BA3"/>
    <w:rsid w:val="00645CF5"/>
    <w:rsid w:val="00646173"/>
    <w:rsid w:val="006462D1"/>
    <w:rsid w:val="006465C7"/>
    <w:rsid w:val="006467A9"/>
    <w:rsid w:val="006467C2"/>
    <w:rsid w:val="00646802"/>
    <w:rsid w:val="00646B9A"/>
    <w:rsid w:val="00646C59"/>
    <w:rsid w:val="00646CCA"/>
    <w:rsid w:val="00646CCB"/>
    <w:rsid w:val="00646DAF"/>
    <w:rsid w:val="00646F03"/>
    <w:rsid w:val="00646F40"/>
    <w:rsid w:val="00647040"/>
    <w:rsid w:val="00647139"/>
    <w:rsid w:val="00647170"/>
    <w:rsid w:val="00647444"/>
    <w:rsid w:val="006474B9"/>
    <w:rsid w:val="00647632"/>
    <w:rsid w:val="00647868"/>
    <w:rsid w:val="00647975"/>
    <w:rsid w:val="00647A28"/>
    <w:rsid w:val="00647BB6"/>
    <w:rsid w:val="00647C39"/>
    <w:rsid w:val="00647EEB"/>
    <w:rsid w:val="00647F7C"/>
    <w:rsid w:val="006501A8"/>
    <w:rsid w:val="0065034E"/>
    <w:rsid w:val="0065051F"/>
    <w:rsid w:val="00650631"/>
    <w:rsid w:val="00650911"/>
    <w:rsid w:val="00650A2C"/>
    <w:rsid w:val="00650A66"/>
    <w:rsid w:val="00650AD8"/>
    <w:rsid w:val="00650C57"/>
    <w:rsid w:val="00650CA3"/>
    <w:rsid w:val="00651043"/>
    <w:rsid w:val="006512D1"/>
    <w:rsid w:val="006513F9"/>
    <w:rsid w:val="006514A3"/>
    <w:rsid w:val="00651747"/>
    <w:rsid w:val="00651B3A"/>
    <w:rsid w:val="00651BD6"/>
    <w:rsid w:val="00651C76"/>
    <w:rsid w:val="00651D5A"/>
    <w:rsid w:val="00651D73"/>
    <w:rsid w:val="00651ED9"/>
    <w:rsid w:val="00652028"/>
    <w:rsid w:val="00652232"/>
    <w:rsid w:val="00652451"/>
    <w:rsid w:val="00652854"/>
    <w:rsid w:val="006528D4"/>
    <w:rsid w:val="00652995"/>
    <w:rsid w:val="00652A24"/>
    <w:rsid w:val="00652A75"/>
    <w:rsid w:val="00652A83"/>
    <w:rsid w:val="00652AFD"/>
    <w:rsid w:val="00652BEC"/>
    <w:rsid w:val="00652E4F"/>
    <w:rsid w:val="00652FE7"/>
    <w:rsid w:val="00653010"/>
    <w:rsid w:val="006530CA"/>
    <w:rsid w:val="006530D3"/>
    <w:rsid w:val="006531AE"/>
    <w:rsid w:val="00653628"/>
    <w:rsid w:val="00653669"/>
    <w:rsid w:val="0065367C"/>
    <w:rsid w:val="00653708"/>
    <w:rsid w:val="00653B33"/>
    <w:rsid w:val="00653DBE"/>
    <w:rsid w:val="00654024"/>
    <w:rsid w:val="00654134"/>
    <w:rsid w:val="006541E9"/>
    <w:rsid w:val="00654309"/>
    <w:rsid w:val="006545A3"/>
    <w:rsid w:val="00654849"/>
    <w:rsid w:val="00654B2D"/>
    <w:rsid w:val="00654CB2"/>
    <w:rsid w:val="00654DF2"/>
    <w:rsid w:val="00654EFF"/>
    <w:rsid w:val="006550D2"/>
    <w:rsid w:val="0065518B"/>
    <w:rsid w:val="006553D9"/>
    <w:rsid w:val="006554EF"/>
    <w:rsid w:val="006558BC"/>
    <w:rsid w:val="00655973"/>
    <w:rsid w:val="00655AEB"/>
    <w:rsid w:val="00655BC0"/>
    <w:rsid w:val="00655E79"/>
    <w:rsid w:val="00656028"/>
    <w:rsid w:val="006560A9"/>
    <w:rsid w:val="006563A6"/>
    <w:rsid w:val="00656795"/>
    <w:rsid w:val="00656AE2"/>
    <w:rsid w:val="00656BA4"/>
    <w:rsid w:val="00656C4A"/>
    <w:rsid w:val="00656ED8"/>
    <w:rsid w:val="006571ED"/>
    <w:rsid w:val="00657305"/>
    <w:rsid w:val="00657309"/>
    <w:rsid w:val="0065752C"/>
    <w:rsid w:val="00657548"/>
    <w:rsid w:val="006575B5"/>
    <w:rsid w:val="00657BBA"/>
    <w:rsid w:val="00657D19"/>
    <w:rsid w:val="00660065"/>
    <w:rsid w:val="0066015B"/>
    <w:rsid w:val="0066019A"/>
    <w:rsid w:val="00660214"/>
    <w:rsid w:val="00660393"/>
    <w:rsid w:val="00660612"/>
    <w:rsid w:val="00660622"/>
    <w:rsid w:val="0066074C"/>
    <w:rsid w:val="006609FC"/>
    <w:rsid w:val="00660AC0"/>
    <w:rsid w:val="006613D7"/>
    <w:rsid w:val="0066140B"/>
    <w:rsid w:val="006618DE"/>
    <w:rsid w:val="006619A4"/>
    <w:rsid w:val="00661D58"/>
    <w:rsid w:val="00661E4C"/>
    <w:rsid w:val="0066211C"/>
    <w:rsid w:val="006622CB"/>
    <w:rsid w:val="00662481"/>
    <w:rsid w:val="00662499"/>
    <w:rsid w:val="006627A7"/>
    <w:rsid w:val="00662A34"/>
    <w:rsid w:val="00662B53"/>
    <w:rsid w:val="00662B6E"/>
    <w:rsid w:val="00662B6F"/>
    <w:rsid w:val="00662BFE"/>
    <w:rsid w:val="00662DA9"/>
    <w:rsid w:val="00662FCC"/>
    <w:rsid w:val="00663013"/>
    <w:rsid w:val="006630E5"/>
    <w:rsid w:val="00663222"/>
    <w:rsid w:val="0066323D"/>
    <w:rsid w:val="00663624"/>
    <w:rsid w:val="00663882"/>
    <w:rsid w:val="00663D15"/>
    <w:rsid w:val="00663F3B"/>
    <w:rsid w:val="0066428A"/>
    <w:rsid w:val="0066432E"/>
    <w:rsid w:val="00664338"/>
    <w:rsid w:val="00664451"/>
    <w:rsid w:val="00664638"/>
    <w:rsid w:val="00664905"/>
    <w:rsid w:val="00664A00"/>
    <w:rsid w:val="00664A59"/>
    <w:rsid w:val="00664CF9"/>
    <w:rsid w:val="00664D65"/>
    <w:rsid w:val="00664F56"/>
    <w:rsid w:val="006650D0"/>
    <w:rsid w:val="0066528C"/>
    <w:rsid w:val="006652F8"/>
    <w:rsid w:val="0066531C"/>
    <w:rsid w:val="006653AA"/>
    <w:rsid w:val="00665534"/>
    <w:rsid w:val="006657D1"/>
    <w:rsid w:val="006659AB"/>
    <w:rsid w:val="00665B8E"/>
    <w:rsid w:val="006661DB"/>
    <w:rsid w:val="00666368"/>
    <w:rsid w:val="006663E0"/>
    <w:rsid w:val="006664CF"/>
    <w:rsid w:val="006665E8"/>
    <w:rsid w:val="006666BB"/>
    <w:rsid w:val="0066691F"/>
    <w:rsid w:val="00666BBA"/>
    <w:rsid w:val="00666BEB"/>
    <w:rsid w:val="00666D79"/>
    <w:rsid w:val="006673B4"/>
    <w:rsid w:val="006675D5"/>
    <w:rsid w:val="006676B5"/>
    <w:rsid w:val="006677A1"/>
    <w:rsid w:val="00667C5D"/>
    <w:rsid w:val="00667C93"/>
    <w:rsid w:val="00667D9B"/>
    <w:rsid w:val="00667E19"/>
    <w:rsid w:val="00667E78"/>
    <w:rsid w:val="00667EB7"/>
    <w:rsid w:val="00667FA7"/>
    <w:rsid w:val="0067034E"/>
    <w:rsid w:val="00670567"/>
    <w:rsid w:val="00670611"/>
    <w:rsid w:val="00670641"/>
    <w:rsid w:val="006706CA"/>
    <w:rsid w:val="00670AC3"/>
    <w:rsid w:val="00670AD0"/>
    <w:rsid w:val="00670C77"/>
    <w:rsid w:val="00670CDE"/>
    <w:rsid w:val="00670E11"/>
    <w:rsid w:val="00670FE1"/>
    <w:rsid w:val="0067106D"/>
    <w:rsid w:val="00671320"/>
    <w:rsid w:val="00671705"/>
    <w:rsid w:val="006717B4"/>
    <w:rsid w:val="00671D96"/>
    <w:rsid w:val="00671E42"/>
    <w:rsid w:val="00671EFE"/>
    <w:rsid w:val="00671F3C"/>
    <w:rsid w:val="00672089"/>
    <w:rsid w:val="0067221B"/>
    <w:rsid w:val="006723C7"/>
    <w:rsid w:val="00672684"/>
    <w:rsid w:val="006728DA"/>
    <w:rsid w:val="00672B2E"/>
    <w:rsid w:val="00672BB4"/>
    <w:rsid w:val="00672CA1"/>
    <w:rsid w:val="00672DA1"/>
    <w:rsid w:val="00672E96"/>
    <w:rsid w:val="00672F08"/>
    <w:rsid w:val="00673002"/>
    <w:rsid w:val="0067301A"/>
    <w:rsid w:val="0067340F"/>
    <w:rsid w:val="0067347D"/>
    <w:rsid w:val="006734CE"/>
    <w:rsid w:val="006734F1"/>
    <w:rsid w:val="0067350D"/>
    <w:rsid w:val="00673554"/>
    <w:rsid w:val="00673720"/>
    <w:rsid w:val="006737D8"/>
    <w:rsid w:val="00673B7B"/>
    <w:rsid w:val="00673CCF"/>
    <w:rsid w:val="00673E39"/>
    <w:rsid w:val="00673EA1"/>
    <w:rsid w:val="00674020"/>
    <w:rsid w:val="006740B0"/>
    <w:rsid w:val="00674581"/>
    <w:rsid w:val="00674602"/>
    <w:rsid w:val="00674AA1"/>
    <w:rsid w:val="00674CB9"/>
    <w:rsid w:val="00674D6D"/>
    <w:rsid w:val="00674DFA"/>
    <w:rsid w:val="00675009"/>
    <w:rsid w:val="00675012"/>
    <w:rsid w:val="0067501D"/>
    <w:rsid w:val="0067504A"/>
    <w:rsid w:val="0067508A"/>
    <w:rsid w:val="006750DA"/>
    <w:rsid w:val="0067532D"/>
    <w:rsid w:val="0067544E"/>
    <w:rsid w:val="006754A4"/>
    <w:rsid w:val="00675597"/>
    <w:rsid w:val="006756C9"/>
    <w:rsid w:val="00675719"/>
    <w:rsid w:val="00675877"/>
    <w:rsid w:val="00675A77"/>
    <w:rsid w:val="00675A82"/>
    <w:rsid w:val="00675D58"/>
    <w:rsid w:val="00675F1A"/>
    <w:rsid w:val="00675F36"/>
    <w:rsid w:val="00676216"/>
    <w:rsid w:val="006762EF"/>
    <w:rsid w:val="0067632A"/>
    <w:rsid w:val="006763A5"/>
    <w:rsid w:val="00676452"/>
    <w:rsid w:val="006764CA"/>
    <w:rsid w:val="00676579"/>
    <w:rsid w:val="006765EE"/>
    <w:rsid w:val="00676729"/>
    <w:rsid w:val="00676946"/>
    <w:rsid w:val="00676970"/>
    <w:rsid w:val="00676CC5"/>
    <w:rsid w:val="00676DC1"/>
    <w:rsid w:val="00676EF1"/>
    <w:rsid w:val="0067707C"/>
    <w:rsid w:val="00677283"/>
    <w:rsid w:val="006774D7"/>
    <w:rsid w:val="006775D8"/>
    <w:rsid w:val="00677680"/>
    <w:rsid w:val="006778B2"/>
    <w:rsid w:val="00677C80"/>
    <w:rsid w:val="00677E23"/>
    <w:rsid w:val="00677E9B"/>
    <w:rsid w:val="00677EE3"/>
    <w:rsid w:val="00677F38"/>
    <w:rsid w:val="0068007A"/>
    <w:rsid w:val="006800E9"/>
    <w:rsid w:val="0068014A"/>
    <w:rsid w:val="0068046D"/>
    <w:rsid w:val="00680657"/>
    <w:rsid w:val="006806EA"/>
    <w:rsid w:val="0068086F"/>
    <w:rsid w:val="00680A2C"/>
    <w:rsid w:val="00680F8E"/>
    <w:rsid w:val="00681342"/>
    <w:rsid w:val="00681410"/>
    <w:rsid w:val="006815FC"/>
    <w:rsid w:val="0068174E"/>
    <w:rsid w:val="006817D3"/>
    <w:rsid w:val="006818C1"/>
    <w:rsid w:val="006818F9"/>
    <w:rsid w:val="00681960"/>
    <w:rsid w:val="006819BF"/>
    <w:rsid w:val="00681A37"/>
    <w:rsid w:val="00681C1E"/>
    <w:rsid w:val="00681CEC"/>
    <w:rsid w:val="00681DCC"/>
    <w:rsid w:val="00681ECE"/>
    <w:rsid w:val="00681ECF"/>
    <w:rsid w:val="0068211F"/>
    <w:rsid w:val="00682491"/>
    <w:rsid w:val="00682980"/>
    <w:rsid w:val="00682A70"/>
    <w:rsid w:val="00682B1D"/>
    <w:rsid w:val="00682BAF"/>
    <w:rsid w:val="00682C20"/>
    <w:rsid w:val="00682C6A"/>
    <w:rsid w:val="00682DF4"/>
    <w:rsid w:val="00682EE2"/>
    <w:rsid w:val="00682F51"/>
    <w:rsid w:val="00682F79"/>
    <w:rsid w:val="00683265"/>
    <w:rsid w:val="006832BF"/>
    <w:rsid w:val="006833EF"/>
    <w:rsid w:val="00683561"/>
    <w:rsid w:val="00683898"/>
    <w:rsid w:val="00683B50"/>
    <w:rsid w:val="00683C80"/>
    <w:rsid w:val="00683D1B"/>
    <w:rsid w:val="00683DCE"/>
    <w:rsid w:val="00684022"/>
    <w:rsid w:val="0068418D"/>
    <w:rsid w:val="00684217"/>
    <w:rsid w:val="0068450D"/>
    <w:rsid w:val="006845B2"/>
    <w:rsid w:val="006845D0"/>
    <w:rsid w:val="00684632"/>
    <w:rsid w:val="00684879"/>
    <w:rsid w:val="006848BE"/>
    <w:rsid w:val="00684CD1"/>
    <w:rsid w:val="00684D37"/>
    <w:rsid w:val="00684D78"/>
    <w:rsid w:val="00684DB7"/>
    <w:rsid w:val="00684DD9"/>
    <w:rsid w:val="00684F97"/>
    <w:rsid w:val="0068538D"/>
    <w:rsid w:val="006858AD"/>
    <w:rsid w:val="006858CA"/>
    <w:rsid w:val="00685DD3"/>
    <w:rsid w:val="00685E93"/>
    <w:rsid w:val="00685EA5"/>
    <w:rsid w:val="00686149"/>
    <w:rsid w:val="0068628E"/>
    <w:rsid w:val="00686424"/>
    <w:rsid w:val="00686777"/>
    <w:rsid w:val="006867DC"/>
    <w:rsid w:val="00686842"/>
    <w:rsid w:val="00686863"/>
    <w:rsid w:val="00686A64"/>
    <w:rsid w:val="00686A7D"/>
    <w:rsid w:val="00686C17"/>
    <w:rsid w:val="00686C70"/>
    <w:rsid w:val="00686D85"/>
    <w:rsid w:val="00686FB7"/>
    <w:rsid w:val="006870C3"/>
    <w:rsid w:val="0068729C"/>
    <w:rsid w:val="006872E7"/>
    <w:rsid w:val="006875C5"/>
    <w:rsid w:val="00687779"/>
    <w:rsid w:val="006877D9"/>
    <w:rsid w:val="00687869"/>
    <w:rsid w:val="006878C3"/>
    <w:rsid w:val="00687C1A"/>
    <w:rsid w:val="00687C29"/>
    <w:rsid w:val="00687C64"/>
    <w:rsid w:val="0069004E"/>
    <w:rsid w:val="006903D6"/>
    <w:rsid w:val="006904E1"/>
    <w:rsid w:val="006904FB"/>
    <w:rsid w:val="00690574"/>
    <w:rsid w:val="006905E0"/>
    <w:rsid w:val="00690735"/>
    <w:rsid w:val="006907D4"/>
    <w:rsid w:val="0069089A"/>
    <w:rsid w:val="00690A56"/>
    <w:rsid w:val="00690A6C"/>
    <w:rsid w:val="00690ABF"/>
    <w:rsid w:val="00690C7A"/>
    <w:rsid w:val="00690CA1"/>
    <w:rsid w:val="00690EE3"/>
    <w:rsid w:val="00691344"/>
    <w:rsid w:val="0069140E"/>
    <w:rsid w:val="006918B6"/>
    <w:rsid w:val="00691AFF"/>
    <w:rsid w:val="00691D21"/>
    <w:rsid w:val="00691D49"/>
    <w:rsid w:val="00691DED"/>
    <w:rsid w:val="00691F54"/>
    <w:rsid w:val="00692330"/>
    <w:rsid w:val="0069285F"/>
    <w:rsid w:val="006928AC"/>
    <w:rsid w:val="006929C4"/>
    <w:rsid w:val="00692ECA"/>
    <w:rsid w:val="00693064"/>
    <w:rsid w:val="00693230"/>
    <w:rsid w:val="00693646"/>
    <w:rsid w:val="00693938"/>
    <w:rsid w:val="00693AEA"/>
    <w:rsid w:val="00693B04"/>
    <w:rsid w:val="00693B8B"/>
    <w:rsid w:val="00693C1E"/>
    <w:rsid w:val="00693CD9"/>
    <w:rsid w:val="00693E30"/>
    <w:rsid w:val="00693F15"/>
    <w:rsid w:val="00693FC8"/>
    <w:rsid w:val="006941FA"/>
    <w:rsid w:val="00694708"/>
    <w:rsid w:val="00694728"/>
    <w:rsid w:val="0069472F"/>
    <w:rsid w:val="00694765"/>
    <w:rsid w:val="00694791"/>
    <w:rsid w:val="0069482A"/>
    <w:rsid w:val="006948F7"/>
    <w:rsid w:val="00694BB9"/>
    <w:rsid w:val="00694BEC"/>
    <w:rsid w:val="00694F91"/>
    <w:rsid w:val="006951EF"/>
    <w:rsid w:val="00695280"/>
    <w:rsid w:val="006952EB"/>
    <w:rsid w:val="00695385"/>
    <w:rsid w:val="006953DA"/>
    <w:rsid w:val="00695450"/>
    <w:rsid w:val="006954D2"/>
    <w:rsid w:val="006956C3"/>
    <w:rsid w:val="006956EE"/>
    <w:rsid w:val="00695797"/>
    <w:rsid w:val="006958E5"/>
    <w:rsid w:val="0069593B"/>
    <w:rsid w:val="00695C70"/>
    <w:rsid w:val="00695CE5"/>
    <w:rsid w:val="00695E5C"/>
    <w:rsid w:val="00695E9D"/>
    <w:rsid w:val="00696194"/>
    <w:rsid w:val="00696351"/>
    <w:rsid w:val="006963C3"/>
    <w:rsid w:val="00696569"/>
    <w:rsid w:val="00696603"/>
    <w:rsid w:val="00696925"/>
    <w:rsid w:val="006969C6"/>
    <w:rsid w:val="00696A48"/>
    <w:rsid w:val="00696B54"/>
    <w:rsid w:val="00696B81"/>
    <w:rsid w:val="00696BD9"/>
    <w:rsid w:val="00696BE7"/>
    <w:rsid w:val="00696F91"/>
    <w:rsid w:val="006972CC"/>
    <w:rsid w:val="00697534"/>
    <w:rsid w:val="006975A4"/>
    <w:rsid w:val="006976C2"/>
    <w:rsid w:val="00697780"/>
    <w:rsid w:val="00697818"/>
    <w:rsid w:val="006978A7"/>
    <w:rsid w:val="006979CE"/>
    <w:rsid w:val="006979E7"/>
    <w:rsid w:val="00697D54"/>
    <w:rsid w:val="00697EB6"/>
    <w:rsid w:val="006A0087"/>
    <w:rsid w:val="006A02B2"/>
    <w:rsid w:val="006A0321"/>
    <w:rsid w:val="006A05F9"/>
    <w:rsid w:val="006A0699"/>
    <w:rsid w:val="006A0898"/>
    <w:rsid w:val="006A09C6"/>
    <w:rsid w:val="006A0BB3"/>
    <w:rsid w:val="006A0C50"/>
    <w:rsid w:val="006A0D81"/>
    <w:rsid w:val="006A0DD0"/>
    <w:rsid w:val="006A0F66"/>
    <w:rsid w:val="006A0F7B"/>
    <w:rsid w:val="006A1085"/>
    <w:rsid w:val="006A1095"/>
    <w:rsid w:val="006A124F"/>
    <w:rsid w:val="006A1296"/>
    <w:rsid w:val="006A1397"/>
    <w:rsid w:val="006A1401"/>
    <w:rsid w:val="006A149F"/>
    <w:rsid w:val="006A1501"/>
    <w:rsid w:val="006A16C8"/>
    <w:rsid w:val="006A1946"/>
    <w:rsid w:val="006A1958"/>
    <w:rsid w:val="006A19FF"/>
    <w:rsid w:val="006A1B57"/>
    <w:rsid w:val="006A1C17"/>
    <w:rsid w:val="006A20AA"/>
    <w:rsid w:val="006A21E6"/>
    <w:rsid w:val="006A2271"/>
    <w:rsid w:val="006A22FE"/>
    <w:rsid w:val="006A237B"/>
    <w:rsid w:val="006A256A"/>
    <w:rsid w:val="006A25AE"/>
    <w:rsid w:val="006A25B5"/>
    <w:rsid w:val="006A27EE"/>
    <w:rsid w:val="006A2951"/>
    <w:rsid w:val="006A29C4"/>
    <w:rsid w:val="006A2AA0"/>
    <w:rsid w:val="006A2B70"/>
    <w:rsid w:val="006A2D25"/>
    <w:rsid w:val="006A2D2A"/>
    <w:rsid w:val="006A30E1"/>
    <w:rsid w:val="006A314A"/>
    <w:rsid w:val="006A341E"/>
    <w:rsid w:val="006A36F2"/>
    <w:rsid w:val="006A381A"/>
    <w:rsid w:val="006A382A"/>
    <w:rsid w:val="006A3959"/>
    <w:rsid w:val="006A3A46"/>
    <w:rsid w:val="006A3CB4"/>
    <w:rsid w:val="006A3D00"/>
    <w:rsid w:val="006A4161"/>
    <w:rsid w:val="006A481E"/>
    <w:rsid w:val="006A4A47"/>
    <w:rsid w:val="006A4A70"/>
    <w:rsid w:val="006A4AB0"/>
    <w:rsid w:val="006A4D16"/>
    <w:rsid w:val="006A4DE5"/>
    <w:rsid w:val="006A4DF8"/>
    <w:rsid w:val="006A4E88"/>
    <w:rsid w:val="006A504D"/>
    <w:rsid w:val="006A50A5"/>
    <w:rsid w:val="006A5113"/>
    <w:rsid w:val="006A53B1"/>
    <w:rsid w:val="006A559B"/>
    <w:rsid w:val="006A5663"/>
    <w:rsid w:val="006A56C9"/>
    <w:rsid w:val="006A5A3F"/>
    <w:rsid w:val="006A5F6E"/>
    <w:rsid w:val="006A60CB"/>
    <w:rsid w:val="006A60E7"/>
    <w:rsid w:val="006A6186"/>
    <w:rsid w:val="006A64B0"/>
    <w:rsid w:val="006A6641"/>
    <w:rsid w:val="006A6971"/>
    <w:rsid w:val="006A6D39"/>
    <w:rsid w:val="006A6DD8"/>
    <w:rsid w:val="006A6E21"/>
    <w:rsid w:val="006A6E4C"/>
    <w:rsid w:val="006A7191"/>
    <w:rsid w:val="006A71BB"/>
    <w:rsid w:val="006A7251"/>
    <w:rsid w:val="006A736D"/>
    <w:rsid w:val="006A7412"/>
    <w:rsid w:val="006A7632"/>
    <w:rsid w:val="006A77F1"/>
    <w:rsid w:val="006A7AFB"/>
    <w:rsid w:val="006A7C42"/>
    <w:rsid w:val="006B01A0"/>
    <w:rsid w:val="006B0469"/>
    <w:rsid w:val="006B0538"/>
    <w:rsid w:val="006B0591"/>
    <w:rsid w:val="006B05A6"/>
    <w:rsid w:val="006B068F"/>
    <w:rsid w:val="006B08C0"/>
    <w:rsid w:val="006B0DF8"/>
    <w:rsid w:val="006B0E2E"/>
    <w:rsid w:val="006B0F9B"/>
    <w:rsid w:val="006B113A"/>
    <w:rsid w:val="006B115A"/>
    <w:rsid w:val="006B11F0"/>
    <w:rsid w:val="006B130C"/>
    <w:rsid w:val="006B1449"/>
    <w:rsid w:val="006B1639"/>
    <w:rsid w:val="006B16DA"/>
    <w:rsid w:val="006B17B8"/>
    <w:rsid w:val="006B1C5D"/>
    <w:rsid w:val="006B1E70"/>
    <w:rsid w:val="006B22C8"/>
    <w:rsid w:val="006B24BC"/>
    <w:rsid w:val="006B2535"/>
    <w:rsid w:val="006B2618"/>
    <w:rsid w:val="006B2721"/>
    <w:rsid w:val="006B28C0"/>
    <w:rsid w:val="006B2D04"/>
    <w:rsid w:val="006B2F22"/>
    <w:rsid w:val="006B3339"/>
    <w:rsid w:val="006B3838"/>
    <w:rsid w:val="006B385B"/>
    <w:rsid w:val="006B3913"/>
    <w:rsid w:val="006B391E"/>
    <w:rsid w:val="006B3A2F"/>
    <w:rsid w:val="006B3A6E"/>
    <w:rsid w:val="006B3BBA"/>
    <w:rsid w:val="006B3D1C"/>
    <w:rsid w:val="006B3FE5"/>
    <w:rsid w:val="006B4656"/>
    <w:rsid w:val="006B46F7"/>
    <w:rsid w:val="006B47F6"/>
    <w:rsid w:val="006B48F0"/>
    <w:rsid w:val="006B491F"/>
    <w:rsid w:val="006B4A0D"/>
    <w:rsid w:val="006B4CC1"/>
    <w:rsid w:val="006B4F08"/>
    <w:rsid w:val="006B509C"/>
    <w:rsid w:val="006B543B"/>
    <w:rsid w:val="006B54B2"/>
    <w:rsid w:val="006B558A"/>
    <w:rsid w:val="006B56AD"/>
    <w:rsid w:val="006B56E8"/>
    <w:rsid w:val="006B5746"/>
    <w:rsid w:val="006B595A"/>
    <w:rsid w:val="006B595C"/>
    <w:rsid w:val="006B5AC8"/>
    <w:rsid w:val="006B5BC6"/>
    <w:rsid w:val="006B5EDA"/>
    <w:rsid w:val="006B60D6"/>
    <w:rsid w:val="006B62C6"/>
    <w:rsid w:val="006B6353"/>
    <w:rsid w:val="006B6404"/>
    <w:rsid w:val="006B65DD"/>
    <w:rsid w:val="006B6C7D"/>
    <w:rsid w:val="006B6CF3"/>
    <w:rsid w:val="006B6DF6"/>
    <w:rsid w:val="006B6EEF"/>
    <w:rsid w:val="006B7264"/>
    <w:rsid w:val="006B75AB"/>
    <w:rsid w:val="006B7659"/>
    <w:rsid w:val="006B7673"/>
    <w:rsid w:val="006B7B13"/>
    <w:rsid w:val="006B7D7F"/>
    <w:rsid w:val="006B7EC9"/>
    <w:rsid w:val="006B7FEE"/>
    <w:rsid w:val="006C00A1"/>
    <w:rsid w:val="006C0139"/>
    <w:rsid w:val="006C01DF"/>
    <w:rsid w:val="006C044F"/>
    <w:rsid w:val="006C0578"/>
    <w:rsid w:val="006C05ED"/>
    <w:rsid w:val="006C0725"/>
    <w:rsid w:val="006C0745"/>
    <w:rsid w:val="006C0864"/>
    <w:rsid w:val="006C0992"/>
    <w:rsid w:val="006C0A44"/>
    <w:rsid w:val="006C0DA4"/>
    <w:rsid w:val="006C110D"/>
    <w:rsid w:val="006C1197"/>
    <w:rsid w:val="006C1230"/>
    <w:rsid w:val="006C137B"/>
    <w:rsid w:val="006C14A4"/>
    <w:rsid w:val="006C155B"/>
    <w:rsid w:val="006C1636"/>
    <w:rsid w:val="006C16B8"/>
    <w:rsid w:val="006C16CE"/>
    <w:rsid w:val="006C16D5"/>
    <w:rsid w:val="006C1914"/>
    <w:rsid w:val="006C1963"/>
    <w:rsid w:val="006C1C97"/>
    <w:rsid w:val="006C1E23"/>
    <w:rsid w:val="006C2196"/>
    <w:rsid w:val="006C2361"/>
    <w:rsid w:val="006C2664"/>
    <w:rsid w:val="006C2938"/>
    <w:rsid w:val="006C2BA8"/>
    <w:rsid w:val="006C2BF8"/>
    <w:rsid w:val="006C2C06"/>
    <w:rsid w:val="006C2CA7"/>
    <w:rsid w:val="006C2CD6"/>
    <w:rsid w:val="006C2D2D"/>
    <w:rsid w:val="006C2E1F"/>
    <w:rsid w:val="006C2EB6"/>
    <w:rsid w:val="006C2FEE"/>
    <w:rsid w:val="006C3127"/>
    <w:rsid w:val="006C31B7"/>
    <w:rsid w:val="006C3277"/>
    <w:rsid w:val="006C3455"/>
    <w:rsid w:val="006C3509"/>
    <w:rsid w:val="006C3776"/>
    <w:rsid w:val="006C39B1"/>
    <w:rsid w:val="006C3AEB"/>
    <w:rsid w:val="006C3B51"/>
    <w:rsid w:val="006C3D7E"/>
    <w:rsid w:val="006C3DB2"/>
    <w:rsid w:val="006C3E3C"/>
    <w:rsid w:val="006C3EAF"/>
    <w:rsid w:val="006C3FCA"/>
    <w:rsid w:val="006C40B8"/>
    <w:rsid w:val="006C4157"/>
    <w:rsid w:val="006C41BB"/>
    <w:rsid w:val="006C41E1"/>
    <w:rsid w:val="006C43AE"/>
    <w:rsid w:val="006C47CF"/>
    <w:rsid w:val="006C480D"/>
    <w:rsid w:val="006C4A27"/>
    <w:rsid w:val="006C4BA4"/>
    <w:rsid w:val="006C4D17"/>
    <w:rsid w:val="006C4D55"/>
    <w:rsid w:val="006C4DFA"/>
    <w:rsid w:val="006C503A"/>
    <w:rsid w:val="006C511D"/>
    <w:rsid w:val="006C512D"/>
    <w:rsid w:val="006C54E2"/>
    <w:rsid w:val="006C5750"/>
    <w:rsid w:val="006C5802"/>
    <w:rsid w:val="006C5854"/>
    <w:rsid w:val="006C58D8"/>
    <w:rsid w:val="006C5988"/>
    <w:rsid w:val="006C5E96"/>
    <w:rsid w:val="006C603E"/>
    <w:rsid w:val="006C6384"/>
    <w:rsid w:val="006C638E"/>
    <w:rsid w:val="006C6395"/>
    <w:rsid w:val="006C63FB"/>
    <w:rsid w:val="006C6592"/>
    <w:rsid w:val="006C65C7"/>
    <w:rsid w:val="006C665A"/>
    <w:rsid w:val="006C67FD"/>
    <w:rsid w:val="006C6BC8"/>
    <w:rsid w:val="006C6BF5"/>
    <w:rsid w:val="006C6CB3"/>
    <w:rsid w:val="006C6CFE"/>
    <w:rsid w:val="006C7254"/>
    <w:rsid w:val="006C73AC"/>
    <w:rsid w:val="006C74FD"/>
    <w:rsid w:val="006C7795"/>
    <w:rsid w:val="006C77DB"/>
    <w:rsid w:val="006C78FE"/>
    <w:rsid w:val="006C792D"/>
    <w:rsid w:val="006C7B8B"/>
    <w:rsid w:val="006C7D2F"/>
    <w:rsid w:val="006C7E29"/>
    <w:rsid w:val="006D0030"/>
    <w:rsid w:val="006D0082"/>
    <w:rsid w:val="006D00B4"/>
    <w:rsid w:val="006D02B3"/>
    <w:rsid w:val="006D034C"/>
    <w:rsid w:val="006D08C0"/>
    <w:rsid w:val="006D09AC"/>
    <w:rsid w:val="006D11C2"/>
    <w:rsid w:val="006D11F2"/>
    <w:rsid w:val="006D1356"/>
    <w:rsid w:val="006D139C"/>
    <w:rsid w:val="006D1814"/>
    <w:rsid w:val="006D1820"/>
    <w:rsid w:val="006D18A7"/>
    <w:rsid w:val="006D18CC"/>
    <w:rsid w:val="006D18FF"/>
    <w:rsid w:val="006D1A31"/>
    <w:rsid w:val="006D1D12"/>
    <w:rsid w:val="006D1E56"/>
    <w:rsid w:val="006D1FF5"/>
    <w:rsid w:val="006D2132"/>
    <w:rsid w:val="006D2215"/>
    <w:rsid w:val="006D2423"/>
    <w:rsid w:val="006D2476"/>
    <w:rsid w:val="006D25E7"/>
    <w:rsid w:val="006D27BD"/>
    <w:rsid w:val="006D2929"/>
    <w:rsid w:val="006D29BD"/>
    <w:rsid w:val="006D2AC9"/>
    <w:rsid w:val="006D2CC3"/>
    <w:rsid w:val="006D2CEC"/>
    <w:rsid w:val="006D2D65"/>
    <w:rsid w:val="006D2E0A"/>
    <w:rsid w:val="006D2EF5"/>
    <w:rsid w:val="006D2F3A"/>
    <w:rsid w:val="006D3109"/>
    <w:rsid w:val="006D32DD"/>
    <w:rsid w:val="006D34B5"/>
    <w:rsid w:val="006D3596"/>
    <w:rsid w:val="006D39AF"/>
    <w:rsid w:val="006D3B2A"/>
    <w:rsid w:val="006D3D02"/>
    <w:rsid w:val="006D3D83"/>
    <w:rsid w:val="006D40F7"/>
    <w:rsid w:val="006D41D8"/>
    <w:rsid w:val="006D423A"/>
    <w:rsid w:val="006D42D0"/>
    <w:rsid w:val="006D4565"/>
    <w:rsid w:val="006D45E8"/>
    <w:rsid w:val="006D47C4"/>
    <w:rsid w:val="006D4858"/>
    <w:rsid w:val="006D4B28"/>
    <w:rsid w:val="006D4CA0"/>
    <w:rsid w:val="006D4EEF"/>
    <w:rsid w:val="006D5434"/>
    <w:rsid w:val="006D556C"/>
    <w:rsid w:val="006D55CA"/>
    <w:rsid w:val="006D582B"/>
    <w:rsid w:val="006D5922"/>
    <w:rsid w:val="006D59BA"/>
    <w:rsid w:val="006D5A35"/>
    <w:rsid w:val="006D5C36"/>
    <w:rsid w:val="006D5CA8"/>
    <w:rsid w:val="006D5CD4"/>
    <w:rsid w:val="006D5FA4"/>
    <w:rsid w:val="006D612B"/>
    <w:rsid w:val="006D62E9"/>
    <w:rsid w:val="006D63B1"/>
    <w:rsid w:val="006D682E"/>
    <w:rsid w:val="006D6AB5"/>
    <w:rsid w:val="006D6D4B"/>
    <w:rsid w:val="006D6E09"/>
    <w:rsid w:val="006D6FC0"/>
    <w:rsid w:val="006D70AA"/>
    <w:rsid w:val="006D74E4"/>
    <w:rsid w:val="006D7509"/>
    <w:rsid w:val="006D7586"/>
    <w:rsid w:val="006D78CB"/>
    <w:rsid w:val="006D7A02"/>
    <w:rsid w:val="006D7AF9"/>
    <w:rsid w:val="006D7C56"/>
    <w:rsid w:val="006D7CAC"/>
    <w:rsid w:val="006D7EB3"/>
    <w:rsid w:val="006D7EEA"/>
    <w:rsid w:val="006E00F7"/>
    <w:rsid w:val="006E0446"/>
    <w:rsid w:val="006E050D"/>
    <w:rsid w:val="006E086C"/>
    <w:rsid w:val="006E0A08"/>
    <w:rsid w:val="006E0A16"/>
    <w:rsid w:val="006E0AE3"/>
    <w:rsid w:val="006E0D86"/>
    <w:rsid w:val="006E0EE2"/>
    <w:rsid w:val="006E10F6"/>
    <w:rsid w:val="006E11CD"/>
    <w:rsid w:val="006E1355"/>
    <w:rsid w:val="006E1479"/>
    <w:rsid w:val="006E1518"/>
    <w:rsid w:val="006E1544"/>
    <w:rsid w:val="006E1983"/>
    <w:rsid w:val="006E19ED"/>
    <w:rsid w:val="006E1A2E"/>
    <w:rsid w:val="006E1B1C"/>
    <w:rsid w:val="006E1C75"/>
    <w:rsid w:val="006E1D24"/>
    <w:rsid w:val="006E1D3C"/>
    <w:rsid w:val="006E1E50"/>
    <w:rsid w:val="006E22C2"/>
    <w:rsid w:val="006E22DE"/>
    <w:rsid w:val="006E23EF"/>
    <w:rsid w:val="006E27A9"/>
    <w:rsid w:val="006E27BE"/>
    <w:rsid w:val="006E2BDE"/>
    <w:rsid w:val="006E2DC0"/>
    <w:rsid w:val="006E3139"/>
    <w:rsid w:val="006E313D"/>
    <w:rsid w:val="006E3333"/>
    <w:rsid w:val="006E374F"/>
    <w:rsid w:val="006E3794"/>
    <w:rsid w:val="006E37EE"/>
    <w:rsid w:val="006E395B"/>
    <w:rsid w:val="006E3969"/>
    <w:rsid w:val="006E396C"/>
    <w:rsid w:val="006E39D3"/>
    <w:rsid w:val="006E39DB"/>
    <w:rsid w:val="006E3C22"/>
    <w:rsid w:val="006E3D1C"/>
    <w:rsid w:val="006E40F3"/>
    <w:rsid w:val="006E418B"/>
    <w:rsid w:val="006E4291"/>
    <w:rsid w:val="006E42B0"/>
    <w:rsid w:val="006E4502"/>
    <w:rsid w:val="006E45F0"/>
    <w:rsid w:val="006E46A8"/>
    <w:rsid w:val="006E4DD0"/>
    <w:rsid w:val="006E4E33"/>
    <w:rsid w:val="006E4F03"/>
    <w:rsid w:val="006E524A"/>
    <w:rsid w:val="006E538B"/>
    <w:rsid w:val="006E541B"/>
    <w:rsid w:val="006E552C"/>
    <w:rsid w:val="006E5539"/>
    <w:rsid w:val="006E55C5"/>
    <w:rsid w:val="006E565F"/>
    <w:rsid w:val="006E58B3"/>
    <w:rsid w:val="006E5D0F"/>
    <w:rsid w:val="006E5E49"/>
    <w:rsid w:val="006E5EE0"/>
    <w:rsid w:val="006E5F66"/>
    <w:rsid w:val="006E5F94"/>
    <w:rsid w:val="006E607E"/>
    <w:rsid w:val="006E64AD"/>
    <w:rsid w:val="006E68D4"/>
    <w:rsid w:val="006E6A61"/>
    <w:rsid w:val="006E6DD4"/>
    <w:rsid w:val="006E6E57"/>
    <w:rsid w:val="006E6F55"/>
    <w:rsid w:val="006E7200"/>
    <w:rsid w:val="006E7334"/>
    <w:rsid w:val="006E7558"/>
    <w:rsid w:val="006E79CD"/>
    <w:rsid w:val="006E7BF3"/>
    <w:rsid w:val="006E7C01"/>
    <w:rsid w:val="006E7CA4"/>
    <w:rsid w:val="006E7FC5"/>
    <w:rsid w:val="006E7FEF"/>
    <w:rsid w:val="006F0020"/>
    <w:rsid w:val="006F015C"/>
    <w:rsid w:val="006F0160"/>
    <w:rsid w:val="006F0194"/>
    <w:rsid w:val="006F0210"/>
    <w:rsid w:val="006F027A"/>
    <w:rsid w:val="006F05A7"/>
    <w:rsid w:val="006F05D0"/>
    <w:rsid w:val="006F05E7"/>
    <w:rsid w:val="006F068B"/>
    <w:rsid w:val="006F0A51"/>
    <w:rsid w:val="006F0CA8"/>
    <w:rsid w:val="006F100B"/>
    <w:rsid w:val="006F10CF"/>
    <w:rsid w:val="006F1126"/>
    <w:rsid w:val="006F118C"/>
    <w:rsid w:val="006F12DD"/>
    <w:rsid w:val="006F14F0"/>
    <w:rsid w:val="006F1723"/>
    <w:rsid w:val="006F1777"/>
    <w:rsid w:val="006F182D"/>
    <w:rsid w:val="006F18A9"/>
    <w:rsid w:val="006F1A2F"/>
    <w:rsid w:val="006F1E73"/>
    <w:rsid w:val="006F20C5"/>
    <w:rsid w:val="006F2301"/>
    <w:rsid w:val="006F2594"/>
    <w:rsid w:val="006F29E3"/>
    <w:rsid w:val="006F2D1C"/>
    <w:rsid w:val="006F2D5E"/>
    <w:rsid w:val="006F2E88"/>
    <w:rsid w:val="006F2EE8"/>
    <w:rsid w:val="006F2FAE"/>
    <w:rsid w:val="006F31D7"/>
    <w:rsid w:val="006F32AD"/>
    <w:rsid w:val="006F32F9"/>
    <w:rsid w:val="006F349A"/>
    <w:rsid w:val="006F365A"/>
    <w:rsid w:val="006F3966"/>
    <w:rsid w:val="006F39F1"/>
    <w:rsid w:val="006F3A11"/>
    <w:rsid w:val="006F3C52"/>
    <w:rsid w:val="006F3DC7"/>
    <w:rsid w:val="006F3E9D"/>
    <w:rsid w:val="006F4096"/>
    <w:rsid w:val="006F40A1"/>
    <w:rsid w:val="006F4324"/>
    <w:rsid w:val="006F43D3"/>
    <w:rsid w:val="006F481B"/>
    <w:rsid w:val="006F49A3"/>
    <w:rsid w:val="006F4C7B"/>
    <w:rsid w:val="006F4D3D"/>
    <w:rsid w:val="006F4DE5"/>
    <w:rsid w:val="006F4F58"/>
    <w:rsid w:val="006F5148"/>
    <w:rsid w:val="006F516C"/>
    <w:rsid w:val="006F5244"/>
    <w:rsid w:val="006F528D"/>
    <w:rsid w:val="006F5695"/>
    <w:rsid w:val="006F585B"/>
    <w:rsid w:val="006F598B"/>
    <w:rsid w:val="006F5B3B"/>
    <w:rsid w:val="006F5D19"/>
    <w:rsid w:val="006F5D52"/>
    <w:rsid w:val="006F5D87"/>
    <w:rsid w:val="006F5D99"/>
    <w:rsid w:val="006F5DDB"/>
    <w:rsid w:val="006F5FA6"/>
    <w:rsid w:val="006F6249"/>
    <w:rsid w:val="006F6263"/>
    <w:rsid w:val="006F631D"/>
    <w:rsid w:val="006F6364"/>
    <w:rsid w:val="006F63EC"/>
    <w:rsid w:val="006F6496"/>
    <w:rsid w:val="006F6690"/>
    <w:rsid w:val="006F671E"/>
    <w:rsid w:val="006F6728"/>
    <w:rsid w:val="006F69D0"/>
    <w:rsid w:val="006F69EA"/>
    <w:rsid w:val="006F735E"/>
    <w:rsid w:val="006F73C6"/>
    <w:rsid w:val="006F76F9"/>
    <w:rsid w:val="006F7810"/>
    <w:rsid w:val="006F7899"/>
    <w:rsid w:val="006F7ACB"/>
    <w:rsid w:val="006F7D5A"/>
    <w:rsid w:val="006F7E9A"/>
    <w:rsid w:val="006F7FFC"/>
    <w:rsid w:val="007000B3"/>
    <w:rsid w:val="00700103"/>
    <w:rsid w:val="0070010D"/>
    <w:rsid w:val="00700188"/>
    <w:rsid w:val="00700233"/>
    <w:rsid w:val="00700333"/>
    <w:rsid w:val="007003A4"/>
    <w:rsid w:val="007004CF"/>
    <w:rsid w:val="00700541"/>
    <w:rsid w:val="007007E1"/>
    <w:rsid w:val="00700986"/>
    <w:rsid w:val="00700AEC"/>
    <w:rsid w:val="00700C35"/>
    <w:rsid w:val="00700CB5"/>
    <w:rsid w:val="00700D72"/>
    <w:rsid w:val="00700E72"/>
    <w:rsid w:val="00700EE5"/>
    <w:rsid w:val="00700F3A"/>
    <w:rsid w:val="00700F7F"/>
    <w:rsid w:val="0070104A"/>
    <w:rsid w:val="007011BC"/>
    <w:rsid w:val="0070128B"/>
    <w:rsid w:val="007012AA"/>
    <w:rsid w:val="007013C1"/>
    <w:rsid w:val="007013CB"/>
    <w:rsid w:val="007013FF"/>
    <w:rsid w:val="007015DC"/>
    <w:rsid w:val="00701675"/>
    <w:rsid w:val="00701762"/>
    <w:rsid w:val="00701896"/>
    <w:rsid w:val="00701B2E"/>
    <w:rsid w:val="00701C29"/>
    <w:rsid w:val="00701D00"/>
    <w:rsid w:val="00701E25"/>
    <w:rsid w:val="0070239F"/>
    <w:rsid w:val="00702415"/>
    <w:rsid w:val="007027D7"/>
    <w:rsid w:val="00702AC7"/>
    <w:rsid w:val="00702C42"/>
    <w:rsid w:val="00702F91"/>
    <w:rsid w:val="00702FEF"/>
    <w:rsid w:val="007032E9"/>
    <w:rsid w:val="0070339E"/>
    <w:rsid w:val="007035C2"/>
    <w:rsid w:val="007036C3"/>
    <w:rsid w:val="00703829"/>
    <w:rsid w:val="007038C4"/>
    <w:rsid w:val="00703B18"/>
    <w:rsid w:val="00703B1A"/>
    <w:rsid w:val="00703D09"/>
    <w:rsid w:val="0070400A"/>
    <w:rsid w:val="007040D3"/>
    <w:rsid w:val="00704130"/>
    <w:rsid w:val="00704607"/>
    <w:rsid w:val="00704731"/>
    <w:rsid w:val="00704809"/>
    <w:rsid w:val="00704877"/>
    <w:rsid w:val="00704911"/>
    <w:rsid w:val="007049B8"/>
    <w:rsid w:val="007049F2"/>
    <w:rsid w:val="00704A0D"/>
    <w:rsid w:val="00704C6C"/>
    <w:rsid w:val="00704D4C"/>
    <w:rsid w:val="00704E15"/>
    <w:rsid w:val="00704E5A"/>
    <w:rsid w:val="0070508F"/>
    <w:rsid w:val="00705262"/>
    <w:rsid w:val="0070537E"/>
    <w:rsid w:val="0070539E"/>
    <w:rsid w:val="00705688"/>
    <w:rsid w:val="00705A24"/>
    <w:rsid w:val="00705BF9"/>
    <w:rsid w:val="00705C69"/>
    <w:rsid w:val="00705CD6"/>
    <w:rsid w:val="00705D8D"/>
    <w:rsid w:val="00705DB8"/>
    <w:rsid w:val="00706238"/>
    <w:rsid w:val="00706295"/>
    <w:rsid w:val="0070636F"/>
    <w:rsid w:val="0070637D"/>
    <w:rsid w:val="0070645A"/>
    <w:rsid w:val="007064CC"/>
    <w:rsid w:val="007066D6"/>
    <w:rsid w:val="00706AF7"/>
    <w:rsid w:val="00706C06"/>
    <w:rsid w:val="00706CC9"/>
    <w:rsid w:val="00706CDF"/>
    <w:rsid w:val="00706E81"/>
    <w:rsid w:val="007071E5"/>
    <w:rsid w:val="00707844"/>
    <w:rsid w:val="00707AD3"/>
    <w:rsid w:val="00707BB8"/>
    <w:rsid w:val="00707D4F"/>
    <w:rsid w:val="00707F5B"/>
    <w:rsid w:val="00710058"/>
    <w:rsid w:val="0071009C"/>
    <w:rsid w:val="00710156"/>
    <w:rsid w:val="007101A1"/>
    <w:rsid w:val="00710401"/>
    <w:rsid w:val="00710427"/>
    <w:rsid w:val="0071045B"/>
    <w:rsid w:val="0071048D"/>
    <w:rsid w:val="007104B8"/>
    <w:rsid w:val="007106CC"/>
    <w:rsid w:val="0071088F"/>
    <w:rsid w:val="007108E0"/>
    <w:rsid w:val="00710C69"/>
    <w:rsid w:val="00710D44"/>
    <w:rsid w:val="00710DD8"/>
    <w:rsid w:val="00710F18"/>
    <w:rsid w:val="00711054"/>
    <w:rsid w:val="007111E9"/>
    <w:rsid w:val="007111EB"/>
    <w:rsid w:val="00711363"/>
    <w:rsid w:val="007117B3"/>
    <w:rsid w:val="00711A89"/>
    <w:rsid w:val="00711BFA"/>
    <w:rsid w:val="00711D7E"/>
    <w:rsid w:val="00711EEC"/>
    <w:rsid w:val="0071212A"/>
    <w:rsid w:val="0071218F"/>
    <w:rsid w:val="00712207"/>
    <w:rsid w:val="00712381"/>
    <w:rsid w:val="007128F7"/>
    <w:rsid w:val="0071291B"/>
    <w:rsid w:val="007129CB"/>
    <w:rsid w:val="00712A1C"/>
    <w:rsid w:val="00712A93"/>
    <w:rsid w:val="00712B59"/>
    <w:rsid w:val="00712CD5"/>
    <w:rsid w:val="00712D28"/>
    <w:rsid w:val="00712E04"/>
    <w:rsid w:val="00712EB6"/>
    <w:rsid w:val="00713168"/>
    <w:rsid w:val="00713327"/>
    <w:rsid w:val="0071342C"/>
    <w:rsid w:val="007134D9"/>
    <w:rsid w:val="00713503"/>
    <w:rsid w:val="0071352B"/>
    <w:rsid w:val="0071356D"/>
    <w:rsid w:val="007135DF"/>
    <w:rsid w:val="00713787"/>
    <w:rsid w:val="00713D01"/>
    <w:rsid w:val="00713F35"/>
    <w:rsid w:val="00714296"/>
    <w:rsid w:val="00714355"/>
    <w:rsid w:val="007143D3"/>
    <w:rsid w:val="0071446F"/>
    <w:rsid w:val="00714499"/>
    <w:rsid w:val="00714564"/>
    <w:rsid w:val="007145C8"/>
    <w:rsid w:val="00714692"/>
    <w:rsid w:val="0071477F"/>
    <w:rsid w:val="00714885"/>
    <w:rsid w:val="007148E7"/>
    <w:rsid w:val="00714952"/>
    <w:rsid w:val="00714A1A"/>
    <w:rsid w:val="00714C3F"/>
    <w:rsid w:val="00714CB6"/>
    <w:rsid w:val="00714CC2"/>
    <w:rsid w:val="00714E54"/>
    <w:rsid w:val="00714EAB"/>
    <w:rsid w:val="00714EB9"/>
    <w:rsid w:val="00714F43"/>
    <w:rsid w:val="00715004"/>
    <w:rsid w:val="00715011"/>
    <w:rsid w:val="00715150"/>
    <w:rsid w:val="00715395"/>
    <w:rsid w:val="00715433"/>
    <w:rsid w:val="0071571F"/>
    <w:rsid w:val="0071598C"/>
    <w:rsid w:val="00715E31"/>
    <w:rsid w:val="00715EEC"/>
    <w:rsid w:val="0071615F"/>
    <w:rsid w:val="007161D8"/>
    <w:rsid w:val="0071624E"/>
    <w:rsid w:val="007163C9"/>
    <w:rsid w:val="007164B8"/>
    <w:rsid w:val="00716784"/>
    <w:rsid w:val="00716909"/>
    <w:rsid w:val="00716A72"/>
    <w:rsid w:val="00716BAA"/>
    <w:rsid w:val="00716F9B"/>
    <w:rsid w:val="0071705F"/>
    <w:rsid w:val="007170BD"/>
    <w:rsid w:val="0071717A"/>
    <w:rsid w:val="0071759F"/>
    <w:rsid w:val="00717A76"/>
    <w:rsid w:val="00717EFD"/>
    <w:rsid w:val="0072038E"/>
    <w:rsid w:val="007203BD"/>
    <w:rsid w:val="00720444"/>
    <w:rsid w:val="007204EA"/>
    <w:rsid w:val="0072075C"/>
    <w:rsid w:val="007207AC"/>
    <w:rsid w:val="007208BB"/>
    <w:rsid w:val="00720974"/>
    <w:rsid w:val="00720B6A"/>
    <w:rsid w:val="00720B84"/>
    <w:rsid w:val="00720C90"/>
    <w:rsid w:val="00720CF3"/>
    <w:rsid w:val="00720DB3"/>
    <w:rsid w:val="00720EB2"/>
    <w:rsid w:val="00720F87"/>
    <w:rsid w:val="007210CA"/>
    <w:rsid w:val="007211D8"/>
    <w:rsid w:val="00721257"/>
    <w:rsid w:val="00721447"/>
    <w:rsid w:val="0072157B"/>
    <w:rsid w:val="0072167D"/>
    <w:rsid w:val="007219E3"/>
    <w:rsid w:val="00721EEC"/>
    <w:rsid w:val="00722033"/>
    <w:rsid w:val="0072203E"/>
    <w:rsid w:val="00722222"/>
    <w:rsid w:val="00722403"/>
    <w:rsid w:val="0072245B"/>
    <w:rsid w:val="0072261E"/>
    <w:rsid w:val="0072273C"/>
    <w:rsid w:val="0072278E"/>
    <w:rsid w:val="007227B0"/>
    <w:rsid w:val="00722998"/>
    <w:rsid w:val="00722B4C"/>
    <w:rsid w:val="00722C44"/>
    <w:rsid w:val="00722D18"/>
    <w:rsid w:val="00722D68"/>
    <w:rsid w:val="00722D82"/>
    <w:rsid w:val="00722D8B"/>
    <w:rsid w:val="007230C6"/>
    <w:rsid w:val="0072312F"/>
    <w:rsid w:val="00723136"/>
    <w:rsid w:val="00723447"/>
    <w:rsid w:val="0072347A"/>
    <w:rsid w:val="0072361C"/>
    <w:rsid w:val="007236B3"/>
    <w:rsid w:val="00723895"/>
    <w:rsid w:val="007238AE"/>
    <w:rsid w:val="00723A28"/>
    <w:rsid w:val="00723A8F"/>
    <w:rsid w:val="00723D83"/>
    <w:rsid w:val="00724198"/>
    <w:rsid w:val="007242CE"/>
    <w:rsid w:val="007244FA"/>
    <w:rsid w:val="00724565"/>
    <w:rsid w:val="00724754"/>
    <w:rsid w:val="0072478E"/>
    <w:rsid w:val="00724841"/>
    <w:rsid w:val="0072487A"/>
    <w:rsid w:val="0072498A"/>
    <w:rsid w:val="00724FAE"/>
    <w:rsid w:val="00725162"/>
    <w:rsid w:val="00725283"/>
    <w:rsid w:val="00725328"/>
    <w:rsid w:val="00725332"/>
    <w:rsid w:val="007253BE"/>
    <w:rsid w:val="00725589"/>
    <w:rsid w:val="007255E7"/>
    <w:rsid w:val="00725663"/>
    <w:rsid w:val="007258E5"/>
    <w:rsid w:val="00725B73"/>
    <w:rsid w:val="00725B88"/>
    <w:rsid w:val="00725CC2"/>
    <w:rsid w:val="00725DEA"/>
    <w:rsid w:val="00726117"/>
    <w:rsid w:val="0072618E"/>
    <w:rsid w:val="00726258"/>
    <w:rsid w:val="007262AA"/>
    <w:rsid w:val="007262E4"/>
    <w:rsid w:val="00726364"/>
    <w:rsid w:val="007268B9"/>
    <w:rsid w:val="00726A51"/>
    <w:rsid w:val="00726ADB"/>
    <w:rsid w:val="00726C71"/>
    <w:rsid w:val="00726D7B"/>
    <w:rsid w:val="00726FED"/>
    <w:rsid w:val="0072723C"/>
    <w:rsid w:val="0072725D"/>
    <w:rsid w:val="0072728A"/>
    <w:rsid w:val="007273CC"/>
    <w:rsid w:val="007273D3"/>
    <w:rsid w:val="00727555"/>
    <w:rsid w:val="0072758F"/>
    <w:rsid w:val="00727785"/>
    <w:rsid w:val="00727A52"/>
    <w:rsid w:val="00727A8A"/>
    <w:rsid w:val="00727AC1"/>
    <w:rsid w:val="00727BA9"/>
    <w:rsid w:val="00727EE4"/>
    <w:rsid w:val="007300C2"/>
    <w:rsid w:val="00730563"/>
    <w:rsid w:val="00730642"/>
    <w:rsid w:val="0073079A"/>
    <w:rsid w:val="007308FD"/>
    <w:rsid w:val="00730B1F"/>
    <w:rsid w:val="00730F83"/>
    <w:rsid w:val="00731065"/>
    <w:rsid w:val="007310CA"/>
    <w:rsid w:val="0073122D"/>
    <w:rsid w:val="007312E5"/>
    <w:rsid w:val="00731431"/>
    <w:rsid w:val="0073151D"/>
    <w:rsid w:val="007315AD"/>
    <w:rsid w:val="007319CC"/>
    <w:rsid w:val="00731A30"/>
    <w:rsid w:val="00731B15"/>
    <w:rsid w:val="00731BA1"/>
    <w:rsid w:val="00731C31"/>
    <w:rsid w:val="00731CB9"/>
    <w:rsid w:val="00731D7C"/>
    <w:rsid w:val="00731EC7"/>
    <w:rsid w:val="0073202F"/>
    <w:rsid w:val="007320F6"/>
    <w:rsid w:val="007323F8"/>
    <w:rsid w:val="00732497"/>
    <w:rsid w:val="00732771"/>
    <w:rsid w:val="0073299D"/>
    <w:rsid w:val="00732A9D"/>
    <w:rsid w:val="00732AE3"/>
    <w:rsid w:val="00732B16"/>
    <w:rsid w:val="00732B2A"/>
    <w:rsid w:val="00733485"/>
    <w:rsid w:val="007337AA"/>
    <w:rsid w:val="0073388B"/>
    <w:rsid w:val="007338FF"/>
    <w:rsid w:val="007339E3"/>
    <w:rsid w:val="00733B68"/>
    <w:rsid w:val="00733C68"/>
    <w:rsid w:val="00733E1B"/>
    <w:rsid w:val="0073429F"/>
    <w:rsid w:val="0073435F"/>
    <w:rsid w:val="0073449A"/>
    <w:rsid w:val="007344EB"/>
    <w:rsid w:val="00734724"/>
    <w:rsid w:val="0073483F"/>
    <w:rsid w:val="00734853"/>
    <w:rsid w:val="0073497A"/>
    <w:rsid w:val="00734BDA"/>
    <w:rsid w:val="00734DBE"/>
    <w:rsid w:val="00734E83"/>
    <w:rsid w:val="00734F81"/>
    <w:rsid w:val="00734FF6"/>
    <w:rsid w:val="007350DC"/>
    <w:rsid w:val="007352A4"/>
    <w:rsid w:val="00735346"/>
    <w:rsid w:val="007353A2"/>
    <w:rsid w:val="007353DC"/>
    <w:rsid w:val="00735421"/>
    <w:rsid w:val="0073553C"/>
    <w:rsid w:val="007355F6"/>
    <w:rsid w:val="00735648"/>
    <w:rsid w:val="00735655"/>
    <w:rsid w:val="007356B8"/>
    <w:rsid w:val="007359E1"/>
    <w:rsid w:val="00735A47"/>
    <w:rsid w:val="00735AC6"/>
    <w:rsid w:val="00735C88"/>
    <w:rsid w:val="00735C9D"/>
    <w:rsid w:val="00735E13"/>
    <w:rsid w:val="00735E23"/>
    <w:rsid w:val="00735E4F"/>
    <w:rsid w:val="00735F52"/>
    <w:rsid w:val="00735FF9"/>
    <w:rsid w:val="007360BF"/>
    <w:rsid w:val="007360F5"/>
    <w:rsid w:val="007361FF"/>
    <w:rsid w:val="007363FE"/>
    <w:rsid w:val="00736640"/>
    <w:rsid w:val="00736A95"/>
    <w:rsid w:val="00736BB9"/>
    <w:rsid w:val="00736DB1"/>
    <w:rsid w:val="00736F68"/>
    <w:rsid w:val="007370AA"/>
    <w:rsid w:val="007370AD"/>
    <w:rsid w:val="00737215"/>
    <w:rsid w:val="0073721A"/>
    <w:rsid w:val="00737224"/>
    <w:rsid w:val="00737288"/>
    <w:rsid w:val="0073765F"/>
    <w:rsid w:val="007377A6"/>
    <w:rsid w:val="007379BF"/>
    <w:rsid w:val="00737C8C"/>
    <w:rsid w:val="00737DF1"/>
    <w:rsid w:val="00737FDE"/>
    <w:rsid w:val="007402B2"/>
    <w:rsid w:val="00740589"/>
    <w:rsid w:val="00740642"/>
    <w:rsid w:val="007406F0"/>
    <w:rsid w:val="0074086C"/>
    <w:rsid w:val="007408BB"/>
    <w:rsid w:val="00740998"/>
    <w:rsid w:val="00741232"/>
    <w:rsid w:val="007414C9"/>
    <w:rsid w:val="007415B9"/>
    <w:rsid w:val="00741675"/>
    <w:rsid w:val="007418A1"/>
    <w:rsid w:val="00741A8D"/>
    <w:rsid w:val="00741AE8"/>
    <w:rsid w:val="00741C70"/>
    <w:rsid w:val="00741C98"/>
    <w:rsid w:val="00741CC7"/>
    <w:rsid w:val="00741D24"/>
    <w:rsid w:val="00741D34"/>
    <w:rsid w:val="00741ED4"/>
    <w:rsid w:val="00741FCE"/>
    <w:rsid w:val="00742285"/>
    <w:rsid w:val="007422D0"/>
    <w:rsid w:val="0074236A"/>
    <w:rsid w:val="0074272F"/>
    <w:rsid w:val="0074276C"/>
    <w:rsid w:val="00742852"/>
    <w:rsid w:val="007428EA"/>
    <w:rsid w:val="007429DC"/>
    <w:rsid w:val="00742A60"/>
    <w:rsid w:val="00742B9D"/>
    <w:rsid w:val="00742C11"/>
    <w:rsid w:val="00742C68"/>
    <w:rsid w:val="00742CA8"/>
    <w:rsid w:val="00742CF1"/>
    <w:rsid w:val="00742DBF"/>
    <w:rsid w:val="00743036"/>
    <w:rsid w:val="00743817"/>
    <w:rsid w:val="00743B49"/>
    <w:rsid w:val="00743D57"/>
    <w:rsid w:val="00743D7F"/>
    <w:rsid w:val="00743EF5"/>
    <w:rsid w:val="00744193"/>
    <w:rsid w:val="007442AB"/>
    <w:rsid w:val="007444EB"/>
    <w:rsid w:val="007445B9"/>
    <w:rsid w:val="007445C5"/>
    <w:rsid w:val="007447EA"/>
    <w:rsid w:val="007448B0"/>
    <w:rsid w:val="00744DC5"/>
    <w:rsid w:val="00744EEB"/>
    <w:rsid w:val="007451A5"/>
    <w:rsid w:val="007451EC"/>
    <w:rsid w:val="0074547F"/>
    <w:rsid w:val="0074548B"/>
    <w:rsid w:val="007454E5"/>
    <w:rsid w:val="00746128"/>
    <w:rsid w:val="007461DB"/>
    <w:rsid w:val="00746323"/>
    <w:rsid w:val="007465DF"/>
    <w:rsid w:val="0074660F"/>
    <w:rsid w:val="007467CE"/>
    <w:rsid w:val="007468E9"/>
    <w:rsid w:val="00746B02"/>
    <w:rsid w:val="00746D62"/>
    <w:rsid w:val="00746F53"/>
    <w:rsid w:val="007471A9"/>
    <w:rsid w:val="00747206"/>
    <w:rsid w:val="0074728D"/>
    <w:rsid w:val="007475E2"/>
    <w:rsid w:val="00747D43"/>
    <w:rsid w:val="00747FC4"/>
    <w:rsid w:val="00750080"/>
    <w:rsid w:val="007500B9"/>
    <w:rsid w:val="00750109"/>
    <w:rsid w:val="0075049A"/>
    <w:rsid w:val="007505AE"/>
    <w:rsid w:val="00750822"/>
    <w:rsid w:val="007508B3"/>
    <w:rsid w:val="007508D6"/>
    <w:rsid w:val="007509D1"/>
    <w:rsid w:val="00750A57"/>
    <w:rsid w:val="00750EC1"/>
    <w:rsid w:val="00751153"/>
    <w:rsid w:val="0075119F"/>
    <w:rsid w:val="007519DE"/>
    <w:rsid w:val="00751A28"/>
    <w:rsid w:val="00751A7B"/>
    <w:rsid w:val="00751AC4"/>
    <w:rsid w:val="00751CCF"/>
    <w:rsid w:val="00751E4D"/>
    <w:rsid w:val="00751F91"/>
    <w:rsid w:val="0075219A"/>
    <w:rsid w:val="0075223F"/>
    <w:rsid w:val="007523C7"/>
    <w:rsid w:val="0075271E"/>
    <w:rsid w:val="0075290C"/>
    <w:rsid w:val="007529B9"/>
    <w:rsid w:val="00752C9F"/>
    <w:rsid w:val="00752EDE"/>
    <w:rsid w:val="007530C7"/>
    <w:rsid w:val="007531A1"/>
    <w:rsid w:val="007532B1"/>
    <w:rsid w:val="007532C5"/>
    <w:rsid w:val="00753585"/>
    <w:rsid w:val="00753634"/>
    <w:rsid w:val="00753C9E"/>
    <w:rsid w:val="00753CA7"/>
    <w:rsid w:val="00753F24"/>
    <w:rsid w:val="00753FC2"/>
    <w:rsid w:val="00753FCC"/>
    <w:rsid w:val="007541FC"/>
    <w:rsid w:val="0075423E"/>
    <w:rsid w:val="00754319"/>
    <w:rsid w:val="007546B4"/>
    <w:rsid w:val="00754704"/>
    <w:rsid w:val="00754876"/>
    <w:rsid w:val="00754953"/>
    <w:rsid w:val="00754D7A"/>
    <w:rsid w:val="00754FC3"/>
    <w:rsid w:val="007550E9"/>
    <w:rsid w:val="007551E4"/>
    <w:rsid w:val="007553D5"/>
    <w:rsid w:val="007553EB"/>
    <w:rsid w:val="0075546E"/>
    <w:rsid w:val="0075561A"/>
    <w:rsid w:val="00755883"/>
    <w:rsid w:val="00755B0C"/>
    <w:rsid w:val="00755B6C"/>
    <w:rsid w:val="00755C6E"/>
    <w:rsid w:val="00755D0D"/>
    <w:rsid w:val="00755E1B"/>
    <w:rsid w:val="00755ECB"/>
    <w:rsid w:val="00756173"/>
    <w:rsid w:val="0075618B"/>
    <w:rsid w:val="0075637F"/>
    <w:rsid w:val="00756514"/>
    <w:rsid w:val="00756684"/>
    <w:rsid w:val="00756842"/>
    <w:rsid w:val="0075684B"/>
    <w:rsid w:val="007569B7"/>
    <w:rsid w:val="00756B22"/>
    <w:rsid w:val="00756D89"/>
    <w:rsid w:val="00756E05"/>
    <w:rsid w:val="00757059"/>
    <w:rsid w:val="007572A9"/>
    <w:rsid w:val="0075732B"/>
    <w:rsid w:val="0075732E"/>
    <w:rsid w:val="007573C0"/>
    <w:rsid w:val="0075749D"/>
    <w:rsid w:val="007575A9"/>
    <w:rsid w:val="007575D8"/>
    <w:rsid w:val="00757892"/>
    <w:rsid w:val="00757A3F"/>
    <w:rsid w:val="00757A8C"/>
    <w:rsid w:val="00757BA6"/>
    <w:rsid w:val="00757D53"/>
    <w:rsid w:val="00757D87"/>
    <w:rsid w:val="00757E16"/>
    <w:rsid w:val="00757E33"/>
    <w:rsid w:val="00757E74"/>
    <w:rsid w:val="00757EAF"/>
    <w:rsid w:val="00757F32"/>
    <w:rsid w:val="00760003"/>
    <w:rsid w:val="00760186"/>
    <w:rsid w:val="007603E6"/>
    <w:rsid w:val="00760591"/>
    <w:rsid w:val="007608E5"/>
    <w:rsid w:val="00760B72"/>
    <w:rsid w:val="00760C5C"/>
    <w:rsid w:val="00760D6B"/>
    <w:rsid w:val="00760E48"/>
    <w:rsid w:val="00760EE0"/>
    <w:rsid w:val="00760FAD"/>
    <w:rsid w:val="0076109C"/>
    <w:rsid w:val="00761418"/>
    <w:rsid w:val="007614BB"/>
    <w:rsid w:val="00761980"/>
    <w:rsid w:val="00761C5F"/>
    <w:rsid w:val="00761F6A"/>
    <w:rsid w:val="00762144"/>
    <w:rsid w:val="007624FE"/>
    <w:rsid w:val="00762501"/>
    <w:rsid w:val="007625D0"/>
    <w:rsid w:val="007626F7"/>
    <w:rsid w:val="00762751"/>
    <w:rsid w:val="00762889"/>
    <w:rsid w:val="007628C8"/>
    <w:rsid w:val="00762A12"/>
    <w:rsid w:val="00762A25"/>
    <w:rsid w:val="00762C13"/>
    <w:rsid w:val="00762C7E"/>
    <w:rsid w:val="00762D13"/>
    <w:rsid w:val="00762E15"/>
    <w:rsid w:val="00762FD4"/>
    <w:rsid w:val="007630A7"/>
    <w:rsid w:val="00763330"/>
    <w:rsid w:val="007635B7"/>
    <w:rsid w:val="0076369B"/>
    <w:rsid w:val="00763A47"/>
    <w:rsid w:val="00763A91"/>
    <w:rsid w:val="00763C2D"/>
    <w:rsid w:val="00763DCB"/>
    <w:rsid w:val="00764304"/>
    <w:rsid w:val="00764546"/>
    <w:rsid w:val="00764596"/>
    <w:rsid w:val="007645AC"/>
    <w:rsid w:val="00764636"/>
    <w:rsid w:val="00764645"/>
    <w:rsid w:val="007647E1"/>
    <w:rsid w:val="00764810"/>
    <w:rsid w:val="0076484D"/>
    <w:rsid w:val="00764908"/>
    <w:rsid w:val="00764AC9"/>
    <w:rsid w:val="00764C24"/>
    <w:rsid w:val="00764E37"/>
    <w:rsid w:val="00765000"/>
    <w:rsid w:val="00765068"/>
    <w:rsid w:val="00765250"/>
    <w:rsid w:val="007654B6"/>
    <w:rsid w:val="007656EE"/>
    <w:rsid w:val="007657B6"/>
    <w:rsid w:val="00765ABF"/>
    <w:rsid w:val="00765BC6"/>
    <w:rsid w:val="00765C3F"/>
    <w:rsid w:val="00765DAF"/>
    <w:rsid w:val="00765EB3"/>
    <w:rsid w:val="00765EBA"/>
    <w:rsid w:val="00765EF0"/>
    <w:rsid w:val="00765FF1"/>
    <w:rsid w:val="0076622E"/>
    <w:rsid w:val="0076629D"/>
    <w:rsid w:val="007664DB"/>
    <w:rsid w:val="007668FB"/>
    <w:rsid w:val="00766941"/>
    <w:rsid w:val="00767038"/>
    <w:rsid w:val="00767059"/>
    <w:rsid w:val="007670E1"/>
    <w:rsid w:val="0076717C"/>
    <w:rsid w:val="007671CA"/>
    <w:rsid w:val="0076722B"/>
    <w:rsid w:val="00767337"/>
    <w:rsid w:val="007673C8"/>
    <w:rsid w:val="007673D8"/>
    <w:rsid w:val="00767481"/>
    <w:rsid w:val="007675DC"/>
    <w:rsid w:val="007676D9"/>
    <w:rsid w:val="0076780A"/>
    <w:rsid w:val="007678EA"/>
    <w:rsid w:val="00767B7B"/>
    <w:rsid w:val="00767DC1"/>
    <w:rsid w:val="00767E24"/>
    <w:rsid w:val="00767E31"/>
    <w:rsid w:val="00767E91"/>
    <w:rsid w:val="00767EAA"/>
    <w:rsid w:val="00767EB7"/>
    <w:rsid w:val="00767EC3"/>
    <w:rsid w:val="00770104"/>
    <w:rsid w:val="0077011B"/>
    <w:rsid w:val="00770494"/>
    <w:rsid w:val="00770505"/>
    <w:rsid w:val="0077094C"/>
    <w:rsid w:val="00770BD1"/>
    <w:rsid w:val="00770C75"/>
    <w:rsid w:val="00770D99"/>
    <w:rsid w:val="00770E65"/>
    <w:rsid w:val="00771108"/>
    <w:rsid w:val="007712BB"/>
    <w:rsid w:val="007713A4"/>
    <w:rsid w:val="00771696"/>
    <w:rsid w:val="00771736"/>
    <w:rsid w:val="00771774"/>
    <w:rsid w:val="00771957"/>
    <w:rsid w:val="00771DB1"/>
    <w:rsid w:val="00771F0A"/>
    <w:rsid w:val="0077201C"/>
    <w:rsid w:val="0077207F"/>
    <w:rsid w:val="00772327"/>
    <w:rsid w:val="007724C4"/>
    <w:rsid w:val="007725F7"/>
    <w:rsid w:val="00772968"/>
    <w:rsid w:val="007729CC"/>
    <w:rsid w:val="00772BA5"/>
    <w:rsid w:val="00772D32"/>
    <w:rsid w:val="00773031"/>
    <w:rsid w:val="00773285"/>
    <w:rsid w:val="00773524"/>
    <w:rsid w:val="007737A5"/>
    <w:rsid w:val="00773801"/>
    <w:rsid w:val="0077392E"/>
    <w:rsid w:val="00773B2E"/>
    <w:rsid w:val="00773CB5"/>
    <w:rsid w:val="00773E11"/>
    <w:rsid w:val="00774022"/>
    <w:rsid w:val="007741B4"/>
    <w:rsid w:val="0077421E"/>
    <w:rsid w:val="0077424C"/>
    <w:rsid w:val="0077437F"/>
    <w:rsid w:val="00774642"/>
    <w:rsid w:val="00774880"/>
    <w:rsid w:val="007748AA"/>
    <w:rsid w:val="007749D1"/>
    <w:rsid w:val="00774A93"/>
    <w:rsid w:val="00774AF3"/>
    <w:rsid w:val="00774B01"/>
    <w:rsid w:val="00774B19"/>
    <w:rsid w:val="00774D3E"/>
    <w:rsid w:val="0077508D"/>
    <w:rsid w:val="00775194"/>
    <w:rsid w:val="00775510"/>
    <w:rsid w:val="007755F6"/>
    <w:rsid w:val="00775618"/>
    <w:rsid w:val="00775647"/>
    <w:rsid w:val="007756E5"/>
    <w:rsid w:val="00775A22"/>
    <w:rsid w:val="00775ABA"/>
    <w:rsid w:val="00775AC1"/>
    <w:rsid w:val="00775B25"/>
    <w:rsid w:val="00775BC8"/>
    <w:rsid w:val="00775E81"/>
    <w:rsid w:val="007760EF"/>
    <w:rsid w:val="00776167"/>
    <w:rsid w:val="00776168"/>
    <w:rsid w:val="00776278"/>
    <w:rsid w:val="007763DA"/>
    <w:rsid w:val="0077655B"/>
    <w:rsid w:val="00776C4D"/>
    <w:rsid w:val="00776F27"/>
    <w:rsid w:val="00776F90"/>
    <w:rsid w:val="0077719E"/>
    <w:rsid w:val="007773D4"/>
    <w:rsid w:val="007773EE"/>
    <w:rsid w:val="0077747D"/>
    <w:rsid w:val="00777555"/>
    <w:rsid w:val="00777675"/>
    <w:rsid w:val="00777722"/>
    <w:rsid w:val="007779DA"/>
    <w:rsid w:val="00777A4B"/>
    <w:rsid w:val="00777BCF"/>
    <w:rsid w:val="00777D60"/>
    <w:rsid w:val="00780008"/>
    <w:rsid w:val="0078021C"/>
    <w:rsid w:val="00780636"/>
    <w:rsid w:val="007807A3"/>
    <w:rsid w:val="007807AC"/>
    <w:rsid w:val="00780A85"/>
    <w:rsid w:val="007811D3"/>
    <w:rsid w:val="00781712"/>
    <w:rsid w:val="00781775"/>
    <w:rsid w:val="00781A29"/>
    <w:rsid w:val="00781A76"/>
    <w:rsid w:val="00781B01"/>
    <w:rsid w:val="00781DC6"/>
    <w:rsid w:val="00782025"/>
    <w:rsid w:val="007820FC"/>
    <w:rsid w:val="00782107"/>
    <w:rsid w:val="0078225A"/>
    <w:rsid w:val="0078264C"/>
    <w:rsid w:val="00782831"/>
    <w:rsid w:val="00782852"/>
    <w:rsid w:val="007828AD"/>
    <w:rsid w:val="0078328E"/>
    <w:rsid w:val="007833EC"/>
    <w:rsid w:val="00783452"/>
    <w:rsid w:val="00783551"/>
    <w:rsid w:val="00783629"/>
    <w:rsid w:val="00783793"/>
    <w:rsid w:val="00783B31"/>
    <w:rsid w:val="00783B48"/>
    <w:rsid w:val="00783BC3"/>
    <w:rsid w:val="00783E81"/>
    <w:rsid w:val="00783F22"/>
    <w:rsid w:val="00784121"/>
    <w:rsid w:val="0078417B"/>
    <w:rsid w:val="00784225"/>
    <w:rsid w:val="0078436C"/>
    <w:rsid w:val="00784374"/>
    <w:rsid w:val="00784478"/>
    <w:rsid w:val="00784599"/>
    <w:rsid w:val="00784863"/>
    <w:rsid w:val="00784980"/>
    <w:rsid w:val="00784A20"/>
    <w:rsid w:val="00784A8A"/>
    <w:rsid w:val="00784DF7"/>
    <w:rsid w:val="00784E7F"/>
    <w:rsid w:val="007850FE"/>
    <w:rsid w:val="00785102"/>
    <w:rsid w:val="007851E6"/>
    <w:rsid w:val="00785295"/>
    <w:rsid w:val="00785379"/>
    <w:rsid w:val="0078546F"/>
    <w:rsid w:val="00785505"/>
    <w:rsid w:val="00785551"/>
    <w:rsid w:val="007855FD"/>
    <w:rsid w:val="00785639"/>
    <w:rsid w:val="00785671"/>
    <w:rsid w:val="00785BC4"/>
    <w:rsid w:val="00785D82"/>
    <w:rsid w:val="00785E72"/>
    <w:rsid w:val="00785EE8"/>
    <w:rsid w:val="00785F64"/>
    <w:rsid w:val="00786162"/>
    <w:rsid w:val="007861A5"/>
    <w:rsid w:val="00786209"/>
    <w:rsid w:val="00786373"/>
    <w:rsid w:val="007864EF"/>
    <w:rsid w:val="0078655B"/>
    <w:rsid w:val="00786865"/>
    <w:rsid w:val="00786C33"/>
    <w:rsid w:val="00786D64"/>
    <w:rsid w:val="00786E70"/>
    <w:rsid w:val="00786EA4"/>
    <w:rsid w:val="00787027"/>
    <w:rsid w:val="00787045"/>
    <w:rsid w:val="00787106"/>
    <w:rsid w:val="007872BD"/>
    <w:rsid w:val="007874A6"/>
    <w:rsid w:val="007874EA"/>
    <w:rsid w:val="00787588"/>
    <w:rsid w:val="00787AB7"/>
    <w:rsid w:val="00787ACD"/>
    <w:rsid w:val="00787B2F"/>
    <w:rsid w:val="00787FED"/>
    <w:rsid w:val="00790006"/>
    <w:rsid w:val="00790075"/>
    <w:rsid w:val="0079007B"/>
    <w:rsid w:val="007901FC"/>
    <w:rsid w:val="00790227"/>
    <w:rsid w:val="0079022C"/>
    <w:rsid w:val="00790309"/>
    <w:rsid w:val="007903DE"/>
    <w:rsid w:val="0079062D"/>
    <w:rsid w:val="0079070B"/>
    <w:rsid w:val="00790A83"/>
    <w:rsid w:val="00790B7D"/>
    <w:rsid w:val="00790C13"/>
    <w:rsid w:val="00790EC5"/>
    <w:rsid w:val="00790FFB"/>
    <w:rsid w:val="0079106D"/>
    <w:rsid w:val="00791483"/>
    <w:rsid w:val="00791606"/>
    <w:rsid w:val="0079161A"/>
    <w:rsid w:val="00791698"/>
    <w:rsid w:val="007916DE"/>
    <w:rsid w:val="007917AD"/>
    <w:rsid w:val="00791CE4"/>
    <w:rsid w:val="00791D83"/>
    <w:rsid w:val="0079205A"/>
    <w:rsid w:val="00792213"/>
    <w:rsid w:val="0079238F"/>
    <w:rsid w:val="007925E3"/>
    <w:rsid w:val="007928B7"/>
    <w:rsid w:val="007928F5"/>
    <w:rsid w:val="00792A0F"/>
    <w:rsid w:val="00792C3D"/>
    <w:rsid w:val="00792CA5"/>
    <w:rsid w:val="00792F55"/>
    <w:rsid w:val="00793440"/>
    <w:rsid w:val="00793565"/>
    <w:rsid w:val="00793602"/>
    <w:rsid w:val="007936CD"/>
    <w:rsid w:val="00793A58"/>
    <w:rsid w:val="00793ADB"/>
    <w:rsid w:val="00793B1E"/>
    <w:rsid w:val="00793B9C"/>
    <w:rsid w:val="00793BD5"/>
    <w:rsid w:val="00793C21"/>
    <w:rsid w:val="00793CAF"/>
    <w:rsid w:val="00793CD0"/>
    <w:rsid w:val="00793EBE"/>
    <w:rsid w:val="00793EEF"/>
    <w:rsid w:val="007942AD"/>
    <w:rsid w:val="00794471"/>
    <w:rsid w:val="00794591"/>
    <w:rsid w:val="00794687"/>
    <w:rsid w:val="0079470C"/>
    <w:rsid w:val="0079481D"/>
    <w:rsid w:val="0079490A"/>
    <w:rsid w:val="00794BEF"/>
    <w:rsid w:val="00794EA9"/>
    <w:rsid w:val="00795167"/>
    <w:rsid w:val="007951B0"/>
    <w:rsid w:val="007951D0"/>
    <w:rsid w:val="00795243"/>
    <w:rsid w:val="00795270"/>
    <w:rsid w:val="0079532E"/>
    <w:rsid w:val="00795385"/>
    <w:rsid w:val="0079540A"/>
    <w:rsid w:val="007958DB"/>
    <w:rsid w:val="00795AAF"/>
    <w:rsid w:val="00795CCB"/>
    <w:rsid w:val="00795D7A"/>
    <w:rsid w:val="00795DFA"/>
    <w:rsid w:val="00795F7B"/>
    <w:rsid w:val="00795FFC"/>
    <w:rsid w:val="0079606C"/>
    <w:rsid w:val="00796213"/>
    <w:rsid w:val="0079626B"/>
    <w:rsid w:val="00796381"/>
    <w:rsid w:val="00796493"/>
    <w:rsid w:val="007967D5"/>
    <w:rsid w:val="007969C0"/>
    <w:rsid w:val="00796C48"/>
    <w:rsid w:val="00796C5C"/>
    <w:rsid w:val="00796D08"/>
    <w:rsid w:val="00796D59"/>
    <w:rsid w:val="00796E7E"/>
    <w:rsid w:val="00796F68"/>
    <w:rsid w:val="007970BB"/>
    <w:rsid w:val="00797318"/>
    <w:rsid w:val="0079737F"/>
    <w:rsid w:val="00797409"/>
    <w:rsid w:val="0079743B"/>
    <w:rsid w:val="0079748C"/>
    <w:rsid w:val="0079753F"/>
    <w:rsid w:val="0079777E"/>
    <w:rsid w:val="00797978"/>
    <w:rsid w:val="00797DBF"/>
    <w:rsid w:val="00797F55"/>
    <w:rsid w:val="007A02C3"/>
    <w:rsid w:val="007A0329"/>
    <w:rsid w:val="007A037D"/>
    <w:rsid w:val="007A0589"/>
    <w:rsid w:val="007A0719"/>
    <w:rsid w:val="007A07BB"/>
    <w:rsid w:val="007A09BF"/>
    <w:rsid w:val="007A0A20"/>
    <w:rsid w:val="007A0C33"/>
    <w:rsid w:val="007A0D19"/>
    <w:rsid w:val="007A0F28"/>
    <w:rsid w:val="007A10F7"/>
    <w:rsid w:val="007A134D"/>
    <w:rsid w:val="007A1418"/>
    <w:rsid w:val="007A1450"/>
    <w:rsid w:val="007A1699"/>
    <w:rsid w:val="007A18DE"/>
    <w:rsid w:val="007A18E2"/>
    <w:rsid w:val="007A18ED"/>
    <w:rsid w:val="007A191D"/>
    <w:rsid w:val="007A1B25"/>
    <w:rsid w:val="007A1E74"/>
    <w:rsid w:val="007A2039"/>
    <w:rsid w:val="007A2146"/>
    <w:rsid w:val="007A214A"/>
    <w:rsid w:val="007A21DA"/>
    <w:rsid w:val="007A221B"/>
    <w:rsid w:val="007A2403"/>
    <w:rsid w:val="007A278A"/>
    <w:rsid w:val="007A2845"/>
    <w:rsid w:val="007A2881"/>
    <w:rsid w:val="007A28B7"/>
    <w:rsid w:val="007A296D"/>
    <w:rsid w:val="007A29F7"/>
    <w:rsid w:val="007A2CA4"/>
    <w:rsid w:val="007A3208"/>
    <w:rsid w:val="007A3213"/>
    <w:rsid w:val="007A32DF"/>
    <w:rsid w:val="007A33DB"/>
    <w:rsid w:val="007A36C4"/>
    <w:rsid w:val="007A3815"/>
    <w:rsid w:val="007A3AB4"/>
    <w:rsid w:val="007A3B2A"/>
    <w:rsid w:val="007A3BE4"/>
    <w:rsid w:val="007A3CAA"/>
    <w:rsid w:val="007A3D1E"/>
    <w:rsid w:val="007A3D86"/>
    <w:rsid w:val="007A3D98"/>
    <w:rsid w:val="007A3EC6"/>
    <w:rsid w:val="007A4004"/>
    <w:rsid w:val="007A43A2"/>
    <w:rsid w:val="007A449D"/>
    <w:rsid w:val="007A45A8"/>
    <w:rsid w:val="007A45DC"/>
    <w:rsid w:val="007A46D5"/>
    <w:rsid w:val="007A4B4D"/>
    <w:rsid w:val="007A4D70"/>
    <w:rsid w:val="007A4EEA"/>
    <w:rsid w:val="007A4F34"/>
    <w:rsid w:val="007A4F73"/>
    <w:rsid w:val="007A516C"/>
    <w:rsid w:val="007A51FA"/>
    <w:rsid w:val="007A562D"/>
    <w:rsid w:val="007A5720"/>
    <w:rsid w:val="007A5738"/>
    <w:rsid w:val="007A57C4"/>
    <w:rsid w:val="007A58C8"/>
    <w:rsid w:val="007A5DCD"/>
    <w:rsid w:val="007A5ED8"/>
    <w:rsid w:val="007A60AE"/>
    <w:rsid w:val="007A637C"/>
    <w:rsid w:val="007A6829"/>
    <w:rsid w:val="007A6984"/>
    <w:rsid w:val="007A6B00"/>
    <w:rsid w:val="007A6B91"/>
    <w:rsid w:val="007A6BE6"/>
    <w:rsid w:val="007A6CC2"/>
    <w:rsid w:val="007A6EB1"/>
    <w:rsid w:val="007A6EC4"/>
    <w:rsid w:val="007A6FA2"/>
    <w:rsid w:val="007A7115"/>
    <w:rsid w:val="007A7389"/>
    <w:rsid w:val="007A7489"/>
    <w:rsid w:val="007A7545"/>
    <w:rsid w:val="007A7BB2"/>
    <w:rsid w:val="007A7C24"/>
    <w:rsid w:val="007A7D09"/>
    <w:rsid w:val="007A7DBC"/>
    <w:rsid w:val="007A7EF7"/>
    <w:rsid w:val="007B032C"/>
    <w:rsid w:val="007B0361"/>
    <w:rsid w:val="007B03AF"/>
    <w:rsid w:val="007B03FA"/>
    <w:rsid w:val="007B075F"/>
    <w:rsid w:val="007B0956"/>
    <w:rsid w:val="007B0CA5"/>
    <w:rsid w:val="007B0D17"/>
    <w:rsid w:val="007B0E06"/>
    <w:rsid w:val="007B1105"/>
    <w:rsid w:val="007B1110"/>
    <w:rsid w:val="007B112A"/>
    <w:rsid w:val="007B124C"/>
    <w:rsid w:val="007B133C"/>
    <w:rsid w:val="007B1902"/>
    <w:rsid w:val="007B1947"/>
    <w:rsid w:val="007B19E9"/>
    <w:rsid w:val="007B19EC"/>
    <w:rsid w:val="007B1AEB"/>
    <w:rsid w:val="007B1C58"/>
    <w:rsid w:val="007B1D59"/>
    <w:rsid w:val="007B1EB2"/>
    <w:rsid w:val="007B1ED0"/>
    <w:rsid w:val="007B22D5"/>
    <w:rsid w:val="007B2509"/>
    <w:rsid w:val="007B250B"/>
    <w:rsid w:val="007B250C"/>
    <w:rsid w:val="007B256C"/>
    <w:rsid w:val="007B25FF"/>
    <w:rsid w:val="007B2645"/>
    <w:rsid w:val="007B27B8"/>
    <w:rsid w:val="007B293C"/>
    <w:rsid w:val="007B2B0D"/>
    <w:rsid w:val="007B2BC0"/>
    <w:rsid w:val="007B2D9F"/>
    <w:rsid w:val="007B330C"/>
    <w:rsid w:val="007B356B"/>
    <w:rsid w:val="007B3582"/>
    <w:rsid w:val="007B35AA"/>
    <w:rsid w:val="007B363A"/>
    <w:rsid w:val="007B3690"/>
    <w:rsid w:val="007B36FB"/>
    <w:rsid w:val="007B399A"/>
    <w:rsid w:val="007B39A2"/>
    <w:rsid w:val="007B3BB4"/>
    <w:rsid w:val="007B3C17"/>
    <w:rsid w:val="007B3C2F"/>
    <w:rsid w:val="007B3FFB"/>
    <w:rsid w:val="007B406E"/>
    <w:rsid w:val="007B40F5"/>
    <w:rsid w:val="007B41F9"/>
    <w:rsid w:val="007B4224"/>
    <w:rsid w:val="007B423E"/>
    <w:rsid w:val="007B4457"/>
    <w:rsid w:val="007B45C8"/>
    <w:rsid w:val="007B4673"/>
    <w:rsid w:val="007B46D4"/>
    <w:rsid w:val="007B4768"/>
    <w:rsid w:val="007B4956"/>
    <w:rsid w:val="007B4B28"/>
    <w:rsid w:val="007B4B40"/>
    <w:rsid w:val="007B4C2E"/>
    <w:rsid w:val="007B4C74"/>
    <w:rsid w:val="007B4C7A"/>
    <w:rsid w:val="007B4C93"/>
    <w:rsid w:val="007B4E11"/>
    <w:rsid w:val="007B4E48"/>
    <w:rsid w:val="007B4F10"/>
    <w:rsid w:val="007B51E7"/>
    <w:rsid w:val="007B541B"/>
    <w:rsid w:val="007B545E"/>
    <w:rsid w:val="007B555C"/>
    <w:rsid w:val="007B56F1"/>
    <w:rsid w:val="007B5736"/>
    <w:rsid w:val="007B593E"/>
    <w:rsid w:val="007B5A33"/>
    <w:rsid w:val="007B5A99"/>
    <w:rsid w:val="007B5AE5"/>
    <w:rsid w:val="007B5BBC"/>
    <w:rsid w:val="007B5BFC"/>
    <w:rsid w:val="007B5DA2"/>
    <w:rsid w:val="007B5F11"/>
    <w:rsid w:val="007B606D"/>
    <w:rsid w:val="007B6082"/>
    <w:rsid w:val="007B6497"/>
    <w:rsid w:val="007B661B"/>
    <w:rsid w:val="007B6652"/>
    <w:rsid w:val="007B677F"/>
    <w:rsid w:val="007B697D"/>
    <w:rsid w:val="007B6A62"/>
    <w:rsid w:val="007B6B23"/>
    <w:rsid w:val="007B6BFF"/>
    <w:rsid w:val="007B6F3B"/>
    <w:rsid w:val="007B70C8"/>
    <w:rsid w:val="007B7475"/>
    <w:rsid w:val="007B74E8"/>
    <w:rsid w:val="007B75B4"/>
    <w:rsid w:val="007B770B"/>
    <w:rsid w:val="007B77DD"/>
    <w:rsid w:val="007B7977"/>
    <w:rsid w:val="007C0014"/>
    <w:rsid w:val="007C00B6"/>
    <w:rsid w:val="007C0415"/>
    <w:rsid w:val="007C0416"/>
    <w:rsid w:val="007C0443"/>
    <w:rsid w:val="007C0664"/>
    <w:rsid w:val="007C092D"/>
    <w:rsid w:val="007C0BFC"/>
    <w:rsid w:val="007C0D2E"/>
    <w:rsid w:val="007C0D65"/>
    <w:rsid w:val="007C0D8B"/>
    <w:rsid w:val="007C0DFF"/>
    <w:rsid w:val="007C0EF8"/>
    <w:rsid w:val="007C102B"/>
    <w:rsid w:val="007C115F"/>
    <w:rsid w:val="007C11AD"/>
    <w:rsid w:val="007C1270"/>
    <w:rsid w:val="007C12ED"/>
    <w:rsid w:val="007C135C"/>
    <w:rsid w:val="007C13BF"/>
    <w:rsid w:val="007C15E5"/>
    <w:rsid w:val="007C172E"/>
    <w:rsid w:val="007C1747"/>
    <w:rsid w:val="007C1771"/>
    <w:rsid w:val="007C18F5"/>
    <w:rsid w:val="007C1950"/>
    <w:rsid w:val="007C1980"/>
    <w:rsid w:val="007C19CF"/>
    <w:rsid w:val="007C1A96"/>
    <w:rsid w:val="007C1AC0"/>
    <w:rsid w:val="007C1B1D"/>
    <w:rsid w:val="007C1BF4"/>
    <w:rsid w:val="007C1CDC"/>
    <w:rsid w:val="007C1D92"/>
    <w:rsid w:val="007C1E35"/>
    <w:rsid w:val="007C1F45"/>
    <w:rsid w:val="007C2201"/>
    <w:rsid w:val="007C242C"/>
    <w:rsid w:val="007C263D"/>
    <w:rsid w:val="007C2797"/>
    <w:rsid w:val="007C27C9"/>
    <w:rsid w:val="007C27DD"/>
    <w:rsid w:val="007C2827"/>
    <w:rsid w:val="007C2988"/>
    <w:rsid w:val="007C29A8"/>
    <w:rsid w:val="007C2CE6"/>
    <w:rsid w:val="007C2D1F"/>
    <w:rsid w:val="007C2E83"/>
    <w:rsid w:val="007C3158"/>
    <w:rsid w:val="007C3191"/>
    <w:rsid w:val="007C3467"/>
    <w:rsid w:val="007C34FB"/>
    <w:rsid w:val="007C3562"/>
    <w:rsid w:val="007C3634"/>
    <w:rsid w:val="007C380A"/>
    <w:rsid w:val="007C386E"/>
    <w:rsid w:val="007C38BF"/>
    <w:rsid w:val="007C393F"/>
    <w:rsid w:val="007C3B63"/>
    <w:rsid w:val="007C3BC7"/>
    <w:rsid w:val="007C3C60"/>
    <w:rsid w:val="007C3C9D"/>
    <w:rsid w:val="007C3CE7"/>
    <w:rsid w:val="007C3D65"/>
    <w:rsid w:val="007C409D"/>
    <w:rsid w:val="007C40B3"/>
    <w:rsid w:val="007C4112"/>
    <w:rsid w:val="007C43BD"/>
    <w:rsid w:val="007C455B"/>
    <w:rsid w:val="007C4656"/>
    <w:rsid w:val="007C47F6"/>
    <w:rsid w:val="007C4835"/>
    <w:rsid w:val="007C48F5"/>
    <w:rsid w:val="007C494B"/>
    <w:rsid w:val="007C4C81"/>
    <w:rsid w:val="007C4CB7"/>
    <w:rsid w:val="007C4D17"/>
    <w:rsid w:val="007C50BE"/>
    <w:rsid w:val="007C50F9"/>
    <w:rsid w:val="007C514A"/>
    <w:rsid w:val="007C5411"/>
    <w:rsid w:val="007C5461"/>
    <w:rsid w:val="007C55E3"/>
    <w:rsid w:val="007C5729"/>
    <w:rsid w:val="007C57DB"/>
    <w:rsid w:val="007C589A"/>
    <w:rsid w:val="007C5AB7"/>
    <w:rsid w:val="007C5F2F"/>
    <w:rsid w:val="007C5F71"/>
    <w:rsid w:val="007C603A"/>
    <w:rsid w:val="007C610F"/>
    <w:rsid w:val="007C6275"/>
    <w:rsid w:val="007C62DF"/>
    <w:rsid w:val="007C635F"/>
    <w:rsid w:val="007C642E"/>
    <w:rsid w:val="007C64DD"/>
    <w:rsid w:val="007C668C"/>
    <w:rsid w:val="007C675E"/>
    <w:rsid w:val="007C6EA5"/>
    <w:rsid w:val="007C6EE4"/>
    <w:rsid w:val="007C7037"/>
    <w:rsid w:val="007C705A"/>
    <w:rsid w:val="007C7456"/>
    <w:rsid w:val="007C7494"/>
    <w:rsid w:val="007C775C"/>
    <w:rsid w:val="007C7846"/>
    <w:rsid w:val="007C7939"/>
    <w:rsid w:val="007C7D65"/>
    <w:rsid w:val="007C7D6C"/>
    <w:rsid w:val="007C7DCB"/>
    <w:rsid w:val="007C7E1D"/>
    <w:rsid w:val="007C7EB2"/>
    <w:rsid w:val="007C7F60"/>
    <w:rsid w:val="007D011F"/>
    <w:rsid w:val="007D0706"/>
    <w:rsid w:val="007D07C8"/>
    <w:rsid w:val="007D0884"/>
    <w:rsid w:val="007D0AC9"/>
    <w:rsid w:val="007D0B19"/>
    <w:rsid w:val="007D0E61"/>
    <w:rsid w:val="007D0FFF"/>
    <w:rsid w:val="007D11CD"/>
    <w:rsid w:val="007D12F7"/>
    <w:rsid w:val="007D141D"/>
    <w:rsid w:val="007D1700"/>
    <w:rsid w:val="007D1A36"/>
    <w:rsid w:val="007D1A63"/>
    <w:rsid w:val="007D1FEB"/>
    <w:rsid w:val="007D23CD"/>
    <w:rsid w:val="007D2625"/>
    <w:rsid w:val="007D2ACB"/>
    <w:rsid w:val="007D2D81"/>
    <w:rsid w:val="007D2DAD"/>
    <w:rsid w:val="007D2DFB"/>
    <w:rsid w:val="007D2E5E"/>
    <w:rsid w:val="007D2FE3"/>
    <w:rsid w:val="007D3258"/>
    <w:rsid w:val="007D3294"/>
    <w:rsid w:val="007D32F0"/>
    <w:rsid w:val="007D32FE"/>
    <w:rsid w:val="007D36BF"/>
    <w:rsid w:val="007D370B"/>
    <w:rsid w:val="007D373B"/>
    <w:rsid w:val="007D3761"/>
    <w:rsid w:val="007D3A81"/>
    <w:rsid w:val="007D3B62"/>
    <w:rsid w:val="007D3FDF"/>
    <w:rsid w:val="007D4107"/>
    <w:rsid w:val="007D41B7"/>
    <w:rsid w:val="007D4520"/>
    <w:rsid w:val="007D4936"/>
    <w:rsid w:val="007D4954"/>
    <w:rsid w:val="007D4997"/>
    <w:rsid w:val="007D4A8B"/>
    <w:rsid w:val="007D4B75"/>
    <w:rsid w:val="007D4ED5"/>
    <w:rsid w:val="007D51DE"/>
    <w:rsid w:val="007D5245"/>
    <w:rsid w:val="007D52C7"/>
    <w:rsid w:val="007D53E5"/>
    <w:rsid w:val="007D54DE"/>
    <w:rsid w:val="007D5721"/>
    <w:rsid w:val="007D5C23"/>
    <w:rsid w:val="007D5C9F"/>
    <w:rsid w:val="007D5DD8"/>
    <w:rsid w:val="007D5E2D"/>
    <w:rsid w:val="007D5E69"/>
    <w:rsid w:val="007D610F"/>
    <w:rsid w:val="007D6251"/>
    <w:rsid w:val="007D62F5"/>
    <w:rsid w:val="007D6391"/>
    <w:rsid w:val="007D63A1"/>
    <w:rsid w:val="007D6507"/>
    <w:rsid w:val="007D68D3"/>
    <w:rsid w:val="007D693D"/>
    <w:rsid w:val="007D6A71"/>
    <w:rsid w:val="007D6C44"/>
    <w:rsid w:val="007D6C4E"/>
    <w:rsid w:val="007D6D68"/>
    <w:rsid w:val="007D6E47"/>
    <w:rsid w:val="007D6EC7"/>
    <w:rsid w:val="007D6F52"/>
    <w:rsid w:val="007D710B"/>
    <w:rsid w:val="007D7159"/>
    <w:rsid w:val="007D7212"/>
    <w:rsid w:val="007D75BF"/>
    <w:rsid w:val="007D7651"/>
    <w:rsid w:val="007D7690"/>
    <w:rsid w:val="007D773B"/>
    <w:rsid w:val="007D77DE"/>
    <w:rsid w:val="007D7955"/>
    <w:rsid w:val="007D7C9C"/>
    <w:rsid w:val="007D7D2C"/>
    <w:rsid w:val="007E0217"/>
    <w:rsid w:val="007E0835"/>
    <w:rsid w:val="007E09BC"/>
    <w:rsid w:val="007E0B33"/>
    <w:rsid w:val="007E0C33"/>
    <w:rsid w:val="007E0D10"/>
    <w:rsid w:val="007E0D1B"/>
    <w:rsid w:val="007E0DAC"/>
    <w:rsid w:val="007E1025"/>
    <w:rsid w:val="007E11F6"/>
    <w:rsid w:val="007E1280"/>
    <w:rsid w:val="007E12F4"/>
    <w:rsid w:val="007E1321"/>
    <w:rsid w:val="007E1344"/>
    <w:rsid w:val="007E1427"/>
    <w:rsid w:val="007E143E"/>
    <w:rsid w:val="007E157B"/>
    <w:rsid w:val="007E1702"/>
    <w:rsid w:val="007E1814"/>
    <w:rsid w:val="007E1986"/>
    <w:rsid w:val="007E1B6F"/>
    <w:rsid w:val="007E1BA4"/>
    <w:rsid w:val="007E1D97"/>
    <w:rsid w:val="007E1FA9"/>
    <w:rsid w:val="007E2020"/>
    <w:rsid w:val="007E2120"/>
    <w:rsid w:val="007E220C"/>
    <w:rsid w:val="007E229F"/>
    <w:rsid w:val="007E22C2"/>
    <w:rsid w:val="007E236F"/>
    <w:rsid w:val="007E23EC"/>
    <w:rsid w:val="007E2569"/>
    <w:rsid w:val="007E27E9"/>
    <w:rsid w:val="007E2822"/>
    <w:rsid w:val="007E2871"/>
    <w:rsid w:val="007E290B"/>
    <w:rsid w:val="007E29A9"/>
    <w:rsid w:val="007E2A68"/>
    <w:rsid w:val="007E2C01"/>
    <w:rsid w:val="007E2C41"/>
    <w:rsid w:val="007E2EC9"/>
    <w:rsid w:val="007E3085"/>
    <w:rsid w:val="007E33B2"/>
    <w:rsid w:val="007E3447"/>
    <w:rsid w:val="007E34A0"/>
    <w:rsid w:val="007E353F"/>
    <w:rsid w:val="007E38AD"/>
    <w:rsid w:val="007E38C9"/>
    <w:rsid w:val="007E38DE"/>
    <w:rsid w:val="007E3D53"/>
    <w:rsid w:val="007E3DDB"/>
    <w:rsid w:val="007E3F54"/>
    <w:rsid w:val="007E3FA2"/>
    <w:rsid w:val="007E4131"/>
    <w:rsid w:val="007E436D"/>
    <w:rsid w:val="007E43D1"/>
    <w:rsid w:val="007E472E"/>
    <w:rsid w:val="007E47E0"/>
    <w:rsid w:val="007E48B7"/>
    <w:rsid w:val="007E49A8"/>
    <w:rsid w:val="007E49BA"/>
    <w:rsid w:val="007E4A6D"/>
    <w:rsid w:val="007E4A9A"/>
    <w:rsid w:val="007E4C78"/>
    <w:rsid w:val="007E4CA1"/>
    <w:rsid w:val="007E4DF2"/>
    <w:rsid w:val="007E4EC3"/>
    <w:rsid w:val="007E54A2"/>
    <w:rsid w:val="007E5664"/>
    <w:rsid w:val="007E56B6"/>
    <w:rsid w:val="007E56FF"/>
    <w:rsid w:val="007E573C"/>
    <w:rsid w:val="007E5794"/>
    <w:rsid w:val="007E589D"/>
    <w:rsid w:val="007E5936"/>
    <w:rsid w:val="007E5CC1"/>
    <w:rsid w:val="007E5ED6"/>
    <w:rsid w:val="007E654E"/>
    <w:rsid w:val="007E66EC"/>
    <w:rsid w:val="007E6750"/>
    <w:rsid w:val="007E681C"/>
    <w:rsid w:val="007E6B55"/>
    <w:rsid w:val="007E6BC5"/>
    <w:rsid w:val="007E6C04"/>
    <w:rsid w:val="007E6D54"/>
    <w:rsid w:val="007E6DF2"/>
    <w:rsid w:val="007E6E3A"/>
    <w:rsid w:val="007E6E68"/>
    <w:rsid w:val="007E6F6F"/>
    <w:rsid w:val="007E71F0"/>
    <w:rsid w:val="007E7372"/>
    <w:rsid w:val="007E75EE"/>
    <w:rsid w:val="007E77A7"/>
    <w:rsid w:val="007E79CB"/>
    <w:rsid w:val="007E79DA"/>
    <w:rsid w:val="007E7AFC"/>
    <w:rsid w:val="007E7BD6"/>
    <w:rsid w:val="007E7C01"/>
    <w:rsid w:val="007E7D17"/>
    <w:rsid w:val="007F00C5"/>
    <w:rsid w:val="007F0280"/>
    <w:rsid w:val="007F0959"/>
    <w:rsid w:val="007F0A19"/>
    <w:rsid w:val="007F0EF0"/>
    <w:rsid w:val="007F0F57"/>
    <w:rsid w:val="007F11BA"/>
    <w:rsid w:val="007F125B"/>
    <w:rsid w:val="007F126B"/>
    <w:rsid w:val="007F1396"/>
    <w:rsid w:val="007F13A4"/>
    <w:rsid w:val="007F1410"/>
    <w:rsid w:val="007F1448"/>
    <w:rsid w:val="007F17A7"/>
    <w:rsid w:val="007F191B"/>
    <w:rsid w:val="007F1B75"/>
    <w:rsid w:val="007F1DB5"/>
    <w:rsid w:val="007F20C0"/>
    <w:rsid w:val="007F20D2"/>
    <w:rsid w:val="007F2163"/>
    <w:rsid w:val="007F22C2"/>
    <w:rsid w:val="007F2418"/>
    <w:rsid w:val="007F2AFF"/>
    <w:rsid w:val="007F2B8C"/>
    <w:rsid w:val="007F2C07"/>
    <w:rsid w:val="007F2EA5"/>
    <w:rsid w:val="007F327B"/>
    <w:rsid w:val="007F37A5"/>
    <w:rsid w:val="007F37B8"/>
    <w:rsid w:val="007F3990"/>
    <w:rsid w:val="007F3A3D"/>
    <w:rsid w:val="007F3AAD"/>
    <w:rsid w:val="007F3DAA"/>
    <w:rsid w:val="007F3DE9"/>
    <w:rsid w:val="007F3E59"/>
    <w:rsid w:val="007F401E"/>
    <w:rsid w:val="007F40BA"/>
    <w:rsid w:val="007F40FE"/>
    <w:rsid w:val="007F417E"/>
    <w:rsid w:val="007F43D9"/>
    <w:rsid w:val="007F43E8"/>
    <w:rsid w:val="007F4631"/>
    <w:rsid w:val="007F4B61"/>
    <w:rsid w:val="007F4B67"/>
    <w:rsid w:val="007F4C62"/>
    <w:rsid w:val="007F4DC2"/>
    <w:rsid w:val="007F5154"/>
    <w:rsid w:val="007F5380"/>
    <w:rsid w:val="007F54DD"/>
    <w:rsid w:val="007F5544"/>
    <w:rsid w:val="007F5579"/>
    <w:rsid w:val="007F55DA"/>
    <w:rsid w:val="007F5738"/>
    <w:rsid w:val="007F57EB"/>
    <w:rsid w:val="007F5A29"/>
    <w:rsid w:val="007F5A7D"/>
    <w:rsid w:val="007F5F66"/>
    <w:rsid w:val="007F60A1"/>
    <w:rsid w:val="007F61BC"/>
    <w:rsid w:val="007F62C7"/>
    <w:rsid w:val="007F6532"/>
    <w:rsid w:val="007F689A"/>
    <w:rsid w:val="007F690E"/>
    <w:rsid w:val="007F69A0"/>
    <w:rsid w:val="007F6CB5"/>
    <w:rsid w:val="007F6E5D"/>
    <w:rsid w:val="007F71F1"/>
    <w:rsid w:val="007F74A8"/>
    <w:rsid w:val="007F767D"/>
    <w:rsid w:val="007F79D7"/>
    <w:rsid w:val="007F79D8"/>
    <w:rsid w:val="007F7C3A"/>
    <w:rsid w:val="00800005"/>
    <w:rsid w:val="00800127"/>
    <w:rsid w:val="00800570"/>
    <w:rsid w:val="00800731"/>
    <w:rsid w:val="00800793"/>
    <w:rsid w:val="00800B02"/>
    <w:rsid w:val="00800CAC"/>
    <w:rsid w:val="00801373"/>
    <w:rsid w:val="00801459"/>
    <w:rsid w:val="0080162C"/>
    <w:rsid w:val="008016FE"/>
    <w:rsid w:val="00801700"/>
    <w:rsid w:val="0080185B"/>
    <w:rsid w:val="00801B49"/>
    <w:rsid w:val="00801C53"/>
    <w:rsid w:val="00801CB5"/>
    <w:rsid w:val="00801E39"/>
    <w:rsid w:val="0080200E"/>
    <w:rsid w:val="00802113"/>
    <w:rsid w:val="0080217A"/>
    <w:rsid w:val="008022F8"/>
    <w:rsid w:val="00802391"/>
    <w:rsid w:val="008023CB"/>
    <w:rsid w:val="00802C1B"/>
    <w:rsid w:val="008030F3"/>
    <w:rsid w:val="008031F1"/>
    <w:rsid w:val="008032C0"/>
    <w:rsid w:val="00803342"/>
    <w:rsid w:val="008033EF"/>
    <w:rsid w:val="00803400"/>
    <w:rsid w:val="0080345D"/>
    <w:rsid w:val="00803468"/>
    <w:rsid w:val="008035B2"/>
    <w:rsid w:val="00803711"/>
    <w:rsid w:val="00803A9C"/>
    <w:rsid w:val="00804043"/>
    <w:rsid w:val="0080407E"/>
    <w:rsid w:val="0080420D"/>
    <w:rsid w:val="00804329"/>
    <w:rsid w:val="0080441D"/>
    <w:rsid w:val="0080451B"/>
    <w:rsid w:val="008046F3"/>
    <w:rsid w:val="00804763"/>
    <w:rsid w:val="00804967"/>
    <w:rsid w:val="008049CE"/>
    <w:rsid w:val="00804ADE"/>
    <w:rsid w:val="00804DBE"/>
    <w:rsid w:val="00804DF4"/>
    <w:rsid w:val="0080501F"/>
    <w:rsid w:val="008051A7"/>
    <w:rsid w:val="008051BC"/>
    <w:rsid w:val="00805201"/>
    <w:rsid w:val="00805220"/>
    <w:rsid w:val="00805343"/>
    <w:rsid w:val="00805906"/>
    <w:rsid w:val="00805A02"/>
    <w:rsid w:val="00806693"/>
    <w:rsid w:val="008066F9"/>
    <w:rsid w:val="00806780"/>
    <w:rsid w:val="00806977"/>
    <w:rsid w:val="00806CCC"/>
    <w:rsid w:val="00806D89"/>
    <w:rsid w:val="00806DCC"/>
    <w:rsid w:val="00807281"/>
    <w:rsid w:val="0080737F"/>
    <w:rsid w:val="0080742F"/>
    <w:rsid w:val="008077F3"/>
    <w:rsid w:val="00807805"/>
    <w:rsid w:val="00807A3C"/>
    <w:rsid w:val="00807CDD"/>
    <w:rsid w:val="00807FB8"/>
    <w:rsid w:val="008108BD"/>
    <w:rsid w:val="008108D5"/>
    <w:rsid w:val="00810C41"/>
    <w:rsid w:val="00810C72"/>
    <w:rsid w:val="00810DBD"/>
    <w:rsid w:val="00810E4F"/>
    <w:rsid w:val="00811185"/>
    <w:rsid w:val="008111C4"/>
    <w:rsid w:val="008113D4"/>
    <w:rsid w:val="0081156E"/>
    <w:rsid w:val="008115B3"/>
    <w:rsid w:val="00811682"/>
    <w:rsid w:val="00811746"/>
    <w:rsid w:val="00811A72"/>
    <w:rsid w:val="00811C14"/>
    <w:rsid w:val="00811C1E"/>
    <w:rsid w:val="00811DA8"/>
    <w:rsid w:val="00811FDC"/>
    <w:rsid w:val="00812151"/>
    <w:rsid w:val="008122F2"/>
    <w:rsid w:val="00812514"/>
    <w:rsid w:val="0081263F"/>
    <w:rsid w:val="008126A2"/>
    <w:rsid w:val="008128A5"/>
    <w:rsid w:val="008128C3"/>
    <w:rsid w:val="0081297B"/>
    <w:rsid w:val="00812CC4"/>
    <w:rsid w:val="00812D9B"/>
    <w:rsid w:val="00812DD8"/>
    <w:rsid w:val="00812E14"/>
    <w:rsid w:val="00812EC4"/>
    <w:rsid w:val="00812F94"/>
    <w:rsid w:val="008131FF"/>
    <w:rsid w:val="0081348B"/>
    <w:rsid w:val="0081361B"/>
    <w:rsid w:val="008139AE"/>
    <w:rsid w:val="00813A72"/>
    <w:rsid w:val="00813C58"/>
    <w:rsid w:val="00813C74"/>
    <w:rsid w:val="00813D25"/>
    <w:rsid w:val="00813D47"/>
    <w:rsid w:val="00813D59"/>
    <w:rsid w:val="00813E59"/>
    <w:rsid w:val="00813F1E"/>
    <w:rsid w:val="00814009"/>
    <w:rsid w:val="0081400D"/>
    <w:rsid w:val="00814028"/>
    <w:rsid w:val="0081408A"/>
    <w:rsid w:val="008140E4"/>
    <w:rsid w:val="008141A9"/>
    <w:rsid w:val="008143A5"/>
    <w:rsid w:val="008145CB"/>
    <w:rsid w:val="00814AA8"/>
    <w:rsid w:val="00814D8E"/>
    <w:rsid w:val="00814D9F"/>
    <w:rsid w:val="0081517A"/>
    <w:rsid w:val="0081517F"/>
    <w:rsid w:val="00815216"/>
    <w:rsid w:val="0081536D"/>
    <w:rsid w:val="008153C4"/>
    <w:rsid w:val="008154AA"/>
    <w:rsid w:val="008155A8"/>
    <w:rsid w:val="0081595A"/>
    <w:rsid w:val="008159B2"/>
    <w:rsid w:val="00815AF4"/>
    <w:rsid w:val="0081600D"/>
    <w:rsid w:val="008160F3"/>
    <w:rsid w:val="00816146"/>
    <w:rsid w:val="00816202"/>
    <w:rsid w:val="0081621A"/>
    <w:rsid w:val="0081661A"/>
    <w:rsid w:val="008166B9"/>
    <w:rsid w:val="008167DD"/>
    <w:rsid w:val="008168F8"/>
    <w:rsid w:val="00816AA7"/>
    <w:rsid w:val="00816AB3"/>
    <w:rsid w:val="00816B59"/>
    <w:rsid w:val="00816C10"/>
    <w:rsid w:val="00816CB3"/>
    <w:rsid w:val="00816DA4"/>
    <w:rsid w:val="00816F05"/>
    <w:rsid w:val="00816FE0"/>
    <w:rsid w:val="0081703A"/>
    <w:rsid w:val="0081705B"/>
    <w:rsid w:val="008170CC"/>
    <w:rsid w:val="00817104"/>
    <w:rsid w:val="00817138"/>
    <w:rsid w:val="0081719C"/>
    <w:rsid w:val="00817228"/>
    <w:rsid w:val="008172DB"/>
    <w:rsid w:val="008173DD"/>
    <w:rsid w:val="008176AF"/>
    <w:rsid w:val="0081784D"/>
    <w:rsid w:val="0081798A"/>
    <w:rsid w:val="00817C94"/>
    <w:rsid w:val="00817CB1"/>
    <w:rsid w:val="00817CBA"/>
    <w:rsid w:val="00817CCA"/>
    <w:rsid w:val="00817CF3"/>
    <w:rsid w:val="00817E9C"/>
    <w:rsid w:val="0082022D"/>
    <w:rsid w:val="00820242"/>
    <w:rsid w:val="0082041A"/>
    <w:rsid w:val="008205B1"/>
    <w:rsid w:val="00820876"/>
    <w:rsid w:val="00820909"/>
    <w:rsid w:val="00820ACB"/>
    <w:rsid w:val="00820E3F"/>
    <w:rsid w:val="00820FE0"/>
    <w:rsid w:val="0082114D"/>
    <w:rsid w:val="008213F5"/>
    <w:rsid w:val="008214CE"/>
    <w:rsid w:val="008216D1"/>
    <w:rsid w:val="0082183A"/>
    <w:rsid w:val="008218FA"/>
    <w:rsid w:val="00821C1C"/>
    <w:rsid w:val="00821C3E"/>
    <w:rsid w:val="00821E01"/>
    <w:rsid w:val="00821E2D"/>
    <w:rsid w:val="00821F73"/>
    <w:rsid w:val="008220BC"/>
    <w:rsid w:val="008221D4"/>
    <w:rsid w:val="00822211"/>
    <w:rsid w:val="008222FE"/>
    <w:rsid w:val="008224F8"/>
    <w:rsid w:val="008227B9"/>
    <w:rsid w:val="0082281E"/>
    <w:rsid w:val="008228C7"/>
    <w:rsid w:val="008228E0"/>
    <w:rsid w:val="008229EB"/>
    <w:rsid w:val="00822BC2"/>
    <w:rsid w:val="00822BE8"/>
    <w:rsid w:val="00822D1C"/>
    <w:rsid w:val="00822DEC"/>
    <w:rsid w:val="00822E7F"/>
    <w:rsid w:val="00822EDF"/>
    <w:rsid w:val="00822F8F"/>
    <w:rsid w:val="00823004"/>
    <w:rsid w:val="00823017"/>
    <w:rsid w:val="008230A1"/>
    <w:rsid w:val="008231D6"/>
    <w:rsid w:val="0082339B"/>
    <w:rsid w:val="008233C7"/>
    <w:rsid w:val="00823979"/>
    <w:rsid w:val="00823AE5"/>
    <w:rsid w:val="00823C73"/>
    <w:rsid w:val="00823D9F"/>
    <w:rsid w:val="00823F44"/>
    <w:rsid w:val="008240F5"/>
    <w:rsid w:val="008242AE"/>
    <w:rsid w:val="008244B0"/>
    <w:rsid w:val="00824896"/>
    <w:rsid w:val="00824AA1"/>
    <w:rsid w:val="00824BBA"/>
    <w:rsid w:val="00824E76"/>
    <w:rsid w:val="00824FF5"/>
    <w:rsid w:val="0082500C"/>
    <w:rsid w:val="0082511F"/>
    <w:rsid w:val="00825138"/>
    <w:rsid w:val="008251A2"/>
    <w:rsid w:val="008253E7"/>
    <w:rsid w:val="00825513"/>
    <w:rsid w:val="00825875"/>
    <w:rsid w:val="008258A2"/>
    <w:rsid w:val="00825A2D"/>
    <w:rsid w:val="00825A4B"/>
    <w:rsid w:val="00825AE6"/>
    <w:rsid w:val="00825BDF"/>
    <w:rsid w:val="00825C12"/>
    <w:rsid w:val="00825F9A"/>
    <w:rsid w:val="00825FAD"/>
    <w:rsid w:val="008260A1"/>
    <w:rsid w:val="008260D7"/>
    <w:rsid w:val="00826178"/>
    <w:rsid w:val="0082661F"/>
    <w:rsid w:val="00826A2D"/>
    <w:rsid w:val="00826C37"/>
    <w:rsid w:val="00826C86"/>
    <w:rsid w:val="008270E9"/>
    <w:rsid w:val="00827130"/>
    <w:rsid w:val="00827306"/>
    <w:rsid w:val="00827360"/>
    <w:rsid w:val="0082769D"/>
    <w:rsid w:val="00827737"/>
    <w:rsid w:val="00827752"/>
    <w:rsid w:val="008277F2"/>
    <w:rsid w:val="00827BDC"/>
    <w:rsid w:val="00827D29"/>
    <w:rsid w:val="00827E4D"/>
    <w:rsid w:val="00827E7F"/>
    <w:rsid w:val="00827F51"/>
    <w:rsid w:val="00830258"/>
    <w:rsid w:val="00830401"/>
    <w:rsid w:val="00830482"/>
    <w:rsid w:val="0083059A"/>
    <w:rsid w:val="008305C4"/>
    <w:rsid w:val="00830772"/>
    <w:rsid w:val="00830932"/>
    <w:rsid w:val="00830D81"/>
    <w:rsid w:val="00830E94"/>
    <w:rsid w:val="00831091"/>
    <w:rsid w:val="00831201"/>
    <w:rsid w:val="00831275"/>
    <w:rsid w:val="0083127C"/>
    <w:rsid w:val="008313C9"/>
    <w:rsid w:val="00831413"/>
    <w:rsid w:val="0083183A"/>
    <w:rsid w:val="0083191C"/>
    <w:rsid w:val="008319CD"/>
    <w:rsid w:val="00831A91"/>
    <w:rsid w:val="00831AD0"/>
    <w:rsid w:val="00831D3B"/>
    <w:rsid w:val="00831E21"/>
    <w:rsid w:val="00831FAC"/>
    <w:rsid w:val="008320A4"/>
    <w:rsid w:val="00832211"/>
    <w:rsid w:val="0083226E"/>
    <w:rsid w:val="008327A0"/>
    <w:rsid w:val="0083281D"/>
    <w:rsid w:val="00832A23"/>
    <w:rsid w:val="00832BF4"/>
    <w:rsid w:val="00832C15"/>
    <w:rsid w:val="00832CAC"/>
    <w:rsid w:val="00832CE6"/>
    <w:rsid w:val="0083300C"/>
    <w:rsid w:val="00833186"/>
    <w:rsid w:val="008336F2"/>
    <w:rsid w:val="00833BBE"/>
    <w:rsid w:val="00833EAC"/>
    <w:rsid w:val="008341A1"/>
    <w:rsid w:val="008341DA"/>
    <w:rsid w:val="008342E6"/>
    <w:rsid w:val="008343DE"/>
    <w:rsid w:val="008343F3"/>
    <w:rsid w:val="008343FD"/>
    <w:rsid w:val="008344D5"/>
    <w:rsid w:val="00834520"/>
    <w:rsid w:val="008347D6"/>
    <w:rsid w:val="008347DB"/>
    <w:rsid w:val="00834826"/>
    <w:rsid w:val="008348E6"/>
    <w:rsid w:val="0083494E"/>
    <w:rsid w:val="00834A0D"/>
    <w:rsid w:val="00834A99"/>
    <w:rsid w:val="00834BCD"/>
    <w:rsid w:val="00834E3C"/>
    <w:rsid w:val="00834EA7"/>
    <w:rsid w:val="00834F6C"/>
    <w:rsid w:val="00834FBD"/>
    <w:rsid w:val="00834FBE"/>
    <w:rsid w:val="00835124"/>
    <w:rsid w:val="008351C9"/>
    <w:rsid w:val="00835444"/>
    <w:rsid w:val="00835734"/>
    <w:rsid w:val="008357AF"/>
    <w:rsid w:val="0083589B"/>
    <w:rsid w:val="008359FB"/>
    <w:rsid w:val="00835B24"/>
    <w:rsid w:val="00835B61"/>
    <w:rsid w:val="00835B9A"/>
    <w:rsid w:val="00835D05"/>
    <w:rsid w:val="00835D44"/>
    <w:rsid w:val="00835E21"/>
    <w:rsid w:val="00835F01"/>
    <w:rsid w:val="00835F6C"/>
    <w:rsid w:val="00835F74"/>
    <w:rsid w:val="00835FBE"/>
    <w:rsid w:val="00836254"/>
    <w:rsid w:val="008362A1"/>
    <w:rsid w:val="00836344"/>
    <w:rsid w:val="008365BB"/>
    <w:rsid w:val="008366E2"/>
    <w:rsid w:val="0083689A"/>
    <w:rsid w:val="008368C6"/>
    <w:rsid w:val="00836A22"/>
    <w:rsid w:val="00836DCD"/>
    <w:rsid w:val="00836DD8"/>
    <w:rsid w:val="00836E3A"/>
    <w:rsid w:val="00836F95"/>
    <w:rsid w:val="00836FD8"/>
    <w:rsid w:val="00837596"/>
    <w:rsid w:val="0083759F"/>
    <w:rsid w:val="008379C7"/>
    <w:rsid w:val="00837A11"/>
    <w:rsid w:val="00837A3C"/>
    <w:rsid w:val="00837B11"/>
    <w:rsid w:val="00837B4F"/>
    <w:rsid w:val="00837B7B"/>
    <w:rsid w:val="00837D7D"/>
    <w:rsid w:val="00837DC6"/>
    <w:rsid w:val="00837FA1"/>
    <w:rsid w:val="008400F4"/>
    <w:rsid w:val="0084047A"/>
    <w:rsid w:val="00840550"/>
    <w:rsid w:val="00840581"/>
    <w:rsid w:val="008408D1"/>
    <w:rsid w:val="00840965"/>
    <w:rsid w:val="008409F1"/>
    <w:rsid w:val="00840C9C"/>
    <w:rsid w:val="00840D70"/>
    <w:rsid w:val="00840FAC"/>
    <w:rsid w:val="00841093"/>
    <w:rsid w:val="008412DD"/>
    <w:rsid w:val="0084150D"/>
    <w:rsid w:val="00841734"/>
    <w:rsid w:val="0084184B"/>
    <w:rsid w:val="00841907"/>
    <w:rsid w:val="008419E9"/>
    <w:rsid w:val="00841A82"/>
    <w:rsid w:val="00841B7A"/>
    <w:rsid w:val="00841BA8"/>
    <w:rsid w:val="00841E2F"/>
    <w:rsid w:val="00841E68"/>
    <w:rsid w:val="00841ECF"/>
    <w:rsid w:val="00841FCA"/>
    <w:rsid w:val="00842091"/>
    <w:rsid w:val="00842159"/>
    <w:rsid w:val="008423E7"/>
    <w:rsid w:val="00842707"/>
    <w:rsid w:val="00842708"/>
    <w:rsid w:val="0084298F"/>
    <w:rsid w:val="00842B8A"/>
    <w:rsid w:val="00842BA0"/>
    <w:rsid w:val="00842CF2"/>
    <w:rsid w:val="00842DFA"/>
    <w:rsid w:val="00842DFF"/>
    <w:rsid w:val="00842E70"/>
    <w:rsid w:val="00842F93"/>
    <w:rsid w:val="008430D7"/>
    <w:rsid w:val="00843204"/>
    <w:rsid w:val="00843291"/>
    <w:rsid w:val="008432F8"/>
    <w:rsid w:val="0084342E"/>
    <w:rsid w:val="008436BC"/>
    <w:rsid w:val="00843954"/>
    <w:rsid w:val="0084395D"/>
    <w:rsid w:val="00843E8A"/>
    <w:rsid w:val="008440FC"/>
    <w:rsid w:val="00844136"/>
    <w:rsid w:val="0084493F"/>
    <w:rsid w:val="008450B8"/>
    <w:rsid w:val="0084517A"/>
    <w:rsid w:val="0084523D"/>
    <w:rsid w:val="008455C0"/>
    <w:rsid w:val="00845760"/>
    <w:rsid w:val="008458F4"/>
    <w:rsid w:val="00845AD7"/>
    <w:rsid w:val="00845DE8"/>
    <w:rsid w:val="00845E5F"/>
    <w:rsid w:val="008460A5"/>
    <w:rsid w:val="008461A6"/>
    <w:rsid w:val="008461DE"/>
    <w:rsid w:val="00846322"/>
    <w:rsid w:val="008464A2"/>
    <w:rsid w:val="00846777"/>
    <w:rsid w:val="008468D9"/>
    <w:rsid w:val="00846A74"/>
    <w:rsid w:val="00846AF6"/>
    <w:rsid w:val="00846B84"/>
    <w:rsid w:val="00846BDA"/>
    <w:rsid w:val="00846BE8"/>
    <w:rsid w:val="00846CBD"/>
    <w:rsid w:val="00846CBF"/>
    <w:rsid w:val="00847239"/>
    <w:rsid w:val="00847252"/>
    <w:rsid w:val="008474A5"/>
    <w:rsid w:val="00847A03"/>
    <w:rsid w:val="00847A57"/>
    <w:rsid w:val="00847D11"/>
    <w:rsid w:val="00847FA3"/>
    <w:rsid w:val="00847FCF"/>
    <w:rsid w:val="00850158"/>
    <w:rsid w:val="00850173"/>
    <w:rsid w:val="008501A8"/>
    <w:rsid w:val="00850251"/>
    <w:rsid w:val="008502FB"/>
    <w:rsid w:val="00850319"/>
    <w:rsid w:val="008503C9"/>
    <w:rsid w:val="00850402"/>
    <w:rsid w:val="00850667"/>
    <w:rsid w:val="008506B6"/>
    <w:rsid w:val="00850780"/>
    <w:rsid w:val="00850810"/>
    <w:rsid w:val="0085086C"/>
    <w:rsid w:val="00850B25"/>
    <w:rsid w:val="00850BCF"/>
    <w:rsid w:val="00850C99"/>
    <w:rsid w:val="00850DD7"/>
    <w:rsid w:val="00850EF4"/>
    <w:rsid w:val="008512A0"/>
    <w:rsid w:val="00851422"/>
    <w:rsid w:val="008514FA"/>
    <w:rsid w:val="00851916"/>
    <w:rsid w:val="00851A22"/>
    <w:rsid w:val="00851A2B"/>
    <w:rsid w:val="00851A2D"/>
    <w:rsid w:val="00851C82"/>
    <w:rsid w:val="00851C97"/>
    <w:rsid w:val="00851DFF"/>
    <w:rsid w:val="00851EF7"/>
    <w:rsid w:val="00851FE4"/>
    <w:rsid w:val="00852034"/>
    <w:rsid w:val="008520C5"/>
    <w:rsid w:val="00852344"/>
    <w:rsid w:val="00852486"/>
    <w:rsid w:val="008525A9"/>
    <w:rsid w:val="008525CF"/>
    <w:rsid w:val="008527D9"/>
    <w:rsid w:val="00852861"/>
    <w:rsid w:val="008528C0"/>
    <w:rsid w:val="00852A38"/>
    <w:rsid w:val="00852B74"/>
    <w:rsid w:val="00852C5F"/>
    <w:rsid w:val="00852C73"/>
    <w:rsid w:val="00852E3E"/>
    <w:rsid w:val="00852E8A"/>
    <w:rsid w:val="00853544"/>
    <w:rsid w:val="00853588"/>
    <w:rsid w:val="00853674"/>
    <w:rsid w:val="00853879"/>
    <w:rsid w:val="008538D1"/>
    <w:rsid w:val="008538F7"/>
    <w:rsid w:val="00853F32"/>
    <w:rsid w:val="00853FED"/>
    <w:rsid w:val="00854384"/>
    <w:rsid w:val="008543C3"/>
    <w:rsid w:val="008549A6"/>
    <w:rsid w:val="00854B3E"/>
    <w:rsid w:val="00854CC1"/>
    <w:rsid w:val="00854DDD"/>
    <w:rsid w:val="00854EEF"/>
    <w:rsid w:val="0085522A"/>
    <w:rsid w:val="00855826"/>
    <w:rsid w:val="008558BD"/>
    <w:rsid w:val="00855A5B"/>
    <w:rsid w:val="00855A79"/>
    <w:rsid w:val="00855E03"/>
    <w:rsid w:val="00855E8C"/>
    <w:rsid w:val="00855E98"/>
    <w:rsid w:val="00855EF5"/>
    <w:rsid w:val="00856062"/>
    <w:rsid w:val="00856163"/>
    <w:rsid w:val="008561ED"/>
    <w:rsid w:val="0085625E"/>
    <w:rsid w:val="008563CE"/>
    <w:rsid w:val="008564E9"/>
    <w:rsid w:val="0085675A"/>
    <w:rsid w:val="00856763"/>
    <w:rsid w:val="008567E3"/>
    <w:rsid w:val="00856AC5"/>
    <w:rsid w:val="00856DA6"/>
    <w:rsid w:val="00856F16"/>
    <w:rsid w:val="00856F9C"/>
    <w:rsid w:val="008570C5"/>
    <w:rsid w:val="00857119"/>
    <w:rsid w:val="00857157"/>
    <w:rsid w:val="0085745E"/>
    <w:rsid w:val="0085754A"/>
    <w:rsid w:val="00857751"/>
    <w:rsid w:val="00857767"/>
    <w:rsid w:val="008577A0"/>
    <w:rsid w:val="008577B0"/>
    <w:rsid w:val="008578FD"/>
    <w:rsid w:val="00857A15"/>
    <w:rsid w:val="00857B2B"/>
    <w:rsid w:val="00857B9A"/>
    <w:rsid w:val="00857BEB"/>
    <w:rsid w:val="00857F2B"/>
    <w:rsid w:val="0086001C"/>
    <w:rsid w:val="00860054"/>
    <w:rsid w:val="008600E1"/>
    <w:rsid w:val="00860200"/>
    <w:rsid w:val="00860396"/>
    <w:rsid w:val="00860429"/>
    <w:rsid w:val="008605A4"/>
    <w:rsid w:val="008606BE"/>
    <w:rsid w:val="008606F6"/>
    <w:rsid w:val="0086080E"/>
    <w:rsid w:val="00860816"/>
    <w:rsid w:val="00860878"/>
    <w:rsid w:val="00860994"/>
    <w:rsid w:val="00860BD1"/>
    <w:rsid w:val="00860E73"/>
    <w:rsid w:val="00860F8D"/>
    <w:rsid w:val="0086128F"/>
    <w:rsid w:val="008612CB"/>
    <w:rsid w:val="00861359"/>
    <w:rsid w:val="00861375"/>
    <w:rsid w:val="008614F8"/>
    <w:rsid w:val="0086159C"/>
    <w:rsid w:val="00861631"/>
    <w:rsid w:val="008616FD"/>
    <w:rsid w:val="00861A4E"/>
    <w:rsid w:val="00861A8B"/>
    <w:rsid w:val="00861A94"/>
    <w:rsid w:val="00861B88"/>
    <w:rsid w:val="00861D95"/>
    <w:rsid w:val="00861F00"/>
    <w:rsid w:val="00862272"/>
    <w:rsid w:val="008622C2"/>
    <w:rsid w:val="0086268D"/>
    <w:rsid w:val="00862A5F"/>
    <w:rsid w:val="00862AF6"/>
    <w:rsid w:val="00862C00"/>
    <w:rsid w:val="00862EAF"/>
    <w:rsid w:val="00862EB7"/>
    <w:rsid w:val="00862EFE"/>
    <w:rsid w:val="00862FAE"/>
    <w:rsid w:val="00863135"/>
    <w:rsid w:val="008631FE"/>
    <w:rsid w:val="008633C1"/>
    <w:rsid w:val="0086342E"/>
    <w:rsid w:val="008634E3"/>
    <w:rsid w:val="0086377C"/>
    <w:rsid w:val="008637C7"/>
    <w:rsid w:val="008637FA"/>
    <w:rsid w:val="008638C3"/>
    <w:rsid w:val="00863953"/>
    <w:rsid w:val="00863A3C"/>
    <w:rsid w:val="00864288"/>
    <w:rsid w:val="0086466B"/>
    <w:rsid w:val="008647B3"/>
    <w:rsid w:val="00864934"/>
    <w:rsid w:val="008649F9"/>
    <w:rsid w:val="00864CF9"/>
    <w:rsid w:val="00864DEA"/>
    <w:rsid w:val="00864E80"/>
    <w:rsid w:val="00864EF9"/>
    <w:rsid w:val="00864FF5"/>
    <w:rsid w:val="008657E4"/>
    <w:rsid w:val="008658BE"/>
    <w:rsid w:val="00865A62"/>
    <w:rsid w:val="00865D24"/>
    <w:rsid w:val="00865F4D"/>
    <w:rsid w:val="008660A0"/>
    <w:rsid w:val="008668F4"/>
    <w:rsid w:val="00866AEB"/>
    <w:rsid w:val="00866BFD"/>
    <w:rsid w:val="00866C65"/>
    <w:rsid w:val="00866C71"/>
    <w:rsid w:val="00866EA3"/>
    <w:rsid w:val="00867113"/>
    <w:rsid w:val="00867359"/>
    <w:rsid w:val="008673CA"/>
    <w:rsid w:val="008675F5"/>
    <w:rsid w:val="0086769C"/>
    <w:rsid w:val="00867852"/>
    <w:rsid w:val="00867A52"/>
    <w:rsid w:val="00867C45"/>
    <w:rsid w:val="00867FC9"/>
    <w:rsid w:val="00870047"/>
    <w:rsid w:val="008701ED"/>
    <w:rsid w:val="0087030C"/>
    <w:rsid w:val="008703BD"/>
    <w:rsid w:val="008704C4"/>
    <w:rsid w:val="0087053A"/>
    <w:rsid w:val="008707AE"/>
    <w:rsid w:val="00870873"/>
    <w:rsid w:val="00870A3A"/>
    <w:rsid w:val="00870B1B"/>
    <w:rsid w:val="00870E79"/>
    <w:rsid w:val="00870F17"/>
    <w:rsid w:val="00870FDB"/>
    <w:rsid w:val="00871060"/>
    <w:rsid w:val="00871476"/>
    <w:rsid w:val="00871544"/>
    <w:rsid w:val="0087163E"/>
    <w:rsid w:val="00871939"/>
    <w:rsid w:val="00871A26"/>
    <w:rsid w:val="00871B02"/>
    <w:rsid w:val="00871C8D"/>
    <w:rsid w:val="00871D74"/>
    <w:rsid w:val="00871E78"/>
    <w:rsid w:val="008722EE"/>
    <w:rsid w:val="0087235F"/>
    <w:rsid w:val="008723A1"/>
    <w:rsid w:val="008723FE"/>
    <w:rsid w:val="008725C4"/>
    <w:rsid w:val="008725F5"/>
    <w:rsid w:val="0087260F"/>
    <w:rsid w:val="00872778"/>
    <w:rsid w:val="00872A73"/>
    <w:rsid w:val="00872BE8"/>
    <w:rsid w:val="00872BF3"/>
    <w:rsid w:val="00872DB2"/>
    <w:rsid w:val="00872E32"/>
    <w:rsid w:val="00872F76"/>
    <w:rsid w:val="0087307F"/>
    <w:rsid w:val="008731CD"/>
    <w:rsid w:val="0087321E"/>
    <w:rsid w:val="00873447"/>
    <w:rsid w:val="00873AAB"/>
    <w:rsid w:val="00873B99"/>
    <w:rsid w:val="00873D14"/>
    <w:rsid w:val="008740BC"/>
    <w:rsid w:val="00874125"/>
    <w:rsid w:val="00874130"/>
    <w:rsid w:val="00874163"/>
    <w:rsid w:val="00874186"/>
    <w:rsid w:val="0087427C"/>
    <w:rsid w:val="008745EF"/>
    <w:rsid w:val="00874613"/>
    <w:rsid w:val="0087462B"/>
    <w:rsid w:val="00874809"/>
    <w:rsid w:val="008748EE"/>
    <w:rsid w:val="0087492F"/>
    <w:rsid w:val="00874C59"/>
    <w:rsid w:val="00874D27"/>
    <w:rsid w:val="00874D7B"/>
    <w:rsid w:val="00875050"/>
    <w:rsid w:val="008752C5"/>
    <w:rsid w:val="00875333"/>
    <w:rsid w:val="00875499"/>
    <w:rsid w:val="00875510"/>
    <w:rsid w:val="0087552E"/>
    <w:rsid w:val="00875543"/>
    <w:rsid w:val="008757EB"/>
    <w:rsid w:val="0087580F"/>
    <w:rsid w:val="0087587A"/>
    <w:rsid w:val="00875881"/>
    <w:rsid w:val="00875984"/>
    <w:rsid w:val="00875C89"/>
    <w:rsid w:val="00875CA8"/>
    <w:rsid w:val="00875DFC"/>
    <w:rsid w:val="0087603B"/>
    <w:rsid w:val="008760DC"/>
    <w:rsid w:val="008762F3"/>
    <w:rsid w:val="0087651C"/>
    <w:rsid w:val="008767FB"/>
    <w:rsid w:val="00876CE3"/>
    <w:rsid w:val="00877391"/>
    <w:rsid w:val="00877528"/>
    <w:rsid w:val="00877805"/>
    <w:rsid w:val="00877A51"/>
    <w:rsid w:val="00877BF5"/>
    <w:rsid w:val="00877C7C"/>
    <w:rsid w:val="00877FE2"/>
    <w:rsid w:val="00880085"/>
    <w:rsid w:val="008802C8"/>
    <w:rsid w:val="008804D9"/>
    <w:rsid w:val="00880507"/>
    <w:rsid w:val="00880708"/>
    <w:rsid w:val="00880B89"/>
    <w:rsid w:val="00880C65"/>
    <w:rsid w:val="00880CC6"/>
    <w:rsid w:val="00880D28"/>
    <w:rsid w:val="00880F65"/>
    <w:rsid w:val="00880FCC"/>
    <w:rsid w:val="00881094"/>
    <w:rsid w:val="00881161"/>
    <w:rsid w:val="0088118C"/>
    <w:rsid w:val="0088124E"/>
    <w:rsid w:val="00881273"/>
    <w:rsid w:val="008812B5"/>
    <w:rsid w:val="00881391"/>
    <w:rsid w:val="00881408"/>
    <w:rsid w:val="008814B6"/>
    <w:rsid w:val="00881ECF"/>
    <w:rsid w:val="0088205B"/>
    <w:rsid w:val="0088213C"/>
    <w:rsid w:val="00882373"/>
    <w:rsid w:val="008823BF"/>
    <w:rsid w:val="008823DD"/>
    <w:rsid w:val="00882456"/>
    <w:rsid w:val="0088264D"/>
    <w:rsid w:val="00882663"/>
    <w:rsid w:val="00882736"/>
    <w:rsid w:val="00882814"/>
    <w:rsid w:val="00882B38"/>
    <w:rsid w:val="00882D2D"/>
    <w:rsid w:val="00882D75"/>
    <w:rsid w:val="00882DB1"/>
    <w:rsid w:val="00882EA4"/>
    <w:rsid w:val="00882ED6"/>
    <w:rsid w:val="00882FDA"/>
    <w:rsid w:val="0088309B"/>
    <w:rsid w:val="008830FF"/>
    <w:rsid w:val="008831A2"/>
    <w:rsid w:val="008833A3"/>
    <w:rsid w:val="00883518"/>
    <w:rsid w:val="0088380C"/>
    <w:rsid w:val="00883838"/>
    <w:rsid w:val="008839EC"/>
    <w:rsid w:val="00883A7C"/>
    <w:rsid w:val="00883B31"/>
    <w:rsid w:val="00883CA1"/>
    <w:rsid w:val="00883D0D"/>
    <w:rsid w:val="00883D4D"/>
    <w:rsid w:val="00883D57"/>
    <w:rsid w:val="00883F20"/>
    <w:rsid w:val="008843DB"/>
    <w:rsid w:val="008843DC"/>
    <w:rsid w:val="0088449B"/>
    <w:rsid w:val="00884517"/>
    <w:rsid w:val="0088467A"/>
    <w:rsid w:val="0088469C"/>
    <w:rsid w:val="00884749"/>
    <w:rsid w:val="008848A4"/>
    <w:rsid w:val="00884A3B"/>
    <w:rsid w:val="00884B83"/>
    <w:rsid w:val="00884BBD"/>
    <w:rsid w:val="00884D8F"/>
    <w:rsid w:val="00884E25"/>
    <w:rsid w:val="00884E51"/>
    <w:rsid w:val="008850D4"/>
    <w:rsid w:val="00885104"/>
    <w:rsid w:val="00885434"/>
    <w:rsid w:val="00885528"/>
    <w:rsid w:val="008857CC"/>
    <w:rsid w:val="0088581B"/>
    <w:rsid w:val="00885829"/>
    <w:rsid w:val="008859A0"/>
    <w:rsid w:val="00885E5D"/>
    <w:rsid w:val="00885F16"/>
    <w:rsid w:val="00885F51"/>
    <w:rsid w:val="00885FF0"/>
    <w:rsid w:val="0088600B"/>
    <w:rsid w:val="008861A9"/>
    <w:rsid w:val="008861F7"/>
    <w:rsid w:val="008862AF"/>
    <w:rsid w:val="008862FE"/>
    <w:rsid w:val="008864D9"/>
    <w:rsid w:val="00886518"/>
    <w:rsid w:val="0088671D"/>
    <w:rsid w:val="008869A9"/>
    <w:rsid w:val="00886CBC"/>
    <w:rsid w:val="00886EB5"/>
    <w:rsid w:val="00886F0C"/>
    <w:rsid w:val="0088707D"/>
    <w:rsid w:val="008870E7"/>
    <w:rsid w:val="008871C9"/>
    <w:rsid w:val="008872CB"/>
    <w:rsid w:val="008873CA"/>
    <w:rsid w:val="008873F4"/>
    <w:rsid w:val="008874E7"/>
    <w:rsid w:val="00887681"/>
    <w:rsid w:val="00887702"/>
    <w:rsid w:val="0088784F"/>
    <w:rsid w:val="008878D4"/>
    <w:rsid w:val="00887C5F"/>
    <w:rsid w:val="00887D1D"/>
    <w:rsid w:val="00887D45"/>
    <w:rsid w:val="00887DAA"/>
    <w:rsid w:val="00887EC8"/>
    <w:rsid w:val="00890018"/>
    <w:rsid w:val="0089043A"/>
    <w:rsid w:val="0089060C"/>
    <w:rsid w:val="008907E5"/>
    <w:rsid w:val="00890856"/>
    <w:rsid w:val="0089089F"/>
    <w:rsid w:val="00890956"/>
    <w:rsid w:val="00890DF1"/>
    <w:rsid w:val="00891106"/>
    <w:rsid w:val="00891148"/>
    <w:rsid w:val="008911F6"/>
    <w:rsid w:val="00891332"/>
    <w:rsid w:val="0089133F"/>
    <w:rsid w:val="008913B2"/>
    <w:rsid w:val="00891492"/>
    <w:rsid w:val="0089157D"/>
    <w:rsid w:val="00891643"/>
    <w:rsid w:val="008916D3"/>
    <w:rsid w:val="00891975"/>
    <w:rsid w:val="00891A85"/>
    <w:rsid w:val="00891BF1"/>
    <w:rsid w:val="00891D88"/>
    <w:rsid w:val="00891DD1"/>
    <w:rsid w:val="00891E74"/>
    <w:rsid w:val="00891E9F"/>
    <w:rsid w:val="00892333"/>
    <w:rsid w:val="00892377"/>
    <w:rsid w:val="008923FD"/>
    <w:rsid w:val="008924B3"/>
    <w:rsid w:val="008924D0"/>
    <w:rsid w:val="008925F1"/>
    <w:rsid w:val="00892B37"/>
    <w:rsid w:val="00892D77"/>
    <w:rsid w:val="00892D9D"/>
    <w:rsid w:val="00892E73"/>
    <w:rsid w:val="008930F4"/>
    <w:rsid w:val="0089324B"/>
    <w:rsid w:val="00893331"/>
    <w:rsid w:val="0089363B"/>
    <w:rsid w:val="008938BA"/>
    <w:rsid w:val="00893A4D"/>
    <w:rsid w:val="00893B29"/>
    <w:rsid w:val="00893C29"/>
    <w:rsid w:val="00893D55"/>
    <w:rsid w:val="00893DB2"/>
    <w:rsid w:val="00894081"/>
    <w:rsid w:val="0089417B"/>
    <w:rsid w:val="008941B6"/>
    <w:rsid w:val="008941C4"/>
    <w:rsid w:val="00894267"/>
    <w:rsid w:val="008942FF"/>
    <w:rsid w:val="00894381"/>
    <w:rsid w:val="00894432"/>
    <w:rsid w:val="0089447A"/>
    <w:rsid w:val="008944E6"/>
    <w:rsid w:val="0089457E"/>
    <w:rsid w:val="008946DD"/>
    <w:rsid w:val="00894725"/>
    <w:rsid w:val="008947AC"/>
    <w:rsid w:val="008947EE"/>
    <w:rsid w:val="00894875"/>
    <w:rsid w:val="008949C5"/>
    <w:rsid w:val="00894B18"/>
    <w:rsid w:val="00894B2A"/>
    <w:rsid w:val="00894B92"/>
    <w:rsid w:val="0089501F"/>
    <w:rsid w:val="0089504C"/>
    <w:rsid w:val="008951D5"/>
    <w:rsid w:val="00895203"/>
    <w:rsid w:val="0089546C"/>
    <w:rsid w:val="008955E5"/>
    <w:rsid w:val="008955F8"/>
    <w:rsid w:val="008956B7"/>
    <w:rsid w:val="00895BEB"/>
    <w:rsid w:val="00895CFF"/>
    <w:rsid w:val="00895EDB"/>
    <w:rsid w:val="008961F4"/>
    <w:rsid w:val="0089645F"/>
    <w:rsid w:val="00896521"/>
    <w:rsid w:val="008967B5"/>
    <w:rsid w:val="00896913"/>
    <w:rsid w:val="00896F41"/>
    <w:rsid w:val="008971C3"/>
    <w:rsid w:val="00897233"/>
    <w:rsid w:val="00897254"/>
    <w:rsid w:val="008972F0"/>
    <w:rsid w:val="00897369"/>
    <w:rsid w:val="008973A5"/>
    <w:rsid w:val="008973DE"/>
    <w:rsid w:val="00897401"/>
    <w:rsid w:val="0089747A"/>
    <w:rsid w:val="00897578"/>
    <w:rsid w:val="008976B2"/>
    <w:rsid w:val="0089799B"/>
    <w:rsid w:val="008979A6"/>
    <w:rsid w:val="00897B9C"/>
    <w:rsid w:val="008A01B0"/>
    <w:rsid w:val="008A0530"/>
    <w:rsid w:val="008A0547"/>
    <w:rsid w:val="008A05F0"/>
    <w:rsid w:val="008A0795"/>
    <w:rsid w:val="008A07EB"/>
    <w:rsid w:val="008A0D87"/>
    <w:rsid w:val="008A0E29"/>
    <w:rsid w:val="008A11C5"/>
    <w:rsid w:val="008A11C9"/>
    <w:rsid w:val="008A1252"/>
    <w:rsid w:val="008A1298"/>
    <w:rsid w:val="008A1503"/>
    <w:rsid w:val="008A152F"/>
    <w:rsid w:val="008A1718"/>
    <w:rsid w:val="008A17A0"/>
    <w:rsid w:val="008A1AC0"/>
    <w:rsid w:val="008A1B52"/>
    <w:rsid w:val="008A1CCB"/>
    <w:rsid w:val="008A1D8B"/>
    <w:rsid w:val="008A1E03"/>
    <w:rsid w:val="008A1E6B"/>
    <w:rsid w:val="008A2015"/>
    <w:rsid w:val="008A20EA"/>
    <w:rsid w:val="008A21D8"/>
    <w:rsid w:val="008A23B7"/>
    <w:rsid w:val="008A247D"/>
    <w:rsid w:val="008A2594"/>
    <w:rsid w:val="008A25CB"/>
    <w:rsid w:val="008A2662"/>
    <w:rsid w:val="008A2AB8"/>
    <w:rsid w:val="008A2B6F"/>
    <w:rsid w:val="008A2BA5"/>
    <w:rsid w:val="008A2F65"/>
    <w:rsid w:val="008A3293"/>
    <w:rsid w:val="008A33C7"/>
    <w:rsid w:val="008A3469"/>
    <w:rsid w:val="008A36EA"/>
    <w:rsid w:val="008A37F0"/>
    <w:rsid w:val="008A3B6D"/>
    <w:rsid w:val="008A3B93"/>
    <w:rsid w:val="008A3BC9"/>
    <w:rsid w:val="008A3DE9"/>
    <w:rsid w:val="008A3E01"/>
    <w:rsid w:val="008A3EB3"/>
    <w:rsid w:val="008A4035"/>
    <w:rsid w:val="008A4036"/>
    <w:rsid w:val="008A4045"/>
    <w:rsid w:val="008A40C1"/>
    <w:rsid w:val="008A42EA"/>
    <w:rsid w:val="008A42F6"/>
    <w:rsid w:val="008A4502"/>
    <w:rsid w:val="008A460A"/>
    <w:rsid w:val="008A462D"/>
    <w:rsid w:val="008A4673"/>
    <w:rsid w:val="008A46DF"/>
    <w:rsid w:val="008A4734"/>
    <w:rsid w:val="008A489F"/>
    <w:rsid w:val="008A4A3E"/>
    <w:rsid w:val="008A4B9C"/>
    <w:rsid w:val="008A4BC9"/>
    <w:rsid w:val="008A4BFD"/>
    <w:rsid w:val="008A5254"/>
    <w:rsid w:val="008A5267"/>
    <w:rsid w:val="008A5383"/>
    <w:rsid w:val="008A5396"/>
    <w:rsid w:val="008A53DD"/>
    <w:rsid w:val="008A5591"/>
    <w:rsid w:val="008A55B2"/>
    <w:rsid w:val="008A56E4"/>
    <w:rsid w:val="008A5950"/>
    <w:rsid w:val="008A5BF8"/>
    <w:rsid w:val="008A5D5C"/>
    <w:rsid w:val="008A5D80"/>
    <w:rsid w:val="008A5E14"/>
    <w:rsid w:val="008A60DC"/>
    <w:rsid w:val="008A61D3"/>
    <w:rsid w:val="008A640D"/>
    <w:rsid w:val="008A6475"/>
    <w:rsid w:val="008A65B5"/>
    <w:rsid w:val="008A66F6"/>
    <w:rsid w:val="008A67CF"/>
    <w:rsid w:val="008A6943"/>
    <w:rsid w:val="008A69C9"/>
    <w:rsid w:val="008A6A5B"/>
    <w:rsid w:val="008A6CE7"/>
    <w:rsid w:val="008A6E0D"/>
    <w:rsid w:val="008A706E"/>
    <w:rsid w:val="008A73FC"/>
    <w:rsid w:val="008A7939"/>
    <w:rsid w:val="008A796D"/>
    <w:rsid w:val="008A7A65"/>
    <w:rsid w:val="008A7A9C"/>
    <w:rsid w:val="008A7B00"/>
    <w:rsid w:val="008A7BB7"/>
    <w:rsid w:val="008A7E66"/>
    <w:rsid w:val="008A7F89"/>
    <w:rsid w:val="008A7FC9"/>
    <w:rsid w:val="008B009A"/>
    <w:rsid w:val="008B00F0"/>
    <w:rsid w:val="008B0263"/>
    <w:rsid w:val="008B032E"/>
    <w:rsid w:val="008B0379"/>
    <w:rsid w:val="008B03C5"/>
    <w:rsid w:val="008B04AD"/>
    <w:rsid w:val="008B06DB"/>
    <w:rsid w:val="008B082B"/>
    <w:rsid w:val="008B0D37"/>
    <w:rsid w:val="008B0DCB"/>
    <w:rsid w:val="008B0F1D"/>
    <w:rsid w:val="008B0FBE"/>
    <w:rsid w:val="008B1063"/>
    <w:rsid w:val="008B12E7"/>
    <w:rsid w:val="008B17F2"/>
    <w:rsid w:val="008B1908"/>
    <w:rsid w:val="008B1BBD"/>
    <w:rsid w:val="008B1C30"/>
    <w:rsid w:val="008B1C55"/>
    <w:rsid w:val="008B1CD8"/>
    <w:rsid w:val="008B211C"/>
    <w:rsid w:val="008B24B4"/>
    <w:rsid w:val="008B270E"/>
    <w:rsid w:val="008B2A3D"/>
    <w:rsid w:val="008B2E25"/>
    <w:rsid w:val="008B2E61"/>
    <w:rsid w:val="008B2F68"/>
    <w:rsid w:val="008B2FBF"/>
    <w:rsid w:val="008B30D7"/>
    <w:rsid w:val="008B3106"/>
    <w:rsid w:val="008B31A9"/>
    <w:rsid w:val="008B31C1"/>
    <w:rsid w:val="008B34D1"/>
    <w:rsid w:val="008B3639"/>
    <w:rsid w:val="008B366A"/>
    <w:rsid w:val="008B36F7"/>
    <w:rsid w:val="008B37AD"/>
    <w:rsid w:val="008B39D4"/>
    <w:rsid w:val="008B3A74"/>
    <w:rsid w:val="008B3EA1"/>
    <w:rsid w:val="008B4016"/>
    <w:rsid w:val="008B40DD"/>
    <w:rsid w:val="008B416E"/>
    <w:rsid w:val="008B424C"/>
    <w:rsid w:val="008B4301"/>
    <w:rsid w:val="008B4308"/>
    <w:rsid w:val="008B452F"/>
    <w:rsid w:val="008B46A4"/>
    <w:rsid w:val="008B46F8"/>
    <w:rsid w:val="008B4728"/>
    <w:rsid w:val="008B4766"/>
    <w:rsid w:val="008B4E24"/>
    <w:rsid w:val="008B4E6C"/>
    <w:rsid w:val="008B4F59"/>
    <w:rsid w:val="008B503D"/>
    <w:rsid w:val="008B5461"/>
    <w:rsid w:val="008B5498"/>
    <w:rsid w:val="008B557E"/>
    <w:rsid w:val="008B5BCF"/>
    <w:rsid w:val="008B5EA1"/>
    <w:rsid w:val="008B5F20"/>
    <w:rsid w:val="008B604E"/>
    <w:rsid w:val="008B6272"/>
    <w:rsid w:val="008B634C"/>
    <w:rsid w:val="008B67B7"/>
    <w:rsid w:val="008B6839"/>
    <w:rsid w:val="008B6978"/>
    <w:rsid w:val="008B6A4B"/>
    <w:rsid w:val="008B6A53"/>
    <w:rsid w:val="008B6C55"/>
    <w:rsid w:val="008B6C8A"/>
    <w:rsid w:val="008B6EEC"/>
    <w:rsid w:val="008B6EFE"/>
    <w:rsid w:val="008B6F82"/>
    <w:rsid w:val="008B700A"/>
    <w:rsid w:val="008B72C9"/>
    <w:rsid w:val="008B7313"/>
    <w:rsid w:val="008B73B3"/>
    <w:rsid w:val="008B74D3"/>
    <w:rsid w:val="008B7690"/>
    <w:rsid w:val="008B78E4"/>
    <w:rsid w:val="008B7A1B"/>
    <w:rsid w:val="008B7B9B"/>
    <w:rsid w:val="008B7D0B"/>
    <w:rsid w:val="008B7D1C"/>
    <w:rsid w:val="008B7E9F"/>
    <w:rsid w:val="008C0084"/>
    <w:rsid w:val="008C00A1"/>
    <w:rsid w:val="008C00F2"/>
    <w:rsid w:val="008C010F"/>
    <w:rsid w:val="008C0553"/>
    <w:rsid w:val="008C076F"/>
    <w:rsid w:val="008C081A"/>
    <w:rsid w:val="008C08AA"/>
    <w:rsid w:val="008C08FF"/>
    <w:rsid w:val="008C098F"/>
    <w:rsid w:val="008C0D0D"/>
    <w:rsid w:val="008C0ED2"/>
    <w:rsid w:val="008C0F4A"/>
    <w:rsid w:val="008C1042"/>
    <w:rsid w:val="008C1070"/>
    <w:rsid w:val="008C1117"/>
    <w:rsid w:val="008C12A9"/>
    <w:rsid w:val="008C137C"/>
    <w:rsid w:val="008C14BA"/>
    <w:rsid w:val="008C1545"/>
    <w:rsid w:val="008C15B3"/>
    <w:rsid w:val="008C1681"/>
    <w:rsid w:val="008C16F5"/>
    <w:rsid w:val="008C16FF"/>
    <w:rsid w:val="008C174E"/>
    <w:rsid w:val="008C1787"/>
    <w:rsid w:val="008C18C8"/>
    <w:rsid w:val="008C1A42"/>
    <w:rsid w:val="008C1D99"/>
    <w:rsid w:val="008C1DA7"/>
    <w:rsid w:val="008C1EBF"/>
    <w:rsid w:val="008C214F"/>
    <w:rsid w:val="008C21C4"/>
    <w:rsid w:val="008C2229"/>
    <w:rsid w:val="008C22A8"/>
    <w:rsid w:val="008C25C1"/>
    <w:rsid w:val="008C28F2"/>
    <w:rsid w:val="008C290C"/>
    <w:rsid w:val="008C2AD7"/>
    <w:rsid w:val="008C2D72"/>
    <w:rsid w:val="008C2FC9"/>
    <w:rsid w:val="008C329B"/>
    <w:rsid w:val="008C32E1"/>
    <w:rsid w:val="008C335D"/>
    <w:rsid w:val="008C33C4"/>
    <w:rsid w:val="008C349F"/>
    <w:rsid w:val="008C35BC"/>
    <w:rsid w:val="008C35DD"/>
    <w:rsid w:val="008C366B"/>
    <w:rsid w:val="008C37A1"/>
    <w:rsid w:val="008C3898"/>
    <w:rsid w:val="008C3A6F"/>
    <w:rsid w:val="008C3E93"/>
    <w:rsid w:val="008C3F21"/>
    <w:rsid w:val="008C3F73"/>
    <w:rsid w:val="008C40BE"/>
    <w:rsid w:val="008C4126"/>
    <w:rsid w:val="008C421E"/>
    <w:rsid w:val="008C4332"/>
    <w:rsid w:val="008C4758"/>
    <w:rsid w:val="008C478E"/>
    <w:rsid w:val="008C47AA"/>
    <w:rsid w:val="008C488A"/>
    <w:rsid w:val="008C4A00"/>
    <w:rsid w:val="008C4AB8"/>
    <w:rsid w:val="008C4C45"/>
    <w:rsid w:val="008C4DCB"/>
    <w:rsid w:val="008C4E93"/>
    <w:rsid w:val="008C532C"/>
    <w:rsid w:val="008C56D9"/>
    <w:rsid w:val="008C5859"/>
    <w:rsid w:val="008C5970"/>
    <w:rsid w:val="008C5ACC"/>
    <w:rsid w:val="008C5C8D"/>
    <w:rsid w:val="008C5D97"/>
    <w:rsid w:val="008C5ED2"/>
    <w:rsid w:val="008C5FD2"/>
    <w:rsid w:val="008C6089"/>
    <w:rsid w:val="008C60C4"/>
    <w:rsid w:val="008C621A"/>
    <w:rsid w:val="008C6333"/>
    <w:rsid w:val="008C64E1"/>
    <w:rsid w:val="008C67D1"/>
    <w:rsid w:val="008C67E1"/>
    <w:rsid w:val="008C6825"/>
    <w:rsid w:val="008C691D"/>
    <w:rsid w:val="008C6948"/>
    <w:rsid w:val="008C6A94"/>
    <w:rsid w:val="008C6BBA"/>
    <w:rsid w:val="008C6C2E"/>
    <w:rsid w:val="008C6E22"/>
    <w:rsid w:val="008C6E86"/>
    <w:rsid w:val="008C6ED7"/>
    <w:rsid w:val="008C6F48"/>
    <w:rsid w:val="008C6FDF"/>
    <w:rsid w:val="008C71E7"/>
    <w:rsid w:val="008C7A54"/>
    <w:rsid w:val="008C7ABC"/>
    <w:rsid w:val="008C7BB1"/>
    <w:rsid w:val="008C7BCC"/>
    <w:rsid w:val="008C7D32"/>
    <w:rsid w:val="008C7D8F"/>
    <w:rsid w:val="008C7EC5"/>
    <w:rsid w:val="008D0198"/>
    <w:rsid w:val="008D01FC"/>
    <w:rsid w:val="008D0221"/>
    <w:rsid w:val="008D0261"/>
    <w:rsid w:val="008D0273"/>
    <w:rsid w:val="008D049A"/>
    <w:rsid w:val="008D0503"/>
    <w:rsid w:val="008D05E0"/>
    <w:rsid w:val="008D07B5"/>
    <w:rsid w:val="008D0888"/>
    <w:rsid w:val="008D0CD3"/>
    <w:rsid w:val="008D0D6C"/>
    <w:rsid w:val="008D0EE1"/>
    <w:rsid w:val="008D1108"/>
    <w:rsid w:val="008D1303"/>
    <w:rsid w:val="008D132C"/>
    <w:rsid w:val="008D141F"/>
    <w:rsid w:val="008D16B4"/>
    <w:rsid w:val="008D1798"/>
    <w:rsid w:val="008D17D3"/>
    <w:rsid w:val="008D1884"/>
    <w:rsid w:val="008D1A37"/>
    <w:rsid w:val="008D1D8D"/>
    <w:rsid w:val="008D1FAE"/>
    <w:rsid w:val="008D2030"/>
    <w:rsid w:val="008D2126"/>
    <w:rsid w:val="008D21F4"/>
    <w:rsid w:val="008D28FF"/>
    <w:rsid w:val="008D2A2A"/>
    <w:rsid w:val="008D2C19"/>
    <w:rsid w:val="008D2C9C"/>
    <w:rsid w:val="008D2E25"/>
    <w:rsid w:val="008D2EE5"/>
    <w:rsid w:val="008D3014"/>
    <w:rsid w:val="008D312F"/>
    <w:rsid w:val="008D32E1"/>
    <w:rsid w:val="008D32F9"/>
    <w:rsid w:val="008D332F"/>
    <w:rsid w:val="008D333F"/>
    <w:rsid w:val="008D3553"/>
    <w:rsid w:val="008D3729"/>
    <w:rsid w:val="008D3818"/>
    <w:rsid w:val="008D3A71"/>
    <w:rsid w:val="008D3B3B"/>
    <w:rsid w:val="008D3E16"/>
    <w:rsid w:val="008D4088"/>
    <w:rsid w:val="008D4170"/>
    <w:rsid w:val="008D43C4"/>
    <w:rsid w:val="008D474D"/>
    <w:rsid w:val="008D4755"/>
    <w:rsid w:val="008D4859"/>
    <w:rsid w:val="008D48FC"/>
    <w:rsid w:val="008D4A20"/>
    <w:rsid w:val="008D4B71"/>
    <w:rsid w:val="008D4BEB"/>
    <w:rsid w:val="008D4EE4"/>
    <w:rsid w:val="008D4F24"/>
    <w:rsid w:val="008D5043"/>
    <w:rsid w:val="008D50F3"/>
    <w:rsid w:val="008D54C6"/>
    <w:rsid w:val="008D558C"/>
    <w:rsid w:val="008D5605"/>
    <w:rsid w:val="008D5633"/>
    <w:rsid w:val="008D56A3"/>
    <w:rsid w:val="008D57F0"/>
    <w:rsid w:val="008D589D"/>
    <w:rsid w:val="008D58C7"/>
    <w:rsid w:val="008D58E0"/>
    <w:rsid w:val="008D5A33"/>
    <w:rsid w:val="008D5A99"/>
    <w:rsid w:val="008D5BE2"/>
    <w:rsid w:val="008D6002"/>
    <w:rsid w:val="008D60C9"/>
    <w:rsid w:val="008D6116"/>
    <w:rsid w:val="008D627E"/>
    <w:rsid w:val="008D62F8"/>
    <w:rsid w:val="008D6876"/>
    <w:rsid w:val="008D696D"/>
    <w:rsid w:val="008D6AC3"/>
    <w:rsid w:val="008D6BEF"/>
    <w:rsid w:val="008D6CE4"/>
    <w:rsid w:val="008D6D1D"/>
    <w:rsid w:val="008D6D74"/>
    <w:rsid w:val="008D6E2E"/>
    <w:rsid w:val="008D6EEA"/>
    <w:rsid w:val="008D71F7"/>
    <w:rsid w:val="008D7653"/>
    <w:rsid w:val="008D787E"/>
    <w:rsid w:val="008D7905"/>
    <w:rsid w:val="008D798A"/>
    <w:rsid w:val="008D7A93"/>
    <w:rsid w:val="008E0359"/>
    <w:rsid w:val="008E04F0"/>
    <w:rsid w:val="008E071F"/>
    <w:rsid w:val="008E082B"/>
    <w:rsid w:val="008E09D0"/>
    <w:rsid w:val="008E0AD3"/>
    <w:rsid w:val="008E0D23"/>
    <w:rsid w:val="008E0EB7"/>
    <w:rsid w:val="008E0FE4"/>
    <w:rsid w:val="008E1112"/>
    <w:rsid w:val="008E11BB"/>
    <w:rsid w:val="008E13BE"/>
    <w:rsid w:val="008E14BF"/>
    <w:rsid w:val="008E14C2"/>
    <w:rsid w:val="008E1596"/>
    <w:rsid w:val="008E15D6"/>
    <w:rsid w:val="008E15D9"/>
    <w:rsid w:val="008E162E"/>
    <w:rsid w:val="008E1726"/>
    <w:rsid w:val="008E17CE"/>
    <w:rsid w:val="008E19B2"/>
    <w:rsid w:val="008E1C41"/>
    <w:rsid w:val="008E1CD1"/>
    <w:rsid w:val="008E1E52"/>
    <w:rsid w:val="008E1F08"/>
    <w:rsid w:val="008E2799"/>
    <w:rsid w:val="008E29EA"/>
    <w:rsid w:val="008E2CA0"/>
    <w:rsid w:val="008E2EC2"/>
    <w:rsid w:val="008E2EFD"/>
    <w:rsid w:val="008E2F78"/>
    <w:rsid w:val="008E3166"/>
    <w:rsid w:val="008E323D"/>
    <w:rsid w:val="008E32DD"/>
    <w:rsid w:val="008E3400"/>
    <w:rsid w:val="008E36C5"/>
    <w:rsid w:val="008E375C"/>
    <w:rsid w:val="008E3954"/>
    <w:rsid w:val="008E3A01"/>
    <w:rsid w:val="008E3CEB"/>
    <w:rsid w:val="008E3D13"/>
    <w:rsid w:val="008E3D8E"/>
    <w:rsid w:val="008E400C"/>
    <w:rsid w:val="008E4085"/>
    <w:rsid w:val="008E40A4"/>
    <w:rsid w:val="008E40BD"/>
    <w:rsid w:val="008E4249"/>
    <w:rsid w:val="008E4500"/>
    <w:rsid w:val="008E4726"/>
    <w:rsid w:val="008E47D7"/>
    <w:rsid w:val="008E492B"/>
    <w:rsid w:val="008E4A8D"/>
    <w:rsid w:val="008E4B3C"/>
    <w:rsid w:val="008E4D61"/>
    <w:rsid w:val="008E4DCB"/>
    <w:rsid w:val="008E4E8B"/>
    <w:rsid w:val="008E4EAE"/>
    <w:rsid w:val="008E5004"/>
    <w:rsid w:val="008E5392"/>
    <w:rsid w:val="008E5670"/>
    <w:rsid w:val="008E56C2"/>
    <w:rsid w:val="008E5884"/>
    <w:rsid w:val="008E58CC"/>
    <w:rsid w:val="008E58DD"/>
    <w:rsid w:val="008E5A1C"/>
    <w:rsid w:val="008E5D4B"/>
    <w:rsid w:val="008E5DA7"/>
    <w:rsid w:val="008E5E3D"/>
    <w:rsid w:val="008E5E54"/>
    <w:rsid w:val="008E62D6"/>
    <w:rsid w:val="008E635B"/>
    <w:rsid w:val="008E6479"/>
    <w:rsid w:val="008E64DA"/>
    <w:rsid w:val="008E6551"/>
    <w:rsid w:val="008E65E0"/>
    <w:rsid w:val="008E676A"/>
    <w:rsid w:val="008E6888"/>
    <w:rsid w:val="008E6997"/>
    <w:rsid w:val="008E69D3"/>
    <w:rsid w:val="008E6C0F"/>
    <w:rsid w:val="008E6E2C"/>
    <w:rsid w:val="008E726F"/>
    <w:rsid w:val="008E7326"/>
    <w:rsid w:val="008E756D"/>
    <w:rsid w:val="008E780B"/>
    <w:rsid w:val="008E78CB"/>
    <w:rsid w:val="008E7916"/>
    <w:rsid w:val="008E79D5"/>
    <w:rsid w:val="008E7B86"/>
    <w:rsid w:val="008E7C21"/>
    <w:rsid w:val="008F0016"/>
    <w:rsid w:val="008F0078"/>
    <w:rsid w:val="008F0294"/>
    <w:rsid w:val="008F0334"/>
    <w:rsid w:val="008F039E"/>
    <w:rsid w:val="008F04F7"/>
    <w:rsid w:val="008F0602"/>
    <w:rsid w:val="008F0642"/>
    <w:rsid w:val="008F0831"/>
    <w:rsid w:val="008F0D8B"/>
    <w:rsid w:val="008F0FCE"/>
    <w:rsid w:val="008F10F7"/>
    <w:rsid w:val="008F11DF"/>
    <w:rsid w:val="008F1392"/>
    <w:rsid w:val="008F1569"/>
    <w:rsid w:val="008F1672"/>
    <w:rsid w:val="008F17DF"/>
    <w:rsid w:val="008F18DB"/>
    <w:rsid w:val="008F1990"/>
    <w:rsid w:val="008F1992"/>
    <w:rsid w:val="008F1A46"/>
    <w:rsid w:val="008F1A6B"/>
    <w:rsid w:val="008F1CAF"/>
    <w:rsid w:val="008F1F49"/>
    <w:rsid w:val="008F1FE7"/>
    <w:rsid w:val="008F214D"/>
    <w:rsid w:val="008F2342"/>
    <w:rsid w:val="008F23B4"/>
    <w:rsid w:val="008F2532"/>
    <w:rsid w:val="008F25CE"/>
    <w:rsid w:val="008F266D"/>
    <w:rsid w:val="008F26C5"/>
    <w:rsid w:val="008F2967"/>
    <w:rsid w:val="008F2D25"/>
    <w:rsid w:val="008F2DA1"/>
    <w:rsid w:val="008F302D"/>
    <w:rsid w:val="008F31C4"/>
    <w:rsid w:val="008F325F"/>
    <w:rsid w:val="008F3756"/>
    <w:rsid w:val="008F3791"/>
    <w:rsid w:val="008F3A13"/>
    <w:rsid w:val="008F3AAC"/>
    <w:rsid w:val="008F3BBF"/>
    <w:rsid w:val="008F3D64"/>
    <w:rsid w:val="008F3D90"/>
    <w:rsid w:val="008F3E48"/>
    <w:rsid w:val="008F3FE5"/>
    <w:rsid w:val="008F43E5"/>
    <w:rsid w:val="008F4878"/>
    <w:rsid w:val="008F4B3C"/>
    <w:rsid w:val="008F4C43"/>
    <w:rsid w:val="008F4D26"/>
    <w:rsid w:val="008F5049"/>
    <w:rsid w:val="008F50F8"/>
    <w:rsid w:val="008F5546"/>
    <w:rsid w:val="008F5547"/>
    <w:rsid w:val="008F5832"/>
    <w:rsid w:val="008F5A52"/>
    <w:rsid w:val="008F5B2F"/>
    <w:rsid w:val="008F5C8A"/>
    <w:rsid w:val="008F5DA4"/>
    <w:rsid w:val="008F5E32"/>
    <w:rsid w:val="008F5ED6"/>
    <w:rsid w:val="008F62AA"/>
    <w:rsid w:val="008F63BD"/>
    <w:rsid w:val="008F641B"/>
    <w:rsid w:val="008F670E"/>
    <w:rsid w:val="008F6921"/>
    <w:rsid w:val="008F69F4"/>
    <w:rsid w:val="008F6CF7"/>
    <w:rsid w:val="008F6FCB"/>
    <w:rsid w:val="008F6FDF"/>
    <w:rsid w:val="008F708A"/>
    <w:rsid w:val="008F7439"/>
    <w:rsid w:val="008F7A66"/>
    <w:rsid w:val="008F7C0C"/>
    <w:rsid w:val="008F7DEA"/>
    <w:rsid w:val="009001A2"/>
    <w:rsid w:val="0090050E"/>
    <w:rsid w:val="00900564"/>
    <w:rsid w:val="009005A0"/>
    <w:rsid w:val="009005C9"/>
    <w:rsid w:val="0090068E"/>
    <w:rsid w:val="00900790"/>
    <w:rsid w:val="0090097E"/>
    <w:rsid w:val="00900B9A"/>
    <w:rsid w:val="00900BF4"/>
    <w:rsid w:val="00900D44"/>
    <w:rsid w:val="00901087"/>
    <w:rsid w:val="00901396"/>
    <w:rsid w:val="00901485"/>
    <w:rsid w:val="009014D3"/>
    <w:rsid w:val="009016A9"/>
    <w:rsid w:val="009016FC"/>
    <w:rsid w:val="009018C9"/>
    <w:rsid w:val="009018CA"/>
    <w:rsid w:val="00901A7B"/>
    <w:rsid w:val="00901B1E"/>
    <w:rsid w:val="00901B7A"/>
    <w:rsid w:val="00901EA0"/>
    <w:rsid w:val="00901F65"/>
    <w:rsid w:val="0090227A"/>
    <w:rsid w:val="0090236F"/>
    <w:rsid w:val="0090237C"/>
    <w:rsid w:val="00902390"/>
    <w:rsid w:val="0090253E"/>
    <w:rsid w:val="00902669"/>
    <w:rsid w:val="009029C7"/>
    <w:rsid w:val="00902BDC"/>
    <w:rsid w:val="00902C2A"/>
    <w:rsid w:val="00902CE9"/>
    <w:rsid w:val="00902D4B"/>
    <w:rsid w:val="00902D81"/>
    <w:rsid w:val="00902E0B"/>
    <w:rsid w:val="00902E92"/>
    <w:rsid w:val="00903023"/>
    <w:rsid w:val="0090305C"/>
    <w:rsid w:val="009030D6"/>
    <w:rsid w:val="0090310B"/>
    <w:rsid w:val="009031E0"/>
    <w:rsid w:val="00903493"/>
    <w:rsid w:val="00903642"/>
    <w:rsid w:val="009037F3"/>
    <w:rsid w:val="009038EA"/>
    <w:rsid w:val="00903B83"/>
    <w:rsid w:val="00903E84"/>
    <w:rsid w:val="009040B2"/>
    <w:rsid w:val="0090453E"/>
    <w:rsid w:val="00904548"/>
    <w:rsid w:val="00904653"/>
    <w:rsid w:val="0090483D"/>
    <w:rsid w:val="0090489D"/>
    <w:rsid w:val="00904955"/>
    <w:rsid w:val="00904A0B"/>
    <w:rsid w:val="00904CBC"/>
    <w:rsid w:val="00904D4F"/>
    <w:rsid w:val="00904E99"/>
    <w:rsid w:val="009053AD"/>
    <w:rsid w:val="0090544B"/>
    <w:rsid w:val="0090599A"/>
    <w:rsid w:val="00905B82"/>
    <w:rsid w:val="00905D8E"/>
    <w:rsid w:val="00905E96"/>
    <w:rsid w:val="00906155"/>
    <w:rsid w:val="00906275"/>
    <w:rsid w:val="009067DA"/>
    <w:rsid w:val="00906B7B"/>
    <w:rsid w:val="00906E5D"/>
    <w:rsid w:val="00906EC7"/>
    <w:rsid w:val="00906EFC"/>
    <w:rsid w:val="00906F0C"/>
    <w:rsid w:val="0090717A"/>
    <w:rsid w:val="00907323"/>
    <w:rsid w:val="00907371"/>
    <w:rsid w:val="009076E5"/>
    <w:rsid w:val="00907AB5"/>
    <w:rsid w:val="00907AE2"/>
    <w:rsid w:val="009100FC"/>
    <w:rsid w:val="009100FD"/>
    <w:rsid w:val="009106B2"/>
    <w:rsid w:val="00910736"/>
    <w:rsid w:val="009107B5"/>
    <w:rsid w:val="00910A53"/>
    <w:rsid w:val="00910D3C"/>
    <w:rsid w:val="00910DCD"/>
    <w:rsid w:val="00910ECE"/>
    <w:rsid w:val="0091107E"/>
    <w:rsid w:val="00911466"/>
    <w:rsid w:val="0091153C"/>
    <w:rsid w:val="00911599"/>
    <w:rsid w:val="009115A3"/>
    <w:rsid w:val="00911728"/>
    <w:rsid w:val="00911799"/>
    <w:rsid w:val="00911D5D"/>
    <w:rsid w:val="00911F60"/>
    <w:rsid w:val="00912043"/>
    <w:rsid w:val="00912047"/>
    <w:rsid w:val="00912471"/>
    <w:rsid w:val="00912B01"/>
    <w:rsid w:val="00912BE8"/>
    <w:rsid w:val="00912C6D"/>
    <w:rsid w:val="00912DC0"/>
    <w:rsid w:val="00912FED"/>
    <w:rsid w:val="0091308C"/>
    <w:rsid w:val="00913604"/>
    <w:rsid w:val="00913646"/>
    <w:rsid w:val="0091365A"/>
    <w:rsid w:val="009137A7"/>
    <w:rsid w:val="00913AFC"/>
    <w:rsid w:val="00913B67"/>
    <w:rsid w:val="00913BFF"/>
    <w:rsid w:val="00913CB5"/>
    <w:rsid w:val="00913D6B"/>
    <w:rsid w:val="00913E52"/>
    <w:rsid w:val="00913EFF"/>
    <w:rsid w:val="009141C3"/>
    <w:rsid w:val="0091423B"/>
    <w:rsid w:val="009142E7"/>
    <w:rsid w:val="009146E8"/>
    <w:rsid w:val="00914873"/>
    <w:rsid w:val="00914A63"/>
    <w:rsid w:val="00914AB0"/>
    <w:rsid w:val="00914C08"/>
    <w:rsid w:val="009150A7"/>
    <w:rsid w:val="009153C0"/>
    <w:rsid w:val="009154BA"/>
    <w:rsid w:val="00915513"/>
    <w:rsid w:val="00915846"/>
    <w:rsid w:val="00915981"/>
    <w:rsid w:val="00915C90"/>
    <w:rsid w:val="00915CF2"/>
    <w:rsid w:val="00915E1E"/>
    <w:rsid w:val="00915EA7"/>
    <w:rsid w:val="00915ECD"/>
    <w:rsid w:val="00915EDB"/>
    <w:rsid w:val="00915EDE"/>
    <w:rsid w:val="0091603A"/>
    <w:rsid w:val="009161B2"/>
    <w:rsid w:val="009161BF"/>
    <w:rsid w:val="0091625D"/>
    <w:rsid w:val="009163E5"/>
    <w:rsid w:val="009165EA"/>
    <w:rsid w:val="00916B5A"/>
    <w:rsid w:val="00916D81"/>
    <w:rsid w:val="00916EE6"/>
    <w:rsid w:val="0091709E"/>
    <w:rsid w:val="009171E0"/>
    <w:rsid w:val="009171F6"/>
    <w:rsid w:val="00917257"/>
    <w:rsid w:val="0091733D"/>
    <w:rsid w:val="009174E4"/>
    <w:rsid w:val="009176B4"/>
    <w:rsid w:val="009178AD"/>
    <w:rsid w:val="00917AE4"/>
    <w:rsid w:val="00917B03"/>
    <w:rsid w:val="00917C19"/>
    <w:rsid w:val="00917CD7"/>
    <w:rsid w:val="00917DF9"/>
    <w:rsid w:val="00920069"/>
    <w:rsid w:val="009204E0"/>
    <w:rsid w:val="00920698"/>
    <w:rsid w:val="00920765"/>
    <w:rsid w:val="00920900"/>
    <w:rsid w:val="009209C6"/>
    <w:rsid w:val="00920B2E"/>
    <w:rsid w:val="00920B4E"/>
    <w:rsid w:val="00920F26"/>
    <w:rsid w:val="00920F67"/>
    <w:rsid w:val="00921197"/>
    <w:rsid w:val="0092122A"/>
    <w:rsid w:val="00921285"/>
    <w:rsid w:val="0092146E"/>
    <w:rsid w:val="009216AA"/>
    <w:rsid w:val="009217C4"/>
    <w:rsid w:val="00921BF1"/>
    <w:rsid w:val="00921C74"/>
    <w:rsid w:val="00921D22"/>
    <w:rsid w:val="00921EB2"/>
    <w:rsid w:val="00921F3A"/>
    <w:rsid w:val="00921F53"/>
    <w:rsid w:val="00921FB0"/>
    <w:rsid w:val="0092206F"/>
    <w:rsid w:val="00922288"/>
    <w:rsid w:val="009223B6"/>
    <w:rsid w:val="00922572"/>
    <w:rsid w:val="0092259D"/>
    <w:rsid w:val="009226F5"/>
    <w:rsid w:val="00922872"/>
    <w:rsid w:val="00922A58"/>
    <w:rsid w:val="00922BD0"/>
    <w:rsid w:val="00922D35"/>
    <w:rsid w:val="00922D80"/>
    <w:rsid w:val="00923081"/>
    <w:rsid w:val="009233A9"/>
    <w:rsid w:val="0092351C"/>
    <w:rsid w:val="0092352D"/>
    <w:rsid w:val="009238B4"/>
    <w:rsid w:val="009239B9"/>
    <w:rsid w:val="00923A5F"/>
    <w:rsid w:val="00923CAF"/>
    <w:rsid w:val="00923CD8"/>
    <w:rsid w:val="00923D5B"/>
    <w:rsid w:val="00923EA2"/>
    <w:rsid w:val="00923FA9"/>
    <w:rsid w:val="009240D4"/>
    <w:rsid w:val="009242B5"/>
    <w:rsid w:val="00924356"/>
    <w:rsid w:val="00924520"/>
    <w:rsid w:val="00924794"/>
    <w:rsid w:val="00924AEC"/>
    <w:rsid w:val="00924E1A"/>
    <w:rsid w:val="00924F42"/>
    <w:rsid w:val="0092511B"/>
    <w:rsid w:val="0092514D"/>
    <w:rsid w:val="009251A8"/>
    <w:rsid w:val="00925415"/>
    <w:rsid w:val="009256A1"/>
    <w:rsid w:val="009258F3"/>
    <w:rsid w:val="00925980"/>
    <w:rsid w:val="00925BC6"/>
    <w:rsid w:val="00925C9B"/>
    <w:rsid w:val="00925D68"/>
    <w:rsid w:val="00925DD2"/>
    <w:rsid w:val="00925E35"/>
    <w:rsid w:val="00926021"/>
    <w:rsid w:val="0092646B"/>
    <w:rsid w:val="0092646C"/>
    <w:rsid w:val="00926573"/>
    <w:rsid w:val="009267BD"/>
    <w:rsid w:val="00926B08"/>
    <w:rsid w:val="00926D4B"/>
    <w:rsid w:val="0092700D"/>
    <w:rsid w:val="0092702E"/>
    <w:rsid w:val="009270E2"/>
    <w:rsid w:val="009271F5"/>
    <w:rsid w:val="00927289"/>
    <w:rsid w:val="00927299"/>
    <w:rsid w:val="0092743A"/>
    <w:rsid w:val="009274BF"/>
    <w:rsid w:val="0092770B"/>
    <w:rsid w:val="00927A9C"/>
    <w:rsid w:val="00927D7E"/>
    <w:rsid w:val="00927F94"/>
    <w:rsid w:val="00930177"/>
    <w:rsid w:val="00930289"/>
    <w:rsid w:val="00930377"/>
    <w:rsid w:val="009305AD"/>
    <w:rsid w:val="009305E9"/>
    <w:rsid w:val="00930743"/>
    <w:rsid w:val="00930A22"/>
    <w:rsid w:val="00930BB2"/>
    <w:rsid w:val="00930BBD"/>
    <w:rsid w:val="00930C0A"/>
    <w:rsid w:val="00930DB1"/>
    <w:rsid w:val="00930DB2"/>
    <w:rsid w:val="00930F4F"/>
    <w:rsid w:val="009312E0"/>
    <w:rsid w:val="009313ED"/>
    <w:rsid w:val="009315F0"/>
    <w:rsid w:val="0093183C"/>
    <w:rsid w:val="00931999"/>
    <w:rsid w:val="00931B3B"/>
    <w:rsid w:val="00931B96"/>
    <w:rsid w:val="00931BA5"/>
    <w:rsid w:val="00931D21"/>
    <w:rsid w:val="00931ED6"/>
    <w:rsid w:val="00931F51"/>
    <w:rsid w:val="00931F89"/>
    <w:rsid w:val="00931F97"/>
    <w:rsid w:val="00932020"/>
    <w:rsid w:val="009321BC"/>
    <w:rsid w:val="0093228C"/>
    <w:rsid w:val="0093254C"/>
    <w:rsid w:val="0093256A"/>
    <w:rsid w:val="00932578"/>
    <w:rsid w:val="00932641"/>
    <w:rsid w:val="009326B3"/>
    <w:rsid w:val="00932745"/>
    <w:rsid w:val="009327AE"/>
    <w:rsid w:val="00932BD5"/>
    <w:rsid w:val="00932C58"/>
    <w:rsid w:val="00932C74"/>
    <w:rsid w:val="00932F12"/>
    <w:rsid w:val="00932FDA"/>
    <w:rsid w:val="0093317F"/>
    <w:rsid w:val="00933189"/>
    <w:rsid w:val="009336F8"/>
    <w:rsid w:val="0093383A"/>
    <w:rsid w:val="0093387A"/>
    <w:rsid w:val="00933887"/>
    <w:rsid w:val="00933894"/>
    <w:rsid w:val="0093395C"/>
    <w:rsid w:val="009339C3"/>
    <w:rsid w:val="00933BC7"/>
    <w:rsid w:val="00933C1C"/>
    <w:rsid w:val="00933D51"/>
    <w:rsid w:val="00933F7D"/>
    <w:rsid w:val="0093412A"/>
    <w:rsid w:val="00934143"/>
    <w:rsid w:val="0093440D"/>
    <w:rsid w:val="0093452F"/>
    <w:rsid w:val="0093455A"/>
    <w:rsid w:val="0093455E"/>
    <w:rsid w:val="009345C7"/>
    <w:rsid w:val="009349C6"/>
    <w:rsid w:val="00934B70"/>
    <w:rsid w:val="00935137"/>
    <w:rsid w:val="00935419"/>
    <w:rsid w:val="00935645"/>
    <w:rsid w:val="00935669"/>
    <w:rsid w:val="00935743"/>
    <w:rsid w:val="00935878"/>
    <w:rsid w:val="00935A24"/>
    <w:rsid w:val="00935A2F"/>
    <w:rsid w:val="00935AE0"/>
    <w:rsid w:val="00935AE9"/>
    <w:rsid w:val="009361AE"/>
    <w:rsid w:val="009362FB"/>
    <w:rsid w:val="009363A3"/>
    <w:rsid w:val="009363E3"/>
    <w:rsid w:val="009367DA"/>
    <w:rsid w:val="00936826"/>
    <w:rsid w:val="00936A16"/>
    <w:rsid w:val="00936ADD"/>
    <w:rsid w:val="00936C89"/>
    <w:rsid w:val="00936DA3"/>
    <w:rsid w:val="00937095"/>
    <w:rsid w:val="0093710E"/>
    <w:rsid w:val="00937147"/>
    <w:rsid w:val="009372BF"/>
    <w:rsid w:val="009372C3"/>
    <w:rsid w:val="009379BA"/>
    <w:rsid w:val="00937CCD"/>
    <w:rsid w:val="00937CE6"/>
    <w:rsid w:val="00937D6C"/>
    <w:rsid w:val="00937EFB"/>
    <w:rsid w:val="00937F09"/>
    <w:rsid w:val="0094017C"/>
    <w:rsid w:val="0094048E"/>
    <w:rsid w:val="00940692"/>
    <w:rsid w:val="00940732"/>
    <w:rsid w:val="009409FF"/>
    <w:rsid w:val="00940B9F"/>
    <w:rsid w:val="00940BE0"/>
    <w:rsid w:val="00940C0A"/>
    <w:rsid w:val="00940C97"/>
    <w:rsid w:val="00940D6B"/>
    <w:rsid w:val="00940F5A"/>
    <w:rsid w:val="00941063"/>
    <w:rsid w:val="009412E3"/>
    <w:rsid w:val="0094133C"/>
    <w:rsid w:val="00941380"/>
    <w:rsid w:val="00941386"/>
    <w:rsid w:val="009414CC"/>
    <w:rsid w:val="00941532"/>
    <w:rsid w:val="009417B8"/>
    <w:rsid w:val="00941C7B"/>
    <w:rsid w:val="00941D25"/>
    <w:rsid w:val="00942173"/>
    <w:rsid w:val="009421CF"/>
    <w:rsid w:val="009422C1"/>
    <w:rsid w:val="0094246F"/>
    <w:rsid w:val="009425E5"/>
    <w:rsid w:val="00942A09"/>
    <w:rsid w:val="00942A5A"/>
    <w:rsid w:val="00942A94"/>
    <w:rsid w:val="00942BC5"/>
    <w:rsid w:val="00942CA3"/>
    <w:rsid w:val="0094304A"/>
    <w:rsid w:val="00943430"/>
    <w:rsid w:val="0094350E"/>
    <w:rsid w:val="00943808"/>
    <w:rsid w:val="0094395E"/>
    <w:rsid w:val="00943985"/>
    <w:rsid w:val="009439CF"/>
    <w:rsid w:val="00943A28"/>
    <w:rsid w:val="00943AA4"/>
    <w:rsid w:val="00943AA8"/>
    <w:rsid w:val="00943BA7"/>
    <w:rsid w:val="00943CD7"/>
    <w:rsid w:val="00943CFF"/>
    <w:rsid w:val="00943D5F"/>
    <w:rsid w:val="00944113"/>
    <w:rsid w:val="00944136"/>
    <w:rsid w:val="009441B1"/>
    <w:rsid w:val="00944223"/>
    <w:rsid w:val="009444E1"/>
    <w:rsid w:val="0094451C"/>
    <w:rsid w:val="009445C7"/>
    <w:rsid w:val="00944715"/>
    <w:rsid w:val="00944A5E"/>
    <w:rsid w:val="00944B47"/>
    <w:rsid w:val="00944C6A"/>
    <w:rsid w:val="00944E17"/>
    <w:rsid w:val="00945092"/>
    <w:rsid w:val="009450D5"/>
    <w:rsid w:val="00945115"/>
    <w:rsid w:val="00945136"/>
    <w:rsid w:val="009451F0"/>
    <w:rsid w:val="0094536F"/>
    <w:rsid w:val="00945490"/>
    <w:rsid w:val="009454B4"/>
    <w:rsid w:val="0094552F"/>
    <w:rsid w:val="00945672"/>
    <w:rsid w:val="00945825"/>
    <w:rsid w:val="00945839"/>
    <w:rsid w:val="00945869"/>
    <w:rsid w:val="00945890"/>
    <w:rsid w:val="00945968"/>
    <w:rsid w:val="00945B61"/>
    <w:rsid w:val="00945C23"/>
    <w:rsid w:val="00945C5E"/>
    <w:rsid w:val="00946028"/>
    <w:rsid w:val="0094612E"/>
    <w:rsid w:val="0094615D"/>
    <w:rsid w:val="009461F7"/>
    <w:rsid w:val="009464CF"/>
    <w:rsid w:val="009465C6"/>
    <w:rsid w:val="0094667F"/>
    <w:rsid w:val="009468A6"/>
    <w:rsid w:val="00946A78"/>
    <w:rsid w:val="00946CAA"/>
    <w:rsid w:val="0094700B"/>
    <w:rsid w:val="009471C7"/>
    <w:rsid w:val="00947497"/>
    <w:rsid w:val="009475D1"/>
    <w:rsid w:val="00947604"/>
    <w:rsid w:val="009479B0"/>
    <w:rsid w:val="00947A01"/>
    <w:rsid w:val="00947A98"/>
    <w:rsid w:val="00947ABC"/>
    <w:rsid w:val="00947DD4"/>
    <w:rsid w:val="00947FF1"/>
    <w:rsid w:val="009500BD"/>
    <w:rsid w:val="00950366"/>
    <w:rsid w:val="009505ED"/>
    <w:rsid w:val="009506B6"/>
    <w:rsid w:val="00950779"/>
    <w:rsid w:val="009507B1"/>
    <w:rsid w:val="00950848"/>
    <w:rsid w:val="009509EB"/>
    <w:rsid w:val="00950B41"/>
    <w:rsid w:val="00950C27"/>
    <w:rsid w:val="00950CD1"/>
    <w:rsid w:val="00950CFE"/>
    <w:rsid w:val="00950D29"/>
    <w:rsid w:val="00950D56"/>
    <w:rsid w:val="00950F1D"/>
    <w:rsid w:val="00951049"/>
    <w:rsid w:val="00951160"/>
    <w:rsid w:val="0095123C"/>
    <w:rsid w:val="009512EC"/>
    <w:rsid w:val="00951358"/>
    <w:rsid w:val="0095140F"/>
    <w:rsid w:val="009516C2"/>
    <w:rsid w:val="009516D4"/>
    <w:rsid w:val="00951BA0"/>
    <w:rsid w:val="00951BDE"/>
    <w:rsid w:val="00951D3A"/>
    <w:rsid w:val="009520A8"/>
    <w:rsid w:val="009523D8"/>
    <w:rsid w:val="009523EE"/>
    <w:rsid w:val="00952541"/>
    <w:rsid w:val="00952636"/>
    <w:rsid w:val="009528DD"/>
    <w:rsid w:val="00952B11"/>
    <w:rsid w:val="00952BD0"/>
    <w:rsid w:val="00952E1C"/>
    <w:rsid w:val="00952F2D"/>
    <w:rsid w:val="00952FCF"/>
    <w:rsid w:val="00952FD0"/>
    <w:rsid w:val="00952FFD"/>
    <w:rsid w:val="009531BF"/>
    <w:rsid w:val="009532EF"/>
    <w:rsid w:val="009534A8"/>
    <w:rsid w:val="009534B4"/>
    <w:rsid w:val="009535FE"/>
    <w:rsid w:val="00953652"/>
    <w:rsid w:val="009536C0"/>
    <w:rsid w:val="0095378A"/>
    <w:rsid w:val="009539DA"/>
    <w:rsid w:val="00953ACB"/>
    <w:rsid w:val="00953BED"/>
    <w:rsid w:val="00953CC1"/>
    <w:rsid w:val="0095454E"/>
    <w:rsid w:val="0095467F"/>
    <w:rsid w:val="009549B9"/>
    <w:rsid w:val="00954A9B"/>
    <w:rsid w:val="00954BAF"/>
    <w:rsid w:val="00954FF5"/>
    <w:rsid w:val="009552C3"/>
    <w:rsid w:val="009555B3"/>
    <w:rsid w:val="009556B2"/>
    <w:rsid w:val="0095570D"/>
    <w:rsid w:val="00955A8A"/>
    <w:rsid w:val="00955AB8"/>
    <w:rsid w:val="00955AB9"/>
    <w:rsid w:val="00955C29"/>
    <w:rsid w:val="00955D06"/>
    <w:rsid w:val="00955DA7"/>
    <w:rsid w:val="00955E21"/>
    <w:rsid w:val="00955E64"/>
    <w:rsid w:val="0095612F"/>
    <w:rsid w:val="0095613A"/>
    <w:rsid w:val="00956174"/>
    <w:rsid w:val="009561D7"/>
    <w:rsid w:val="0095625F"/>
    <w:rsid w:val="009564CF"/>
    <w:rsid w:val="009565AD"/>
    <w:rsid w:val="00956731"/>
    <w:rsid w:val="00956851"/>
    <w:rsid w:val="009569FD"/>
    <w:rsid w:val="00956ABE"/>
    <w:rsid w:val="00956F6D"/>
    <w:rsid w:val="00956FB6"/>
    <w:rsid w:val="00957170"/>
    <w:rsid w:val="00957275"/>
    <w:rsid w:val="009572CE"/>
    <w:rsid w:val="009572DD"/>
    <w:rsid w:val="0095761F"/>
    <w:rsid w:val="009577AD"/>
    <w:rsid w:val="00957BD9"/>
    <w:rsid w:val="00957C8D"/>
    <w:rsid w:val="00957C97"/>
    <w:rsid w:val="00957C9B"/>
    <w:rsid w:val="00957D83"/>
    <w:rsid w:val="00957DB5"/>
    <w:rsid w:val="00957DD2"/>
    <w:rsid w:val="00957EB1"/>
    <w:rsid w:val="00960132"/>
    <w:rsid w:val="00960149"/>
    <w:rsid w:val="0096024D"/>
    <w:rsid w:val="009602C8"/>
    <w:rsid w:val="0096048A"/>
    <w:rsid w:val="00960834"/>
    <w:rsid w:val="00960913"/>
    <w:rsid w:val="009609B2"/>
    <w:rsid w:val="00960B46"/>
    <w:rsid w:val="00960C63"/>
    <w:rsid w:val="00960D64"/>
    <w:rsid w:val="00960DB2"/>
    <w:rsid w:val="00960F44"/>
    <w:rsid w:val="00961167"/>
    <w:rsid w:val="00961360"/>
    <w:rsid w:val="009617AE"/>
    <w:rsid w:val="00961B08"/>
    <w:rsid w:val="00961C6A"/>
    <w:rsid w:val="00962067"/>
    <w:rsid w:val="0096218B"/>
    <w:rsid w:val="0096219A"/>
    <w:rsid w:val="009623DB"/>
    <w:rsid w:val="00962402"/>
    <w:rsid w:val="009626F1"/>
    <w:rsid w:val="00962B9D"/>
    <w:rsid w:val="00962BDB"/>
    <w:rsid w:val="00962D82"/>
    <w:rsid w:val="00962F2B"/>
    <w:rsid w:val="00962FDB"/>
    <w:rsid w:val="00962FFC"/>
    <w:rsid w:val="00963160"/>
    <w:rsid w:val="00963627"/>
    <w:rsid w:val="00963824"/>
    <w:rsid w:val="00963BDB"/>
    <w:rsid w:val="00963BFA"/>
    <w:rsid w:val="00963F07"/>
    <w:rsid w:val="00963F7C"/>
    <w:rsid w:val="0096417F"/>
    <w:rsid w:val="0096421E"/>
    <w:rsid w:val="00964346"/>
    <w:rsid w:val="009643E2"/>
    <w:rsid w:val="0096462F"/>
    <w:rsid w:val="00964649"/>
    <w:rsid w:val="00964767"/>
    <w:rsid w:val="0096497C"/>
    <w:rsid w:val="00964BFB"/>
    <w:rsid w:val="00964D22"/>
    <w:rsid w:val="00964D23"/>
    <w:rsid w:val="00964DE2"/>
    <w:rsid w:val="00964FC9"/>
    <w:rsid w:val="009650FE"/>
    <w:rsid w:val="009651B6"/>
    <w:rsid w:val="00965450"/>
    <w:rsid w:val="009655F5"/>
    <w:rsid w:val="0096562D"/>
    <w:rsid w:val="0096563B"/>
    <w:rsid w:val="009659D9"/>
    <w:rsid w:val="00965AB9"/>
    <w:rsid w:val="00965B15"/>
    <w:rsid w:val="00965BD3"/>
    <w:rsid w:val="00966005"/>
    <w:rsid w:val="0096614B"/>
    <w:rsid w:val="00966185"/>
    <w:rsid w:val="0096633A"/>
    <w:rsid w:val="00966446"/>
    <w:rsid w:val="009665C9"/>
    <w:rsid w:val="0096660E"/>
    <w:rsid w:val="00966648"/>
    <w:rsid w:val="0096668E"/>
    <w:rsid w:val="009666CE"/>
    <w:rsid w:val="009666FC"/>
    <w:rsid w:val="00966AF8"/>
    <w:rsid w:val="00966CD0"/>
    <w:rsid w:val="00966D5D"/>
    <w:rsid w:val="00966F30"/>
    <w:rsid w:val="00966FE2"/>
    <w:rsid w:val="009671AF"/>
    <w:rsid w:val="009671B7"/>
    <w:rsid w:val="00967202"/>
    <w:rsid w:val="00967234"/>
    <w:rsid w:val="00967395"/>
    <w:rsid w:val="009673BB"/>
    <w:rsid w:val="00967609"/>
    <w:rsid w:val="00967699"/>
    <w:rsid w:val="00967775"/>
    <w:rsid w:val="00967A2C"/>
    <w:rsid w:val="00967BC2"/>
    <w:rsid w:val="00967DAB"/>
    <w:rsid w:val="00967E2E"/>
    <w:rsid w:val="00970031"/>
    <w:rsid w:val="0097021E"/>
    <w:rsid w:val="00970224"/>
    <w:rsid w:val="0097025C"/>
    <w:rsid w:val="00970491"/>
    <w:rsid w:val="009704BE"/>
    <w:rsid w:val="00970672"/>
    <w:rsid w:val="0097068C"/>
    <w:rsid w:val="0097070E"/>
    <w:rsid w:val="009707F5"/>
    <w:rsid w:val="00970B7B"/>
    <w:rsid w:val="00970BCB"/>
    <w:rsid w:val="00970CE2"/>
    <w:rsid w:val="00970F38"/>
    <w:rsid w:val="0097104A"/>
    <w:rsid w:val="009711C3"/>
    <w:rsid w:val="0097130B"/>
    <w:rsid w:val="00971493"/>
    <w:rsid w:val="009714AD"/>
    <w:rsid w:val="0097156D"/>
    <w:rsid w:val="00971675"/>
    <w:rsid w:val="009717AE"/>
    <w:rsid w:val="009718DC"/>
    <w:rsid w:val="00971B1D"/>
    <w:rsid w:val="00971B7F"/>
    <w:rsid w:val="00971B91"/>
    <w:rsid w:val="00971C52"/>
    <w:rsid w:val="00971DD8"/>
    <w:rsid w:val="00972072"/>
    <w:rsid w:val="009721AA"/>
    <w:rsid w:val="009721CA"/>
    <w:rsid w:val="009722C4"/>
    <w:rsid w:val="0097231F"/>
    <w:rsid w:val="0097265A"/>
    <w:rsid w:val="0097284E"/>
    <w:rsid w:val="00972884"/>
    <w:rsid w:val="009728AF"/>
    <w:rsid w:val="00972A22"/>
    <w:rsid w:val="00972B33"/>
    <w:rsid w:val="00972B66"/>
    <w:rsid w:val="00972B6B"/>
    <w:rsid w:val="00972D8D"/>
    <w:rsid w:val="00972FF5"/>
    <w:rsid w:val="0097301B"/>
    <w:rsid w:val="00973076"/>
    <w:rsid w:val="00973119"/>
    <w:rsid w:val="00973142"/>
    <w:rsid w:val="0097316F"/>
    <w:rsid w:val="00973285"/>
    <w:rsid w:val="00973360"/>
    <w:rsid w:val="0097377E"/>
    <w:rsid w:val="009737AD"/>
    <w:rsid w:val="0097391D"/>
    <w:rsid w:val="00973962"/>
    <w:rsid w:val="00973CA8"/>
    <w:rsid w:val="00973DF1"/>
    <w:rsid w:val="00973DFF"/>
    <w:rsid w:val="00973F52"/>
    <w:rsid w:val="00974069"/>
    <w:rsid w:val="00974086"/>
    <w:rsid w:val="00974286"/>
    <w:rsid w:val="009743B9"/>
    <w:rsid w:val="009743FA"/>
    <w:rsid w:val="0097447A"/>
    <w:rsid w:val="009745B4"/>
    <w:rsid w:val="009746C4"/>
    <w:rsid w:val="00974718"/>
    <w:rsid w:val="00974934"/>
    <w:rsid w:val="00974CC7"/>
    <w:rsid w:val="00974DB9"/>
    <w:rsid w:val="00974E12"/>
    <w:rsid w:val="00975597"/>
    <w:rsid w:val="0097562D"/>
    <w:rsid w:val="00975658"/>
    <w:rsid w:val="00975986"/>
    <w:rsid w:val="00975AFD"/>
    <w:rsid w:val="00975F2E"/>
    <w:rsid w:val="00976585"/>
    <w:rsid w:val="00976B4C"/>
    <w:rsid w:val="00976B6F"/>
    <w:rsid w:val="00976BD8"/>
    <w:rsid w:val="00976C60"/>
    <w:rsid w:val="00976F65"/>
    <w:rsid w:val="00977378"/>
    <w:rsid w:val="009774C6"/>
    <w:rsid w:val="00977888"/>
    <w:rsid w:val="00977C6C"/>
    <w:rsid w:val="00977D49"/>
    <w:rsid w:val="00977D8F"/>
    <w:rsid w:val="00977E74"/>
    <w:rsid w:val="00977EE0"/>
    <w:rsid w:val="00977F4F"/>
    <w:rsid w:val="00977F63"/>
    <w:rsid w:val="00977FA5"/>
    <w:rsid w:val="00980152"/>
    <w:rsid w:val="009802D0"/>
    <w:rsid w:val="009802E6"/>
    <w:rsid w:val="00980335"/>
    <w:rsid w:val="0098040B"/>
    <w:rsid w:val="0098044C"/>
    <w:rsid w:val="00980462"/>
    <w:rsid w:val="009804D0"/>
    <w:rsid w:val="009806E9"/>
    <w:rsid w:val="00980D2B"/>
    <w:rsid w:val="00981073"/>
    <w:rsid w:val="00981095"/>
    <w:rsid w:val="009810A1"/>
    <w:rsid w:val="009810D0"/>
    <w:rsid w:val="00981468"/>
    <w:rsid w:val="009817EE"/>
    <w:rsid w:val="00981874"/>
    <w:rsid w:val="00981B31"/>
    <w:rsid w:val="00982222"/>
    <w:rsid w:val="00982356"/>
    <w:rsid w:val="00982461"/>
    <w:rsid w:val="00982863"/>
    <w:rsid w:val="00982867"/>
    <w:rsid w:val="009828E3"/>
    <w:rsid w:val="00982AFA"/>
    <w:rsid w:val="00982D72"/>
    <w:rsid w:val="00982E01"/>
    <w:rsid w:val="00982EE4"/>
    <w:rsid w:val="00983106"/>
    <w:rsid w:val="0098313D"/>
    <w:rsid w:val="0098315D"/>
    <w:rsid w:val="009831AE"/>
    <w:rsid w:val="009831DB"/>
    <w:rsid w:val="009834CE"/>
    <w:rsid w:val="00983575"/>
    <w:rsid w:val="009836F7"/>
    <w:rsid w:val="00983726"/>
    <w:rsid w:val="00983897"/>
    <w:rsid w:val="0098396B"/>
    <w:rsid w:val="00983C42"/>
    <w:rsid w:val="00983DD3"/>
    <w:rsid w:val="00983F58"/>
    <w:rsid w:val="00983F94"/>
    <w:rsid w:val="009843E9"/>
    <w:rsid w:val="009843EB"/>
    <w:rsid w:val="009845EC"/>
    <w:rsid w:val="00984630"/>
    <w:rsid w:val="009846CF"/>
    <w:rsid w:val="00984735"/>
    <w:rsid w:val="009847CE"/>
    <w:rsid w:val="00984895"/>
    <w:rsid w:val="00984A79"/>
    <w:rsid w:val="00984AE3"/>
    <w:rsid w:val="00984B85"/>
    <w:rsid w:val="00984D5E"/>
    <w:rsid w:val="00984D74"/>
    <w:rsid w:val="009853AB"/>
    <w:rsid w:val="0098541A"/>
    <w:rsid w:val="009854A7"/>
    <w:rsid w:val="00985805"/>
    <w:rsid w:val="00985840"/>
    <w:rsid w:val="00985979"/>
    <w:rsid w:val="00985A06"/>
    <w:rsid w:val="00985D02"/>
    <w:rsid w:val="00985DA9"/>
    <w:rsid w:val="00985E03"/>
    <w:rsid w:val="0098604D"/>
    <w:rsid w:val="00986308"/>
    <w:rsid w:val="009866D7"/>
    <w:rsid w:val="0098693B"/>
    <w:rsid w:val="00986ACE"/>
    <w:rsid w:val="00986B6F"/>
    <w:rsid w:val="00986B7F"/>
    <w:rsid w:val="00986CCB"/>
    <w:rsid w:val="00986D64"/>
    <w:rsid w:val="00986D8F"/>
    <w:rsid w:val="009871E8"/>
    <w:rsid w:val="00987297"/>
    <w:rsid w:val="00987585"/>
    <w:rsid w:val="009875B7"/>
    <w:rsid w:val="0098761E"/>
    <w:rsid w:val="00987669"/>
    <w:rsid w:val="00987674"/>
    <w:rsid w:val="009877D3"/>
    <w:rsid w:val="00987898"/>
    <w:rsid w:val="00987A6B"/>
    <w:rsid w:val="00987BFD"/>
    <w:rsid w:val="00987D33"/>
    <w:rsid w:val="00987F2B"/>
    <w:rsid w:val="00987FB0"/>
    <w:rsid w:val="00990035"/>
    <w:rsid w:val="009900C9"/>
    <w:rsid w:val="009901CF"/>
    <w:rsid w:val="009903C7"/>
    <w:rsid w:val="00990408"/>
    <w:rsid w:val="009907DA"/>
    <w:rsid w:val="009907EC"/>
    <w:rsid w:val="00990814"/>
    <w:rsid w:val="00990941"/>
    <w:rsid w:val="00990991"/>
    <w:rsid w:val="00990B05"/>
    <w:rsid w:val="00990B24"/>
    <w:rsid w:val="00990D11"/>
    <w:rsid w:val="00990EFF"/>
    <w:rsid w:val="0099119B"/>
    <w:rsid w:val="00991234"/>
    <w:rsid w:val="00991255"/>
    <w:rsid w:val="009912D9"/>
    <w:rsid w:val="009914A0"/>
    <w:rsid w:val="009914E5"/>
    <w:rsid w:val="00991504"/>
    <w:rsid w:val="00991749"/>
    <w:rsid w:val="0099188E"/>
    <w:rsid w:val="00991955"/>
    <w:rsid w:val="00991B75"/>
    <w:rsid w:val="009920A5"/>
    <w:rsid w:val="009920FB"/>
    <w:rsid w:val="00992386"/>
    <w:rsid w:val="009923FE"/>
    <w:rsid w:val="0099246A"/>
    <w:rsid w:val="0099262A"/>
    <w:rsid w:val="00992654"/>
    <w:rsid w:val="0099266F"/>
    <w:rsid w:val="00992879"/>
    <w:rsid w:val="00992E87"/>
    <w:rsid w:val="00993D3E"/>
    <w:rsid w:val="00993F29"/>
    <w:rsid w:val="00993F81"/>
    <w:rsid w:val="009941CF"/>
    <w:rsid w:val="00994455"/>
    <w:rsid w:val="0099467E"/>
    <w:rsid w:val="009946D8"/>
    <w:rsid w:val="009946F9"/>
    <w:rsid w:val="00994906"/>
    <w:rsid w:val="00994A51"/>
    <w:rsid w:val="00994B4F"/>
    <w:rsid w:val="00994C85"/>
    <w:rsid w:val="0099512A"/>
    <w:rsid w:val="009953A3"/>
    <w:rsid w:val="009954E7"/>
    <w:rsid w:val="0099563C"/>
    <w:rsid w:val="009956DF"/>
    <w:rsid w:val="00995892"/>
    <w:rsid w:val="009959F1"/>
    <w:rsid w:val="00995C6A"/>
    <w:rsid w:val="00995E0E"/>
    <w:rsid w:val="00995E32"/>
    <w:rsid w:val="00995EB1"/>
    <w:rsid w:val="00995F62"/>
    <w:rsid w:val="009961DC"/>
    <w:rsid w:val="00996276"/>
    <w:rsid w:val="0099633C"/>
    <w:rsid w:val="009963AC"/>
    <w:rsid w:val="00996481"/>
    <w:rsid w:val="0099656B"/>
    <w:rsid w:val="00996617"/>
    <w:rsid w:val="0099679F"/>
    <w:rsid w:val="00996ABF"/>
    <w:rsid w:val="00996BCD"/>
    <w:rsid w:val="00996DBE"/>
    <w:rsid w:val="00996E66"/>
    <w:rsid w:val="00996E67"/>
    <w:rsid w:val="00997080"/>
    <w:rsid w:val="0099715A"/>
    <w:rsid w:val="0099716D"/>
    <w:rsid w:val="00997321"/>
    <w:rsid w:val="00997374"/>
    <w:rsid w:val="00997569"/>
    <w:rsid w:val="00997598"/>
    <w:rsid w:val="00997772"/>
    <w:rsid w:val="00997B84"/>
    <w:rsid w:val="00997BAF"/>
    <w:rsid w:val="00997DEE"/>
    <w:rsid w:val="00997EC7"/>
    <w:rsid w:val="00997EFD"/>
    <w:rsid w:val="00997FAC"/>
    <w:rsid w:val="009A005C"/>
    <w:rsid w:val="009A00FD"/>
    <w:rsid w:val="009A021A"/>
    <w:rsid w:val="009A0240"/>
    <w:rsid w:val="009A025C"/>
    <w:rsid w:val="009A02A5"/>
    <w:rsid w:val="009A0379"/>
    <w:rsid w:val="009A0387"/>
    <w:rsid w:val="009A03A0"/>
    <w:rsid w:val="009A07B9"/>
    <w:rsid w:val="009A0C6D"/>
    <w:rsid w:val="009A0CBD"/>
    <w:rsid w:val="009A0D20"/>
    <w:rsid w:val="009A109A"/>
    <w:rsid w:val="009A113C"/>
    <w:rsid w:val="009A1160"/>
    <w:rsid w:val="009A1317"/>
    <w:rsid w:val="009A14B4"/>
    <w:rsid w:val="009A1695"/>
    <w:rsid w:val="009A1726"/>
    <w:rsid w:val="009A1739"/>
    <w:rsid w:val="009A1AFF"/>
    <w:rsid w:val="009A1B1B"/>
    <w:rsid w:val="009A1B6E"/>
    <w:rsid w:val="009A1B9A"/>
    <w:rsid w:val="009A1E86"/>
    <w:rsid w:val="009A1FC3"/>
    <w:rsid w:val="009A212C"/>
    <w:rsid w:val="009A2247"/>
    <w:rsid w:val="009A23A1"/>
    <w:rsid w:val="009A252B"/>
    <w:rsid w:val="009A2769"/>
    <w:rsid w:val="009A28BC"/>
    <w:rsid w:val="009A2DCB"/>
    <w:rsid w:val="009A2F59"/>
    <w:rsid w:val="009A302F"/>
    <w:rsid w:val="009A3085"/>
    <w:rsid w:val="009A33BD"/>
    <w:rsid w:val="009A33D7"/>
    <w:rsid w:val="009A349F"/>
    <w:rsid w:val="009A34FA"/>
    <w:rsid w:val="009A37B3"/>
    <w:rsid w:val="009A3863"/>
    <w:rsid w:val="009A391E"/>
    <w:rsid w:val="009A3993"/>
    <w:rsid w:val="009A3A8D"/>
    <w:rsid w:val="009A3AC2"/>
    <w:rsid w:val="009A3BB2"/>
    <w:rsid w:val="009A3EC5"/>
    <w:rsid w:val="009A3F5E"/>
    <w:rsid w:val="009A424C"/>
    <w:rsid w:val="009A425A"/>
    <w:rsid w:val="009A4576"/>
    <w:rsid w:val="009A46AD"/>
    <w:rsid w:val="009A481F"/>
    <w:rsid w:val="009A4B16"/>
    <w:rsid w:val="009A4C43"/>
    <w:rsid w:val="009A4EF9"/>
    <w:rsid w:val="009A5430"/>
    <w:rsid w:val="009A5615"/>
    <w:rsid w:val="009A56BB"/>
    <w:rsid w:val="009A5749"/>
    <w:rsid w:val="009A57BB"/>
    <w:rsid w:val="009A591A"/>
    <w:rsid w:val="009A5961"/>
    <w:rsid w:val="009A5979"/>
    <w:rsid w:val="009A5BB1"/>
    <w:rsid w:val="009A5D4E"/>
    <w:rsid w:val="009A5F46"/>
    <w:rsid w:val="009A5F89"/>
    <w:rsid w:val="009A60C3"/>
    <w:rsid w:val="009A6371"/>
    <w:rsid w:val="009A63C2"/>
    <w:rsid w:val="009A65C9"/>
    <w:rsid w:val="009A65F5"/>
    <w:rsid w:val="009A667F"/>
    <w:rsid w:val="009A67AA"/>
    <w:rsid w:val="009A6845"/>
    <w:rsid w:val="009A68A2"/>
    <w:rsid w:val="009A698B"/>
    <w:rsid w:val="009A69C2"/>
    <w:rsid w:val="009A69F8"/>
    <w:rsid w:val="009A6AA2"/>
    <w:rsid w:val="009A6AAA"/>
    <w:rsid w:val="009A6D28"/>
    <w:rsid w:val="009A6D51"/>
    <w:rsid w:val="009A6D93"/>
    <w:rsid w:val="009A70AA"/>
    <w:rsid w:val="009A70E3"/>
    <w:rsid w:val="009A71A3"/>
    <w:rsid w:val="009A755E"/>
    <w:rsid w:val="009A757C"/>
    <w:rsid w:val="009A758F"/>
    <w:rsid w:val="009A76A4"/>
    <w:rsid w:val="009A77E6"/>
    <w:rsid w:val="009A77E9"/>
    <w:rsid w:val="009A78C8"/>
    <w:rsid w:val="009A79D8"/>
    <w:rsid w:val="009A7ACF"/>
    <w:rsid w:val="009A7D54"/>
    <w:rsid w:val="009A7D95"/>
    <w:rsid w:val="009A7E0A"/>
    <w:rsid w:val="009A7E4D"/>
    <w:rsid w:val="009A7F86"/>
    <w:rsid w:val="009B012F"/>
    <w:rsid w:val="009B01B2"/>
    <w:rsid w:val="009B051E"/>
    <w:rsid w:val="009B0579"/>
    <w:rsid w:val="009B05D8"/>
    <w:rsid w:val="009B067D"/>
    <w:rsid w:val="009B0906"/>
    <w:rsid w:val="009B0957"/>
    <w:rsid w:val="009B0D1E"/>
    <w:rsid w:val="009B0EDC"/>
    <w:rsid w:val="009B0F5C"/>
    <w:rsid w:val="009B0FB9"/>
    <w:rsid w:val="009B1009"/>
    <w:rsid w:val="009B10E6"/>
    <w:rsid w:val="009B1169"/>
    <w:rsid w:val="009B1210"/>
    <w:rsid w:val="009B12F8"/>
    <w:rsid w:val="009B1475"/>
    <w:rsid w:val="009B147D"/>
    <w:rsid w:val="009B1499"/>
    <w:rsid w:val="009B15D6"/>
    <w:rsid w:val="009B16DA"/>
    <w:rsid w:val="009B17FE"/>
    <w:rsid w:val="009B1AEE"/>
    <w:rsid w:val="009B1FA3"/>
    <w:rsid w:val="009B2138"/>
    <w:rsid w:val="009B215F"/>
    <w:rsid w:val="009B2233"/>
    <w:rsid w:val="009B2335"/>
    <w:rsid w:val="009B2338"/>
    <w:rsid w:val="009B251F"/>
    <w:rsid w:val="009B25ED"/>
    <w:rsid w:val="009B269E"/>
    <w:rsid w:val="009B2795"/>
    <w:rsid w:val="009B293D"/>
    <w:rsid w:val="009B29B0"/>
    <w:rsid w:val="009B2BD1"/>
    <w:rsid w:val="009B2E13"/>
    <w:rsid w:val="009B308D"/>
    <w:rsid w:val="009B31A9"/>
    <w:rsid w:val="009B35E1"/>
    <w:rsid w:val="009B36C9"/>
    <w:rsid w:val="009B3837"/>
    <w:rsid w:val="009B398B"/>
    <w:rsid w:val="009B3A51"/>
    <w:rsid w:val="009B3A60"/>
    <w:rsid w:val="009B3C21"/>
    <w:rsid w:val="009B3C22"/>
    <w:rsid w:val="009B3D76"/>
    <w:rsid w:val="009B3EB0"/>
    <w:rsid w:val="009B423C"/>
    <w:rsid w:val="009B42BE"/>
    <w:rsid w:val="009B42D6"/>
    <w:rsid w:val="009B42D7"/>
    <w:rsid w:val="009B438F"/>
    <w:rsid w:val="009B445B"/>
    <w:rsid w:val="009B4780"/>
    <w:rsid w:val="009B483A"/>
    <w:rsid w:val="009B4881"/>
    <w:rsid w:val="009B493F"/>
    <w:rsid w:val="009B49CE"/>
    <w:rsid w:val="009B4ADC"/>
    <w:rsid w:val="009B4C3F"/>
    <w:rsid w:val="009B4CBA"/>
    <w:rsid w:val="009B4EBC"/>
    <w:rsid w:val="009B50FD"/>
    <w:rsid w:val="009B549C"/>
    <w:rsid w:val="009B5561"/>
    <w:rsid w:val="009B558A"/>
    <w:rsid w:val="009B55EC"/>
    <w:rsid w:val="009B587B"/>
    <w:rsid w:val="009B5B92"/>
    <w:rsid w:val="009B5C97"/>
    <w:rsid w:val="009B5F61"/>
    <w:rsid w:val="009B60BD"/>
    <w:rsid w:val="009B61DF"/>
    <w:rsid w:val="009B61FB"/>
    <w:rsid w:val="009B6270"/>
    <w:rsid w:val="009B6329"/>
    <w:rsid w:val="009B6373"/>
    <w:rsid w:val="009B63BB"/>
    <w:rsid w:val="009B6438"/>
    <w:rsid w:val="009B6635"/>
    <w:rsid w:val="009B66A8"/>
    <w:rsid w:val="009B6771"/>
    <w:rsid w:val="009B6B45"/>
    <w:rsid w:val="009B6BA6"/>
    <w:rsid w:val="009B6C8C"/>
    <w:rsid w:val="009B6F8E"/>
    <w:rsid w:val="009B7060"/>
    <w:rsid w:val="009B72DC"/>
    <w:rsid w:val="009B7445"/>
    <w:rsid w:val="009B7A14"/>
    <w:rsid w:val="009B7A97"/>
    <w:rsid w:val="009B7B6A"/>
    <w:rsid w:val="009B7E18"/>
    <w:rsid w:val="009B7ED2"/>
    <w:rsid w:val="009B7F0B"/>
    <w:rsid w:val="009C0678"/>
    <w:rsid w:val="009C067C"/>
    <w:rsid w:val="009C084E"/>
    <w:rsid w:val="009C0894"/>
    <w:rsid w:val="009C0C21"/>
    <w:rsid w:val="009C0C27"/>
    <w:rsid w:val="009C0E2E"/>
    <w:rsid w:val="009C0FD1"/>
    <w:rsid w:val="009C1112"/>
    <w:rsid w:val="009C1425"/>
    <w:rsid w:val="009C14B3"/>
    <w:rsid w:val="009C16F8"/>
    <w:rsid w:val="009C172C"/>
    <w:rsid w:val="009C18CE"/>
    <w:rsid w:val="009C192E"/>
    <w:rsid w:val="009C19BC"/>
    <w:rsid w:val="009C1AAC"/>
    <w:rsid w:val="009C1ADE"/>
    <w:rsid w:val="009C1C0C"/>
    <w:rsid w:val="009C1C65"/>
    <w:rsid w:val="009C1C86"/>
    <w:rsid w:val="009C1CA6"/>
    <w:rsid w:val="009C1E11"/>
    <w:rsid w:val="009C218A"/>
    <w:rsid w:val="009C23DB"/>
    <w:rsid w:val="009C240C"/>
    <w:rsid w:val="009C24FB"/>
    <w:rsid w:val="009C2635"/>
    <w:rsid w:val="009C2920"/>
    <w:rsid w:val="009C2923"/>
    <w:rsid w:val="009C2C40"/>
    <w:rsid w:val="009C2E0C"/>
    <w:rsid w:val="009C304D"/>
    <w:rsid w:val="009C30CD"/>
    <w:rsid w:val="009C30FE"/>
    <w:rsid w:val="009C3678"/>
    <w:rsid w:val="009C368E"/>
    <w:rsid w:val="009C36D3"/>
    <w:rsid w:val="009C37C1"/>
    <w:rsid w:val="009C382F"/>
    <w:rsid w:val="009C3A42"/>
    <w:rsid w:val="009C3D25"/>
    <w:rsid w:val="009C3DBA"/>
    <w:rsid w:val="009C4047"/>
    <w:rsid w:val="009C4050"/>
    <w:rsid w:val="009C4234"/>
    <w:rsid w:val="009C42C0"/>
    <w:rsid w:val="009C482D"/>
    <w:rsid w:val="009C48AC"/>
    <w:rsid w:val="009C4934"/>
    <w:rsid w:val="009C4D2C"/>
    <w:rsid w:val="009C4D3B"/>
    <w:rsid w:val="009C4F1B"/>
    <w:rsid w:val="009C4F45"/>
    <w:rsid w:val="009C513A"/>
    <w:rsid w:val="009C5234"/>
    <w:rsid w:val="009C5242"/>
    <w:rsid w:val="009C53F2"/>
    <w:rsid w:val="009C5545"/>
    <w:rsid w:val="009C557A"/>
    <w:rsid w:val="009C5769"/>
    <w:rsid w:val="009C5926"/>
    <w:rsid w:val="009C59A7"/>
    <w:rsid w:val="009C5A33"/>
    <w:rsid w:val="009C5C82"/>
    <w:rsid w:val="009C5D58"/>
    <w:rsid w:val="009C5DA9"/>
    <w:rsid w:val="009C5E49"/>
    <w:rsid w:val="009C6253"/>
    <w:rsid w:val="009C64AE"/>
    <w:rsid w:val="009C65AE"/>
    <w:rsid w:val="009C664D"/>
    <w:rsid w:val="009C67CC"/>
    <w:rsid w:val="009C67E1"/>
    <w:rsid w:val="009C67ED"/>
    <w:rsid w:val="009C6803"/>
    <w:rsid w:val="009C68DA"/>
    <w:rsid w:val="009C68DC"/>
    <w:rsid w:val="009C6A08"/>
    <w:rsid w:val="009C6CB5"/>
    <w:rsid w:val="009C6F81"/>
    <w:rsid w:val="009C71B4"/>
    <w:rsid w:val="009C725F"/>
    <w:rsid w:val="009C7359"/>
    <w:rsid w:val="009C765D"/>
    <w:rsid w:val="009C774E"/>
    <w:rsid w:val="009C77DF"/>
    <w:rsid w:val="009C7873"/>
    <w:rsid w:val="009C78EA"/>
    <w:rsid w:val="009C7905"/>
    <w:rsid w:val="009C790E"/>
    <w:rsid w:val="009C7970"/>
    <w:rsid w:val="009C7C63"/>
    <w:rsid w:val="009D00E9"/>
    <w:rsid w:val="009D0212"/>
    <w:rsid w:val="009D0414"/>
    <w:rsid w:val="009D0BDE"/>
    <w:rsid w:val="009D0DE3"/>
    <w:rsid w:val="009D0E17"/>
    <w:rsid w:val="009D0F3C"/>
    <w:rsid w:val="009D0FC6"/>
    <w:rsid w:val="009D1485"/>
    <w:rsid w:val="009D1644"/>
    <w:rsid w:val="009D1B0F"/>
    <w:rsid w:val="009D1B2D"/>
    <w:rsid w:val="009D1B96"/>
    <w:rsid w:val="009D1EFF"/>
    <w:rsid w:val="009D211F"/>
    <w:rsid w:val="009D2344"/>
    <w:rsid w:val="009D244B"/>
    <w:rsid w:val="009D2504"/>
    <w:rsid w:val="009D25A3"/>
    <w:rsid w:val="009D2977"/>
    <w:rsid w:val="009D2A1B"/>
    <w:rsid w:val="009D2B5D"/>
    <w:rsid w:val="009D2D76"/>
    <w:rsid w:val="009D2D97"/>
    <w:rsid w:val="009D2ECE"/>
    <w:rsid w:val="009D308A"/>
    <w:rsid w:val="009D31A1"/>
    <w:rsid w:val="009D34B5"/>
    <w:rsid w:val="009D357C"/>
    <w:rsid w:val="009D35D1"/>
    <w:rsid w:val="009D35D4"/>
    <w:rsid w:val="009D365D"/>
    <w:rsid w:val="009D37C6"/>
    <w:rsid w:val="009D3927"/>
    <w:rsid w:val="009D3AF2"/>
    <w:rsid w:val="009D3B4A"/>
    <w:rsid w:val="009D3C9F"/>
    <w:rsid w:val="009D3D84"/>
    <w:rsid w:val="009D3E1D"/>
    <w:rsid w:val="009D3E65"/>
    <w:rsid w:val="009D3EC9"/>
    <w:rsid w:val="009D3EF2"/>
    <w:rsid w:val="009D3F67"/>
    <w:rsid w:val="009D40E3"/>
    <w:rsid w:val="009D4107"/>
    <w:rsid w:val="009D421F"/>
    <w:rsid w:val="009D4481"/>
    <w:rsid w:val="009D45F4"/>
    <w:rsid w:val="009D4793"/>
    <w:rsid w:val="009D4884"/>
    <w:rsid w:val="009D48B1"/>
    <w:rsid w:val="009D4AB6"/>
    <w:rsid w:val="009D4C48"/>
    <w:rsid w:val="009D4D06"/>
    <w:rsid w:val="009D4D9F"/>
    <w:rsid w:val="009D4E7F"/>
    <w:rsid w:val="009D4E84"/>
    <w:rsid w:val="009D4E85"/>
    <w:rsid w:val="009D4F6D"/>
    <w:rsid w:val="009D4FCF"/>
    <w:rsid w:val="009D514A"/>
    <w:rsid w:val="009D549F"/>
    <w:rsid w:val="009D5609"/>
    <w:rsid w:val="009D5755"/>
    <w:rsid w:val="009D5839"/>
    <w:rsid w:val="009D585F"/>
    <w:rsid w:val="009D5CD3"/>
    <w:rsid w:val="009D5CF1"/>
    <w:rsid w:val="009D5D15"/>
    <w:rsid w:val="009D5D72"/>
    <w:rsid w:val="009D6159"/>
    <w:rsid w:val="009D6255"/>
    <w:rsid w:val="009D6536"/>
    <w:rsid w:val="009D667E"/>
    <w:rsid w:val="009D66DD"/>
    <w:rsid w:val="009D66EF"/>
    <w:rsid w:val="009D6728"/>
    <w:rsid w:val="009D6778"/>
    <w:rsid w:val="009D680D"/>
    <w:rsid w:val="009D68D6"/>
    <w:rsid w:val="009D69BA"/>
    <w:rsid w:val="009D6BB8"/>
    <w:rsid w:val="009D6C8E"/>
    <w:rsid w:val="009D6F64"/>
    <w:rsid w:val="009D705C"/>
    <w:rsid w:val="009D74B5"/>
    <w:rsid w:val="009D75DE"/>
    <w:rsid w:val="009D7657"/>
    <w:rsid w:val="009D775C"/>
    <w:rsid w:val="009D7845"/>
    <w:rsid w:val="009D7880"/>
    <w:rsid w:val="009D7902"/>
    <w:rsid w:val="009D7B1F"/>
    <w:rsid w:val="009D7C1D"/>
    <w:rsid w:val="009D7F58"/>
    <w:rsid w:val="009D7F8C"/>
    <w:rsid w:val="009E0199"/>
    <w:rsid w:val="009E01E1"/>
    <w:rsid w:val="009E0593"/>
    <w:rsid w:val="009E05B2"/>
    <w:rsid w:val="009E06AD"/>
    <w:rsid w:val="009E0B42"/>
    <w:rsid w:val="009E0D06"/>
    <w:rsid w:val="009E0E3B"/>
    <w:rsid w:val="009E0F9E"/>
    <w:rsid w:val="009E143E"/>
    <w:rsid w:val="009E1646"/>
    <w:rsid w:val="009E16AF"/>
    <w:rsid w:val="009E18B0"/>
    <w:rsid w:val="009E1AA1"/>
    <w:rsid w:val="009E1DF2"/>
    <w:rsid w:val="009E1F7D"/>
    <w:rsid w:val="009E21E2"/>
    <w:rsid w:val="009E2214"/>
    <w:rsid w:val="009E2218"/>
    <w:rsid w:val="009E223D"/>
    <w:rsid w:val="009E242F"/>
    <w:rsid w:val="009E256F"/>
    <w:rsid w:val="009E27F3"/>
    <w:rsid w:val="009E2816"/>
    <w:rsid w:val="009E28EB"/>
    <w:rsid w:val="009E2C7B"/>
    <w:rsid w:val="009E2D6C"/>
    <w:rsid w:val="009E2E1B"/>
    <w:rsid w:val="009E2EC2"/>
    <w:rsid w:val="009E33CD"/>
    <w:rsid w:val="009E3699"/>
    <w:rsid w:val="009E36F7"/>
    <w:rsid w:val="009E3BF1"/>
    <w:rsid w:val="009E3C00"/>
    <w:rsid w:val="009E3E27"/>
    <w:rsid w:val="009E3F30"/>
    <w:rsid w:val="009E4107"/>
    <w:rsid w:val="009E4195"/>
    <w:rsid w:val="009E4243"/>
    <w:rsid w:val="009E4597"/>
    <w:rsid w:val="009E488E"/>
    <w:rsid w:val="009E4918"/>
    <w:rsid w:val="009E4C19"/>
    <w:rsid w:val="009E4C1E"/>
    <w:rsid w:val="009E4CC2"/>
    <w:rsid w:val="009E4E09"/>
    <w:rsid w:val="009E4E67"/>
    <w:rsid w:val="009E4EBF"/>
    <w:rsid w:val="009E4F79"/>
    <w:rsid w:val="009E4FC0"/>
    <w:rsid w:val="009E5004"/>
    <w:rsid w:val="009E5031"/>
    <w:rsid w:val="009E54D5"/>
    <w:rsid w:val="009E582E"/>
    <w:rsid w:val="009E59CC"/>
    <w:rsid w:val="009E5BA7"/>
    <w:rsid w:val="009E5BFF"/>
    <w:rsid w:val="009E5CB0"/>
    <w:rsid w:val="009E5EF1"/>
    <w:rsid w:val="009E60D8"/>
    <w:rsid w:val="009E6115"/>
    <w:rsid w:val="009E62C5"/>
    <w:rsid w:val="009E62D9"/>
    <w:rsid w:val="009E6425"/>
    <w:rsid w:val="009E6521"/>
    <w:rsid w:val="009E6539"/>
    <w:rsid w:val="009E6669"/>
    <w:rsid w:val="009E68BE"/>
    <w:rsid w:val="009E6920"/>
    <w:rsid w:val="009E6974"/>
    <w:rsid w:val="009E6C39"/>
    <w:rsid w:val="009E733D"/>
    <w:rsid w:val="009E75F0"/>
    <w:rsid w:val="009E7765"/>
    <w:rsid w:val="009E79A4"/>
    <w:rsid w:val="009E7A6C"/>
    <w:rsid w:val="009E7A98"/>
    <w:rsid w:val="009E7A9B"/>
    <w:rsid w:val="009E7E24"/>
    <w:rsid w:val="009E7EF0"/>
    <w:rsid w:val="009F010A"/>
    <w:rsid w:val="009F031E"/>
    <w:rsid w:val="009F03BD"/>
    <w:rsid w:val="009F04F9"/>
    <w:rsid w:val="009F05CE"/>
    <w:rsid w:val="009F06E1"/>
    <w:rsid w:val="009F06FB"/>
    <w:rsid w:val="009F06FC"/>
    <w:rsid w:val="009F0853"/>
    <w:rsid w:val="009F09C4"/>
    <w:rsid w:val="009F0B00"/>
    <w:rsid w:val="009F0D63"/>
    <w:rsid w:val="009F0E85"/>
    <w:rsid w:val="009F0E97"/>
    <w:rsid w:val="009F0F5B"/>
    <w:rsid w:val="009F1170"/>
    <w:rsid w:val="009F1273"/>
    <w:rsid w:val="009F139A"/>
    <w:rsid w:val="009F13E6"/>
    <w:rsid w:val="009F155C"/>
    <w:rsid w:val="009F160E"/>
    <w:rsid w:val="009F165B"/>
    <w:rsid w:val="009F17B4"/>
    <w:rsid w:val="009F19F1"/>
    <w:rsid w:val="009F1B81"/>
    <w:rsid w:val="009F1C5D"/>
    <w:rsid w:val="009F1FDC"/>
    <w:rsid w:val="009F2121"/>
    <w:rsid w:val="009F260E"/>
    <w:rsid w:val="009F2A0D"/>
    <w:rsid w:val="009F2C10"/>
    <w:rsid w:val="009F2DC5"/>
    <w:rsid w:val="009F2F5F"/>
    <w:rsid w:val="009F3097"/>
    <w:rsid w:val="009F3297"/>
    <w:rsid w:val="009F32A0"/>
    <w:rsid w:val="009F32D1"/>
    <w:rsid w:val="009F336D"/>
    <w:rsid w:val="009F345C"/>
    <w:rsid w:val="009F347C"/>
    <w:rsid w:val="009F358F"/>
    <w:rsid w:val="009F39E7"/>
    <w:rsid w:val="009F3B7D"/>
    <w:rsid w:val="009F3C06"/>
    <w:rsid w:val="009F3E33"/>
    <w:rsid w:val="009F44C2"/>
    <w:rsid w:val="009F47F5"/>
    <w:rsid w:val="009F4842"/>
    <w:rsid w:val="009F4ADB"/>
    <w:rsid w:val="009F4FA4"/>
    <w:rsid w:val="009F5093"/>
    <w:rsid w:val="009F50C9"/>
    <w:rsid w:val="009F5440"/>
    <w:rsid w:val="009F55DB"/>
    <w:rsid w:val="009F5615"/>
    <w:rsid w:val="009F5689"/>
    <w:rsid w:val="009F58BB"/>
    <w:rsid w:val="009F5B41"/>
    <w:rsid w:val="009F5B9D"/>
    <w:rsid w:val="009F616E"/>
    <w:rsid w:val="009F6196"/>
    <w:rsid w:val="009F636A"/>
    <w:rsid w:val="009F64B5"/>
    <w:rsid w:val="009F6710"/>
    <w:rsid w:val="009F6810"/>
    <w:rsid w:val="009F6859"/>
    <w:rsid w:val="009F6909"/>
    <w:rsid w:val="009F6952"/>
    <w:rsid w:val="009F6996"/>
    <w:rsid w:val="009F69E8"/>
    <w:rsid w:val="009F6F9C"/>
    <w:rsid w:val="009F7018"/>
    <w:rsid w:val="009F717A"/>
    <w:rsid w:val="009F71F7"/>
    <w:rsid w:val="009F7251"/>
    <w:rsid w:val="009F7520"/>
    <w:rsid w:val="009F7728"/>
    <w:rsid w:val="009F784F"/>
    <w:rsid w:val="009F7B5C"/>
    <w:rsid w:val="009F7C44"/>
    <w:rsid w:val="009F7DA8"/>
    <w:rsid w:val="009F7E15"/>
    <w:rsid w:val="009F7E42"/>
    <w:rsid w:val="009F7EB9"/>
    <w:rsid w:val="009F7F0F"/>
    <w:rsid w:val="00A000D9"/>
    <w:rsid w:val="00A00180"/>
    <w:rsid w:val="00A004CD"/>
    <w:rsid w:val="00A00538"/>
    <w:rsid w:val="00A00592"/>
    <w:rsid w:val="00A005FF"/>
    <w:rsid w:val="00A0080E"/>
    <w:rsid w:val="00A00821"/>
    <w:rsid w:val="00A009EC"/>
    <w:rsid w:val="00A00BD9"/>
    <w:rsid w:val="00A00D85"/>
    <w:rsid w:val="00A00F3B"/>
    <w:rsid w:val="00A01177"/>
    <w:rsid w:val="00A011B3"/>
    <w:rsid w:val="00A0129D"/>
    <w:rsid w:val="00A0145F"/>
    <w:rsid w:val="00A019B0"/>
    <w:rsid w:val="00A01B3C"/>
    <w:rsid w:val="00A01EA9"/>
    <w:rsid w:val="00A01EB8"/>
    <w:rsid w:val="00A01FC0"/>
    <w:rsid w:val="00A0221E"/>
    <w:rsid w:val="00A02314"/>
    <w:rsid w:val="00A02451"/>
    <w:rsid w:val="00A026DE"/>
    <w:rsid w:val="00A02789"/>
    <w:rsid w:val="00A027A8"/>
    <w:rsid w:val="00A0287D"/>
    <w:rsid w:val="00A0298E"/>
    <w:rsid w:val="00A02A15"/>
    <w:rsid w:val="00A02A5F"/>
    <w:rsid w:val="00A02A9D"/>
    <w:rsid w:val="00A02D6C"/>
    <w:rsid w:val="00A02EB8"/>
    <w:rsid w:val="00A0304D"/>
    <w:rsid w:val="00A03080"/>
    <w:rsid w:val="00A03318"/>
    <w:rsid w:val="00A0335F"/>
    <w:rsid w:val="00A03472"/>
    <w:rsid w:val="00A03649"/>
    <w:rsid w:val="00A0371B"/>
    <w:rsid w:val="00A0385B"/>
    <w:rsid w:val="00A03AD3"/>
    <w:rsid w:val="00A03AE5"/>
    <w:rsid w:val="00A03B20"/>
    <w:rsid w:val="00A03DD7"/>
    <w:rsid w:val="00A04135"/>
    <w:rsid w:val="00A0450B"/>
    <w:rsid w:val="00A0465C"/>
    <w:rsid w:val="00A04685"/>
    <w:rsid w:val="00A0472B"/>
    <w:rsid w:val="00A048A8"/>
    <w:rsid w:val="00A0494B"/>
    <w:rsid w:val="00A051DB"/>
    <w:rsid w:val="00A05376"/>
    <w:rsid w:val="00A05506"/>
    <w:rsid w:val="00A055DA"/>
    <w:rsid w:val="00A057BC"/>
    <w:rsid w:val="00A057CC"/>
    <w:rsid w:val="00A059C1"/>
    <w:rsid w:val="00A05F13"/>
    <w:rsid w:val="00A060AA"/>
    <w:rsid w:val="00A060FF"/>
    <w:rsid w:val="00A064D4"/>
    <w:rsid w:val="00A0657F"/>
    <w:rsid w:val="00A065AC"/>
    <w:rsid w:val="00A06803"/>
    <w:rsid w:val="00A06B0D"/>
    <w:rsid w:val="00A06BED"/>
    <w:rsid w:val="00A0722C"/>
    <w:rsid w:val="00A07247"/>
    <w:rsid w:val="00A0727E"/>
    <w:rsid w:val="00A07490"/>
    <w:rsid w:val="00A07521"/>
    <w:rsid w:val="00A07632"/>
    <w:rsid w:val="00A07A01"/>
    <w:rsid w:val="00A07CDB"/>
    <w:rsid w:val="00A07D9B"/>
    <w:rsid w:val="00A10203"/>
    <w:rsid w:val="00A1065B"/>
    <w:rsid w:val="00A1068C"/>
    <w:rsid w:val="00A1075C"/>
    <w:rsid w:val="00A1094A"/>
    <w:rsid w:val="00A10D99"/>
    <w:rsid w:val="00A10E08"/>
    <w:rsid w:val="00A110C9"/>
    <w:rsid w:val="00A11227"/>
    <w:rsid w:val="00A115FD"/>
    <w:rsid w:val="00A117AD"/>
    <w:rsid w:val="00A118B2"/>
    <w:rsid w:val="00A119D0"/>
    <w:rsid w:val="00A11A18"/>
    <w:rsid w:val="00A11A20"/>
    <w:rsid w:val="00A11AA4"/>
    <w:rsid w:val="00A11C96"/>
    <w:rsid w:val="00A11D17"/>
    <w:rsid w:val="00A12064"/>
    <w:rsid w:val="00A1229F"/>
    <w:rsid w:val="00A12364"/>
    <w:rsid w:val="00A12502"/>
    <w:rsid w:val="00A12515"/>
    <w:rsid w:val="00A1251C"/>
    <w:rsid w:val="00A12803"/>
    <w:rsid w:val="00A129D2"/>
    <w:rsid w:val="00A12A8B"/>
    <w:rsid w:val="00A12BDC"/>
    <w:rsid w:val="00A13109"/>
    <w:rsid w:val="00A131B7"/>
    <w:rsid w:val="00A13212"/>
    <w:rsid w:val="00A13455"/>
    <w:rsid w:val="00A13568"/>
    <w:rsid w:val="00A13597"/>
    <w:rsid w:val="00A13779"/>
    <w:rsid w:val="00A13896"/>
    <w:rsid w:val="00A13C74"/>
    <w:rsid w:val="00A13CC4"/>
    <w:rsid w:val="00A13F11"/>
    <w:rsid w:val="00A13FAA"/>
    <w:rsid w:val="00A14060"/>
    <w:rsid w:val="00A140FA"/>
    <w:rsid w:val="00A141F8"/>
    <w:rsid w:val="00A1425C"/>
    <w:rsid w:val="00A14360"/>
    <w:rsid w:val="00A14427"/>
    <w:rsid w:val="00A14615"/>
    <w:rsid w:val="00A148C4"/>
    <w:rsid w:val="00A149FC"/>
    <w:rsid w:val="00A14B31"/>
    <w:rsid w:val="00A14C9E"/>
    <w:rsid w:val="00A14DBF"/>
    <w:rsid w:val="00A15184"/>
    <w:rsid w:val="00A154F9"/>
    <w:rsid w:val="00A15702"/>
    <w:rsid w:val="00A1572A"/>
    <w:rsid w:val="00A1576A"/>
    <w:rsid w:val="00A157D8"/>
    <w:rsid w:val="00A15A38"/>
    <w:rsid w:val="00A15B91"/>
    <w:rsid w:val="00A15DBC"/>
    <w:rsid w:val="00A15E2D"/>
    <w:rsid w:val="00A15F0E"/>
    <w:rsid w:val="00A16007"/>
    <w:rsid w:val="00A16051"/>
    <w:rsid w:val="00A16568"/>
    <w:rsid w:val="00A166EC"/>
    <w:rsid w:val="00A1673C"/>
    <w:rsid w:val="00A16871"/>
    <w:rsid w:val="00A168AF"/>
    <w:rsid w:val="00A16A04"/>
    <w:rsid w:val="00A16E82"/>
    <w:rsid w:val="00A17248"/>
    <w:rsid w:val="00A172BB"/>
    <w:rsid w:val="00A172BF"/>
    <w:rsid w:val="00A174B9"/>
    <w:rsid w:val="00A17816"/>
    <w:rsid w:val="00A17C3D"/>
    <w:rsid w:val="00A17C6A"/>
    <w:rsid w:val="00A20187"/>
    <w:rsid w:val="00A201A0"/>
    <w:rsid w:val="00A2029A"/>
    <w:rsid w:val="00A202A7"/>
    <w:rsid w:val="00A203E7"/>
    <w:rsid w:val="00A20405"/>
    <w:rsid w:val="00A204D6"/>
    <w:rsid w:val="00A20641"/>
    <w:rsid w:val="00A2072C"/>
    <w:rsid w:val="00A20A17"/>
    <w:rsid w:val="00A20A73"/>
    <w:rsid w:val="00A20A83"/>
    <w:rsid w:val="00A20A9D"/>
    <w:rsid w:val="00A20B20"/>
    <w:rsid w:val="00A20B26"/>
    <w:rsid w:val="00A20B3B"/>
    <w:rsid w:val="00A20B82"/>
    <w:rsid w:val="00A20C6C"/>
    <w:rsid w:val="00A20C71"/>
    <w:rsid w:val="00A20DD2"/>
    <w:rsid w:val="00A20EFE"/>
    <w:rsid w:val="00A20EFF"/>
    <w:rsid w:val="00A20F64"/>
    <w:rsid w:val="00A21045"/>
    <w:rsid w:val="00A21080"/>
    <w:rsid w:val="00A210E7"/>
    <w:rsid w:val="00A21344"/>
    <w:rsid w:val="00A2140C"/>
    <w:rsid w:val="00A21995"/>
    <w:rsid w:val="00A21B0B"/>
    <w:rsid w:val="00A21B7D"/>
    <w:rsid w:val="00A21D57"/>
    <w:rsid w:val="00A22066"/>
    <w:rsid w:val="00A2206B"/>
    <w:rsid w:val="00A22086"/>
    <w:rsid w:val="00A22141"/>
    <w:rsid w:val="00A22557"/>
    <w:rsid w:val="00A225C6"/>
    <w:rsid w:val="00A226A3"/>
    <w:rsid w:val="00A228F7"/>
    <w:rsid w:val="00A2292A"/>
    <w:rsid w:val="00A2293B"/>
    <w:rsid w:val="00A22D89"/>
    <w:rsid w:val="00A22F7F"/>
    <w:rsid w:val="00A232F6"/>
    <w:rsid w:val="00A2383D"/>
    <w:rsid w:val="00A23991"/>
    <w:rsid w:val="00A23AAD"/>
    <w:rsid w:val="00A23D3E"/>
    <w:rsid w:val="00A23DB8"/>
    <w:rsid w:val="00A23F3E"/>
    <w:rsid w:val="00A23F89"/>
    <w:rsid w:val="00A24253"/>
    <w:rsid w:val="00A24346"/>
    <w:rsid w:val="00A2442D"/>
    <w:rsid w:val="00A245A7"/>
    <w:rsid w:val="00A246AB"/>
    <w:rsid w:val="00A24761"/>
    <w:rsid w:val="00A2479A"/>
    <w:rsid w:val="00A24957"/>
    <w:rsid w:val="00A249A8"/>
    <w:rsid w:val="00A24A8F"/>
    <w:rsid w:val="00A24BB3"/>
    <w:rsid w:val="00A24E2F"/>
    <w:rsid w:val="00A24E41"/>
    <w:rsid w:val="00A24E56"/>
    <w:rsid w:val="00A24EA0"/>
    <w:rsid w:val="00A24F75"/>
    <w:rsid w:val="00A24F90"/>
    <w:rsid w:val="00A2507A"/>
    <w:rsid w:val="00A250B6"/>
    <w:rsid w:val="00A25196"/>
    <w:rsid w:val="00A25254"/>
    <w:rsid w:val="00A2534D"/>
    <w:rsid w:val="00A253E6"/>
    <w:rsid w:val="00A2568D"/>
    <w:rsid w:val="00A2574D"/>
    <w:rsid w:val="00A257DC"/>
    <w:rsid w:val="00A25ADF"/>
    <w:rsid w:val="00A25BD7"/>
    <w:rsid w:val="00A26064"/>
    <w:rsid w:val="00A2607A"/>
    <w:rsid w:val="00A2622B"/>
    <w:rsid w:val="00A26254"/>
    <w:rsid w:val="00A26364"/>
    <w:rsid w:val="00A2636A"/>
    <w:rsid w:val="00A26467"/>
    <w:rsid w:val="00A26776"/>
    <w:rsid w:val="00A26886"/>
    <w:rsid w:val="00A2699B"/>
    <w:rsid w:val="00A26D91"/>
    <w:rsid w:val="00A2701F"/>
    <w:rsid w:val="00A270D4"/>
    <w:rsid w:val="00A2718C"/>
    <w:rsid w:val="00A2740F"/>
    <w:rsid w:val="00A2744F"/>
    <w:rsid w:val="00A275F7"/>
    <w:rsid w:val="00A27776"/>
    <w:rsid w:val="00A277C5"/>
    <w:rsid w:val="00A277F8"/>
    <w:rsid w:val="00A279FC"/>
    <w:rsid w:val="00A27AE2"/>
    <w:rsid w:val="00A27C34"/>
    <w:rsid w:val="00A27F0D"/>
    <w:rsid w:val="00A3013A"/>
    <w:rsid w:val="00A301FE"/>
    <w:rsid w:val="00A302C0"/>
    <w:rsid w:val="00A303CA"/>
    <w:rsid w:val="00A3050E"/>
    <w:rsid w:val="00A30774"/>
    <w:rsid w:val="00A307D6"/>
    <w:rsid w:val="00A3089F"/>
    <w:rsid w:val="00A309A0"/>
    <w:rsid w:val="00A30A62"/>
    <w:rsid w:val="00A30CAB"/>
    <w:rsid w:val="00A30F3E"/>
    <w:rsid w:val="00A31009"/>
    <w:rsid w:val="00A31127"/>
    <w:rsid w:val="00A3146A"/>
    <w:rsid w:val="00A31586"/>
    <w:rsid w:val="00A3167A"/>
    <w:rsid w:val="00A31A75"/>
    <w:rsid w:val="00A31C89"/>
    <w:rsid w:val="00A31EA9"/>
    <w:rsid w:val="00A321F5"/>
    <w:rsid w:val="00A321FA"/>
    <w:rsid w:val="00A3222A"/>
    <w:rsid w:val="00A322DA"/>
    <w:rsid w:val="00A323E7"/>
    <w:rsid w:val="00A3277D"/>
    <w:rsid w:val="00A328F5"/>
    <w:rsid w:val="00A3297A"/>
    <w:rsid w:val="00A32B68"/>
    <w:rsid w:val="00A32EFD"/>
    <w:rsid w:val="00A32F80"/>
    <w:rsid w:val="00A32FA8"/>
    <w:rsid w:val="00A32FB9"/>
    <w:rsid w:val="00A32FE7"/>
    <w:rsid w:val="00A334AD"/>
    <w:rsid w:val="00A33657"/>
    <w:rsid w:val="00A33737"/>
    <w:rsid w:val="00A33BF2"/>
    <w:rsid w:val="00A33D03"/>
    <w:rsid w:val="00A33D15"/>
    <w:rsid w:val="00A3401A"/>
    <w:rsid w:val="00A34079"/>
    <w:rsid w:val="00A3409B"/>
    <w:rsid w:val="00A341D1"/>
    <w:rsid w:val="00A34334"/>
    <w:rsid w:val="00A34552"/>
    <w:rsid w:val="00A345F3"/>
    <w:rsid w:val="00A34603"/>
    <w:rsid w:val="00A347AD"/>
    <w:rsid w:val="00A3484B"/>
    <w:rsid w:val="00A34867"/>
    <w:rsid w:val="00A3488E"/>
    <w:rsid w:val="00A34A05"/>
    <w:rsid w:val="00A34F9E"/>
    <w:rsid w:val="00A35045"/>
    <w:rsid w:val="00A3507E"/>
    <w:rsid w:val="00A350BA"/>
    <w:rsid w:val="00A351F0"/>
    <w:rsid w:val="00A35334"/>
    <w:rsid w:val="00A35344"/>
    <w:rsid w:val="00A3535B"/>
    <w:rsid w:val="00A3539A"/>
    <w:rsid w:val="00A353AD"/>
    <w:rsid w:val="00A355B7"/>
    <w:rsid w:val="00A35AAC"/>
    <w:rsid w:val="00A36180"/>
    <w:rsid w:val="00A361BE"/>
    <w:rsid w:val="00A36284"/>
    <w:rsid w:val="00A363F9"/>
    <w:rsid w:val="00A3674D"/>
    <w:rsid w:val="00A369CC"/>
    <w:rsid w:val="00A36A56"/>
    <w:rsid w:val="00A36AAB"/>
    <w:rsid w:val="00A36EEA"/>
    <w:rsid w:val="00A370A8"/>
    <w:rsid w:val="00A37239"/>
    <w:rsid w:val="00A37240"/>
    <w:rsid w:val="00A3748F"/>
    <w:rsid w:val="00A3757F"/>
    <w:rsid w:val="00A376A2"/>
    <w:rsid w:val="00A37AE8"/>
    <w:rsid w:val="00A37D51"/>
    <w:rsid w:val="00A37D97"/>
    <w:rsid w:val="00A37DFD"/>
    <w:rsid w:val="00A37EB7"/>
    <w:rsid w:val="00A37F90"/>
    <w:rsid w:val="00A4003A"/>
    <w:rsid w:val="00A40053"/>
    <w:rsid w:val="00A402D6"/>
    <w:rsid w:val="00A4031D"/>
    <w:rsid w:val="00A4037A"/>
    <w:rsid w:val="00A4039C"/>
    <w:rsid w:val="00A403AB"/>
    <w:rsid w:val="00A40413"/>
    <w:rsid w:val="00A40487"/>
    <w:rsid w:val="00A40506"/>
    <w:rsid w:val="00A40728"/>
    <w:rsid w:val="00A4089B"/>
    <w:rsid w:val="00A4089F"/>
    <w:rsid w:val="00A40A09"/>
    <w:rsid w:val="00A40B38"/>
    <w:rsid w:val="00A40B9B"/>
    <w:rsid w:val="00A40C0F"/>
    <w:rsid w:val="00A40CF3"/>
    <w:rsid w:val="00A40DA4"/>
    <w:rsid w:val="00A40FDD"/>
    <w:rsid w:val="00A4123C"/>
    <w:rsid w:val="00A412DC"/>
    <w:rsid w:val="00A4149E"/>
    <w:rsid w:val="00A4164E"/>
    <w:rsid w:val="00A4166A"/>
    <w:rsid w:val="00A4178B"/>
    <w:rsid w:val="00A41792"/>
    <w:rsid w:val="00A41CA1"/>
    <w:rsid w:val="00A41D8B"/>
    <w:rsid w:val="00A41EE5"/>
    <w:rsid w:val="00A41EF2"/>
    <w:rsid w:val="00A420CE"/>
    <w:rsid w:val="00A42115"/>
    <w:rsid w:val="00A4243A"/>
    <w:rsid w:val="00A4245A"/>
    <w:rsid w:val="00A42617"/>
    <w:rsid w:val="00A42648"/>
    <w:rsid w:val="00A42711"/>
    <w:rsid w:val="00A42726"/>
    <w:rsid w:val="00A4284C"/>
    <w:rsid w:val="00A428B2"/>
    <w:rsid w:val="00A42EBD"/>
    <w:rsid w:val="00A430AF"/>
    <w:rsid w:val="00A43206"/>
    <w:rsid w:val="00A4341E"/>
    <w:rsid w:val="00A43423"/>
    <w:rsid w:val="00A43472"/>
    <w:rsid w:val="00A435B2"/>
    <w:rsid w:val="00A4362B"/>
    <w:rsid w:val="00A43711"/>
    <w:rsid w:val="00A43751"/>
    <w:rsid w:val="00A437A7"/>
    <w:rsid w:val="00A437C5"/>
    <w:rsid w:val="00A43B4C"/>
    <w:rsid w:val="00A43C13"/>
    <w:rsid w:val="00A43C6E"/>
    <w:rsid w:val="00A43ECC"/>
    <w:rsid w:val="00A43EE1"/>
    <w:rsid w:val="00A4401D"/>
    <w:rsid w:val="00A442B8"/>
    <w:rsid w:val="00A443E7"/>
    <w:rsid w:val="00A444FD"/>
    <w:rsid w:val="00A44759"/>
    <w:rsid w:val="00A449AC"/>
    <w:rsid w:val="00A44A8F"/>
    <w:rsid w:val="00A44AF8"/>
    <w:rsid w:val="00A44B02"/>
    <w:rsid w:val="00A44C9F"/>
    <w:rsid w:val="00A44E32"/>
    <w:rsid w:val="00A44E66"/>
    <w:rsid w:val="00A44ED2"/>
    <w:rsid w:val="00A44F91"/>
    <w:rsid w:val="00A45005"/>
    <w:rsid w:val="00A45290"/>
    <w:rsid w:val="00A4569E"/>
    <w:rsid w:val="00A45706"/>
    <w:rsid w:val="00A459B6"/>
    <w:rsid w:val="00A45BB3"/>
    <w:rsid w:val="00A45CF0"/>
    <w:rsid w:val="00A45D1C"/>
    <w:rsid w:val="00A45DD7"/>
    <w:rsid w:val="00A46022"/>
    <w:rsid w:val="00A462F4"/>
    <w:rsid w:val="00A462FD"/>
    <w:rsid w:val="00A464DC"/>
    <w:rsid w:val="00A46648"/>
    <w:rsid w:val="00A466F6"/>
    <w:rsid w:val="00A4675F"/>
    <w:rsid w:val="00A467AD"/>
    <w:rsid w:val="00A4685A"/>
    <w:rsid w:val="00A469ED"/>
    <w:rsid w:val="00A46AF2"/>
    <w:rsid w:val="00A46B09"/>
    <w:rsid w:val="00A46E1F"/>
    <w:rsid w:val="00A46F2A"/>
    <w:rsid w:val="00A46F75"/>
    <w:rsid w:val="00A46FF5"/>
    <w:rsid w:val="00A4712E"/>
    <w:rsid w:val="00A47241"/>
    <w:rsid w:val="00A477B9"/>
    <w:rsid w:val="00A47FE2"/>
    <w:rsid w:val="00A5024A"/>
    <w:rsid w:val="00A50622"/>
    <w:rsid w:val="00A50624"/>
    <w:rsid w:val="00A506C7"/>
    <w:rsid w:val="00A5073A"/>
    <w:rsid w:val="00A50773"/>
    <w:rsid w:val="00A5079C"/>
    <w:rsid w:val="00A50955"/>
    <w:rsid w:val="00A5099C"/>
    <w:rsid w:val="00A50BB5"/>
    <w:rsid w:val="00A50E75"/>
    <w:rsid w:val="00A50F29"/>
    <w:rsid w:val="00A50FB6"/>
    <w:rsid w:val="00A5102D"/>
    <w:rsid w:val="00A51063"/>
    <w:rsid w:val="00A51327"/>
    <w:rsid w:val="00A514F7"/>
    <w:rsid w:val="00A51610"/>
    <w:rsid w:val="00A519C2"/>
    <w:rsid w:val="00A51A01"/>
    <w:rsid w:val="00A51CBD"/>
    <w:rsid w:val="00A51E4C"/>
    <w:rsid w:val="00A51E87"/>
    <w:rsid w:val="00A51E97"/>
    <w:rsid w:val="00A51F2D"/>
    <w:rsid w:val="00A51F5F"/>
    <w:rsid w:val="00A5206F"/>
    <w:rsid w:val="00A5213B"/>
    <w:rsid w:val="00A521D7"/>
    <w:rsid w:val="00A521FC"/>
    <w:rsid w:val="00A52250"/>
    <w:rsid w:val="00A52379"/>
    <w:rsid w:val="00A5242E"/>
    <w:rsid w:val="00A52528"/>
    <w:rsid w:val="00A528D8"/>
    <w:rsid w:val="00A52E06"/>
    <w:rsid w:val="00A52EED"/>
    <w:rsid w:val="00A52FB4"/>
    <w:rsid w:val="00A53020"/>
    <w:rsid w:val="00A53075"/>
    <w:rsid w:val="00A530A4"/>
    <w:rsid w:val="00A530CD"/>
    <w:rsid w:val="00A53171"/>
    <w:rsid w:val="00A531C0"/>
    <w:rsid w:val="00A533A8"/>
    <w:rsid w:val="00A534A3"/>
    <w:rsid w:val="00A535E9"/>
    <w:rsid w:val="00A53672"/>
    <w:rsid w:val="00A537B6"/>
    <w:rsid w:val="00A539C6"/>
    <w:rsid w:val="00A53BBC"/>
    <w:rsid w:val="00A53C60"/>
    <w:rsid w:val="00A53DB7"/>
    <w:rsid w:val="00A541B8"/>
    <w:rsid w:val="00A541CE"/>
    <w:rsid w:val="00A541E1"/>
    <w:rsid w:val="00A5425E"/>
    <w:rsid w:val="00A54456"/>
    <w:rsid w:val="00A546BE"/>
    <w:rsid w:val="00A547C4"/>
    <w:rsid w:val="00A547E7"/>
    <w:rsid w:val="00A5481A"/>
    <w:rsid w:val="00A54851"/>
    <w:rsid w:val="00A549AB"/>
    <w:rsid w:val="00A54B66"/>
    <w:rsid w:val="00A55153"/>
    <w:rsid w:val="00A55263"/>
    <w:rsid w:val="00A552AA"/>
    <w:rsid w:val="00A553F7"/>
    <w:rsid w:val="00A55406"/>
    <w:rsid w:val="00A55622"/>
    <w:rsid w:val="00A55639"/>
    <w:rsid w:val="00A5563E"/>
    <w:rsid w:val="00A55686"/>
    <w:rsid w:val="00A55921"/>
    <w:rsid w:val="00A55984"/>
    <w:rsid w:val="00A55B6B"/>
    <w:rsid w:val="00A55DF7"/>
    <w:rsid w:val="00A55F74"/>
    <w:rsid w:val="00A55F7A"/>
    <w:rsid w:val="00A56302"/>
    <w:rsid w:val="00A5661A"/>
    <w:rsid w:val="00A567DC"/>
    <w:rsid w:val="00A567EE"/>
    <w:rsid w:val="00A56A18"/>
    <w:rsid w:val="00A56B2E"/>
    <w:rsid w:val="00A56B60"/>
    <w:rsid w:val="00A56BC4"/>
    <w:rsid w:val="00A56BDC"/>
    <w:rsid w:val="00A56C85"/>
    <w:rsid w:val="00A56EB1"/>
    <w:rsid w:val="00A56FA1"/>
    <w:rsid w:val="00A57026"/>
    <w:rsid w:val="00A5711C"/>
    <w:rsid w:val="00A57189"/>
    <w:rsid w:val="00A571D0"/>
    <w:rsid w:val="00A57208"/>
    <w:rsid w:val="00A573B0"/>
    <w:rsid w:val="00A5744F"/>
    <w:rsid w:val="00A575CB"/>
    <w:rsid w:val="00A57910"/>
    <w:rsid w:val="00A579D9"/>
    <w:rsid w:val="00A57AEF"/>
    <w:rsid w:val="00A57B10"/>
    <w:rsid w:val="00A57B49"/>
    <w:rsid w:val="00A57C54"/>
    <w:rsid w:val="00A57C59"/>
    <w:rsid w:val="00A57DFB"/>
    <w:rsid w:val="00A57DFC"/>
    <w:rsid w:val="00A57F23"/>
    <w:rsid w:val="00A60060"/>
    <w:rsid w:val="00A602A5"/>
    <w:rsid w:val="00A60339"/>
    <w:rsid w:val="00A603C5"/>
    <w:rsid w:val="00A605DC"/>
    <w:rsid w:val="00A6086B"/>
    <w:rsid w:val="00A608AF"/>
    <w:rsid w:val="00A60AA1"/>
    <w:rsid w:val="00A60C4D"/>
    <w:rsid w:val="00A60DAD"/>
    <w:rsid w:val="00A60DD2"/>
    <w:rsid w:val="00A60EF4"/>
    <w:rsid w:val="00A60F68"/>
    <w:rsid w:val="00A612A2"/>
    <w:rsid w:val="00A61380"/>
    <w:rsid w:val="00A613BA"/>
    <w:rsid w:val="00A6157F"/>
    <w:rsid w:val="00A61625"/>
    <w:rsid w:val="00A616F7"/>
    <w:rsid w:val="00A61808"/>
    <w:rsid w:val="00A6197A"/>
    <w:rsid w:val="00A619FA"/>
    <w:rsid w:val="00A619FE"/>
    <w:rsid w:val="00A61B51"/>
    <w:rsid w:val="00A61B5D"/>
    <w:rsid w:val="00A61DB5"/>
    <w:rsid w:val="00A62139"/>
    <w:rsid w:val="00A6247D"/>
    <w:rsid w:val="00A6254D"/>
    <w:rsid w:val="00A625B6"/>
    <w:rsid w:val="00A6286A"/>
    <w:rsid w:val="00A6287F"/>
    <w:rsid w:val="00A62970"/>
    <w:rsid w:val="00A62E10"/>
    <w:rsid w:val="00A6300A"/>
    <w:rsid w:val="00A631E3"/>
    <w:rsid w:val="00A632D5"/>
    <w:rsid w:val="00A6361B"/>
    <w:rsid w:val="00A63838"/>
    <w:rsid w:val="00A63882"/>
    <w:rsid w:val="00A63943"/>
    <w:rsid w:val="00A63AD6"/>
    <w:rsid w:val="00A63D26"/>
    <w:rsid w:val="00A640B6"/>
    <w:rsid w:val="00A641FF"/>
    <w:rsid w:val="00A6430F"/>
    <w:rsid w:val="00A64748"/>
    <w:rsid w:val="00A6484C"/>
    <w:rsid w:val="00A64A16"/>
    <w:rsid w:val="00A64D18"/>
    <w:rsid w:val="00A64E34"/>
    <w:rsid w:val="00A64E83"/>
    <w:rsid w:val="00A64EB7"/>
    <w:rsid w:val="00A64F46"/>
    <w:rsid w:val="00A64FBF"/>
    <w:rsid w:val="00A6514B"/>
    <w:rsid w:val="00A65174"/>
    <w:rsid w:val="00A653F5"/>
    <w:rsid w:val="00A654AC"/>
    <w:rsid w:val="00A6562C"/>
    <w:rsid w:val="00A656A2"/>
    <w:rsid w:val="00A65961"/>
    <w:rsid w:val="00A659FC"/>
    <w:rsid w:val="00A65AA7"/>
    <w:rsid w:val="00A65B7E"/>
    <w:rsid w:val="00A65C60"/>
    <w:rsid w:val="00A65DEC"/>
    <w:rsid w:val="00A65E57"/>
    <w:rsid w:val="00A6605B"/>
    <w:rsid w:val="00A664B8"/>
    <w:rsid w:val="00A66537"/>
    <w:rsid w:val="00A6661A"/>
    <w:rsid w:val="00A66648"/>
    <w:rsid w:val="00A6676F"/>
    <w:rsid w:val="00A66843"/>
    <w:rsid w:val="00A6693D"/>
    <w:rsid w:val="00A66AF5"/>
    <w:rsid w:val="00A66B00"/>
    <w:rsid w:val="00A66CA3"/>
    <w:rsid w:val="00A66E48"/>
    <w:rsid w:val="00A66F79"/>
    <w:rsid w:val="00A67267"/>
    <w:rsid w:val="00A674AB"/>
    <w:rsid w:val="00A676A0"/>
    <w:rsid w:val="00A67738"/>
    <w:rsid w:val="00A67909"/>
    <w:rsid w:val="00A67984"/>
    <w:rsid w:val="00A67A74"/>
    <w:rsid w:val="00A67B31"/>
    <w:rsid w:val="00A67CE5"/>
    <w:rsid w:val="00A67D61"/>
    <w:rsid w:val="00A67F1E"/>
    <w:rsid w:val="00A70099"/>
    <w:rsid w:val="00A70136"/>
    <w:rsid w:val="00A7046D"/>
    <w:rsid w:val="00A70510"/>
    <w:rsid w:val="00A70637"/>
    <w:rsid w:val="00A7072D"/>
    <w:rsid w:val="00A707D4"/>
    <w:rsid w:val="00A70F2A"/>
    <w:rsid w:val="00A710CD"/>
    <w:rsid w:val="00A7114C"/>
    <w:rsid w:val="00A71408"/>
    <w:rsid w:val="00A71476"/>
    <w:rsid w:val="00A71554"/>
    <w:rsid w:val="00A717D6"/>
    <w:rsid w:val="00A718FC"/>
    <w:rsid w:val="00A71988"/>
    <w:rsid w:val="00A71BB5"/>
    <w:rsid w:val="00A71D0E"/>
    <w:rsid w:val="00A7209A"/>
    <w:rsid w:val="00A72171"/>
    <w:rsid w:val="00A721E6"/>
    <w:rsid w:val="00A729EA"/>
    <w:rsid w:val="00A72A75"/>
    <w:rsid w:val="00A72A77"/>
    <w:rsid w:val="00A72BD1"/>
    <w:rsid w:val="00A72D03"/>
    <w:rsid w:val="00A72DFB"/>
    <w:rsid w:val="00A72E34"/>
    <w:rsid w:val="00A73053"/>
    <w:rsid w:val="00A731B5"/>
    <w:rsid w:val="00A73209"/>
    <w:rsid w:val="00A73272"/>
    <w:rsid w:val="00A732D8"/>
    <w:rsid w:val="00A733F8"/>
    <w:rsid w:val="00A735D8"/>
    <w:rsid w:val="00A737EF"/>
    <w:rsid w:val="00A7387C"/>
    <w:rsid w:val="00A73936"/>
    <w:rsid w:val="00A73BA0"/>
    <w:rsid w:val="00A73C1C"/>
    <w:rsid w:val="00A73C5A"/>
    <w:rsid w:val="00A73E3C"/>
    <w:rsid w:val="00A73F8A"/>
    <w:rsid w:val="00A741EC"/>
    <w:rsid w:val="00A742FD"/>
    <w:rsid w:val="00A7439F"/>
    <w:rsid w:val="00A74814"/>
    <w:rsid w:val="00A74AC4"/>
    <w:rsid w:val="00A74AD7"/>
    <w:rsid w:val="00A74B15"/>
    <w:rsid w:val="00A74C84"/>
    <w:rsid w:val="00A7505C"/>
    <w:rsid w:val="00A751E8"/>
    <w:rsid w:val="00A752B3"/>
    <w:rsid w:val="00A752E3"/>
    <w:rsid w:val="00A753E9"/>
    <w:rsid w:val="00A75723"/>
    <w:rsid w:val="00A7587D"/>
    <w:rsid w:val="00A75986"/>
    <w:rsid w:val="00A75C18"/>
    <w:rsid w:val="00A75E6E"/>
    <w:rsid w:val="00A75F52"/>
    <w:rsid w:val="00A7613A"/>
    <w:rsid w:val="00A762A2"/>
    <w:rsid w:val="00A7660A"/>
    <w:rsid w:val="00A76779"/>
    <w:rsid w:val="00A76954"/>
    <w:rsid w:val="00A76A32"/>
    <w:rsid w:val="00A76A98"/>
    <w:rsid w:val="00A76BBA"/>
    <w:rsid w:val="00A76D67"/>
    <w:rsid w:val="00A76F92"/>
    <w:rsid w:val="00A77131"/>
    <w:rsid w:val="00A77387"/>
    <w:rsid w:val="00A773FB"/>
    <w:rsid w:val="00A77738"/>
    <w:rsid w:val="00A77785"/>
    <w:rsid w:val="00A779CD"/>
    <w:rsid w:val="00A77E9A"/>
    <w:rsid w:val="00A77FB4"/>
    <w:rsid w:val="00A800CB"/>
    <w:rsid w:val="00A80122"/>
    <w:rsid w:val="00A801CE"/>
    <w:rsid w:val="00A801DB"/>
    <w:rsid w:val="00A802F4"/>
    <w:rsid w:val="00A805E9"/>
    <w:rsid w:val="00A806B3"/>
    <w:rsid w:val="00A807F5"/>
    <w:rsid w:val="00A8094F"/>
    <w:rsid w:val="00A80B0E"/>
    <w:rsid w:val="00A80C04"/>
    <w:rsid w:val="00A80C26"/>
    <w:rsid w:val="00A80E31"/>
    <w:rsid w:val="00A80EAE"/>
    <w:rsid w:val="00A80EC4"/>
    <w:rsid w:val="00A81148"/>
    <w:rsid w:val="00A81158"/>
    <w:rsid w:val="00A8146E"/>
    <w:rsid w:val="00A814A5"/>
    <w:rsid w:val="00A814E3"/>
    <w:rsid w:val="00A8173A"/>
    <w:rsid w:val="00A81A1E"/>
    <w:rsid w:val="00A81A3E"/>
    <w:rsid w:val="00A81B45"/>
    <w:rsid w:val="00A81B53"/>
    <w:rsid w:val="00A81C25"/>
    <w:rsid w:val="00A81C4C"/>
    <w:rsid w:val="00A81C8F"/>
    <w:rsid w:val="00A81C93"/>
    <w:rsid w:val="00A81CD5"/>
    <w:rsid w:val="00A81DFE"/>
    <w:rsid w:val="00A81E65"/>
    <w:rsid w:val="00A81FE7"/>
    <w:rsid w:val="00A821DD"/>
    <w:rsid w:val="00A82256"/>
    <w:rsid w:val="00A8277D"/>
    <w:rsid w:val="00A829B1"/>
    <w:rsid w:val="00A82B98"/>
    <w:rsid w:val="00A82BEA"/>
    <w:rsid w:val="00A82DBE"/>
    <w:rsid w:val="00A82E07"/>
    <w:rsid w:val="00A82E27"/>
    <w:rsid w:val="00A82F0A"/>
    <w:rsid w:val="00A82F26"/>
    <w:rsid w:val="00A8308A"/>
    <w:rsid w:val="00A83235"/>
    <w:rsid w:val="00A83639"/>
    <w:rsid w:val="00A83854"/>
    <w:rsid w:val="00A839EF"/>
    <w:rsid w:val="00A83AE5"/>
    <w:rsid w:val="00A83E3D"/>
    <w:rsid w:val="00A83F47"/>
    <w:rsid w:val="00A84515"/>
    <w:rsid w:val="00A847AF"/>
    <w:rsid w:val="00A84851"/>
    <w:rsid w:val="00A84875"/>
    <w:rsid w:val="00A84880"/>
    <w:rsid w:val="00A848B3"/>
    <w:rsid w:val="00A8496E"/>
    <w:rsid w:val="00A84CE8"/>
    <w:rsid w:val="00A84DC3"/>
    <w:rsid w:val="00A84DF4"/>
    <w:rsid w:val="00A85022"/>
    <w:rsid w:val="00A85208"/>
    <w:rsid w:val="00A85471"/>
    <w:rsid w:val="00A8556B"/>
    <w:rsid w:val="00A85851"/>
    <w:rsid w:val="00A85AAF"/>
    <w:rsid w:val="00A85C9C"/>
    <w:rsid w:val="00A85F40"/>
    <w:rsid w:val="00A861A7"/>
    <w:rsid w:val="00A86493"/>
    <w:rsid w:val="00A86536"/>
    <w:rsid w:val="00A86912"/>
    <w:rsid w:val="00A86929"/>
    <w:rsid w:val="00A86AA0"/>
    <w:rsid w:val="00A86C5F"/>
    <w:rsid w:val="00A86DD9"/>
    <w:rsid w:val="00A86F28"/>
    <w:rsid w:val="00A86F5C"/>
    <w:rsid w:val="00A873AE"/>
    <w:rsid w:val="00A873F4"/>
    <w:rsid w:val="00A874DF"/>
    <w:rsid w:val="00A87697"/>
    <w:rsid w:val="00A87863"/>
    <w:rsid w:val="00A87A0A"/>
    <w:rsid w:val="00A87A9F"/>
    <w:rsid w:val="00A87C0F"/>
    <w:rsid w:val="00A90123"/>
    <w:rsid w:val="00A90399"/>
    <w:rsid w:val="00A903A8"/>
    <w:rsid w:val="00A903B0"/>
    <w:rsid w:val="00A904D1"/>
    <w:rsid w:val="00A9051F"/>
    <w:rsid w:val="00A90A19"/>
    <w:rsid w:val="00A90AB4"/>
    <w:rsid w:val="00A90CD8"/>
    <w:rsid w:val="00A90DA8"/>
    <w:rsid w:val="00A91186"/>
    <w:rsid w:val="00A911E5"/>
    <w:rsid w:val="00A9127B"/>
    <w:rsid w:val="00A9128E"/>
    <w:rsid w:val="00A916E0"/>
    <w:rsid w:val="00A917C4"/>
    <w:rsid w:val="00A919C1"/>
    <w:rsid w:val="00A91EBA"/>
    <w:rsid w:val="00A91F0E"/>
    <w:rsid w:val="00A92134"/>
    <w:rsid w:val="00A92227"/>
    <w:rsid w:val="00A92359"/>
    <w:rsid w:val="00A923EA"/>
    <w:rsid w:val="00A924E8"/>
    <w:rsid w:val="00A92763"/>
    <w:rsid w:val="00A927AD"/>
    <w:rsid w:val="00A92836"/>
    <w:rsid w:val="00A92A40"/>
    <w:rsid w:val="00A92A90"/>
    <w:rsid w:val="00A92B10"/>
    <w:rsid w:val="00A92C89"/>
    <w:rsid w:val="00A92CC0"/>
    <w:rsid w:val="00A92EA5"/>
    <w:rsid w:val="00A930F5"/>
    <w:rsid w:val="00A933AE"/>
    <w:rsid w:val="00A93414"/>
    <w:rsid w:val="00A93D7E"/>
    <w:rsid w:val="00A93EFF"/>
    <w:rsid w:val="00A93FF4"/>
    <w:rsid w:val="00A940BE"/>
    <w:rsid w:val="00A94180"/>
    <w:rsid w:val="00A945E0"/>
    <w:rsid w:val="00A9464D"/>
    <w:rsid w:val="00A946C1"/>
    <w:rsid w:val="00A946F4"/>
    <w:rsid w:val="00A94705"/>
    <w:rsid w:val="00A94726"/>
    <w:rsid w:val="00A9475A"/>
    <w:rsid w:val="00A947C8"/>
    <w:rsid w:val="00A947D1"/>
    <w:rsid w:val="00A94842"/>
    <w:rsid w:val="00A949D8"/>
    <w:rsid w:val="00A94A45"/>
    <w:rsid w:val="00A94B99"/>
    <w:rsid w:val="00A94E3D"/>
    <w:rsid w:val="00A951D0"/>
    <w:rsid w:val="00A953E4"/>
    <w:rsid w:val="00A95531"/>
    <w:rsid w:val="00A956C2"/>
    <w:rsid w:val="00A95735"/>
    <w:rsid w:val="00A95B97"/>
    <w:rsid w:val="00A95BBC"/>
    <w:rsid w:val="00A95BCA"/>
    <w:rsid w:val="00A95C85"/>
    <w:rsid w:val="00A95DD4"/>
    <w:rsid w:val="00A95DFC"/>
    <w:rsid w:val="00A964AA"/>
    <w:rsid w:val="00A96552"/>
    <w:rsid w:val="00A966C4"/>
    <w:rsid w:val="00A966CF"/>
    <w:rsid w:val="00A966F7"/>
    <w:rsid w:val="00A967B6"/>
    <w:rsid w:val="00A967E6"/>
    <w:rsid w:val="00A96DC6"/>
    <w:rsid w:val="00A96FC6"/>
    <w:rsid w:val="00A97164"/>
    <w:rsid w:val="00A97190"/>
    <w:rsid w:val="00A9739E"/>
    <w:rsid w:val="00A97416"/>
    <w:rsid w:val="00A974A5"/>
    <w:rsid w:val="00A976C2"/>
    <w:rsid w:val="00A976F5"/>
    <w:rsid w:val="00A97853"/>
    <w:rsid w:val="00A97A05"/>
    <w:rsid w:val="00A97A55"/>
    <w:rsid w:val="00A97AB0"/>
    <w:rsid w:val="00A97C26"/>
    <w:rsid w:val="00A97DB7"/>
    <w:rsid w:val="00A97E82"/>
    <w:rsid w:val="00AA0238"/>
    <w:rsid w:val="00AA0377"/>
    <w:rsid w:val="00AA0474"/>
    <w:rsid w:val="00AA090C"/>
    <w:rsid w:val="00AA09A3"/>
    <w:rsid w:val="00AA0B1C"/>
    <w:rsid w:val="00AA0B6C"/>
    <w:rsid w:val="00AA0C0C"/>
    <w:rsid w:val="00AA0C34"/>
    <w:rsid w:val="00AA0DC9"/>
    <w:rsid w:val="00AA112F"/>
    <w:rsid w:val="00AA1226"/>
    <w:rsid w:val="00AA1244"/>
    <w:rsid w:val="00AA1377"/>
    <w:rsid w:val="00AA1446"/>
    <w:rsid w:val="00AA15D6"/>
    <w:rsid w:val="00AA18AC"/>
    <w:rsid w:val="00AA193B"/>
    <w:rsid w:val="00AA1AF0"/>
    <w:rsid w:val="00AA1D02"/>
    <w:rsid w:val="00AA1D14"/>
    <w:rsid w:val="00AA1D33"/>
    <w:rsid w:val="00AA1DDE"/>
    <w:rsid w:val="00AA1F0D"/>
    <w:rsid w:val="00AA2131"/>
    <w:rsid w:val="00AA22D0"/>
    <w:rsid w:val="00AA263E"/>
    <w:rsid w:val="00AA264B"/>
    <w:rsid w:val="00AA2911"/>
    <w:rsid w:val="00AA294E"/>
    <w:rsid w:val="00AA2BAD"/>
    <w:rsid w:val="00AA2BCB"/>
    <w:rsid w:val="00AA2D74"/>
    <w:rsid w:val="00AA30D7"/>
    <w:rsid w:val="00AA3400"/>
    <w:rsid w:val="00AA3631"/>
    <w:rsid w:val="00AA3641"/>
    <w:rsid w:val="00AA3A9F"/>
    <w:rsid w:val="00AA3D02"/>
    <w:rsid w:val="00AA3D43"/>
    <w:rsid w:val="00AA411D"/>
    <w:rsid w:val="00AA41E2"/>
    <w:rsid w:val="00AA42BC"/>
    <w:rsid w:val="00AA4984"/>
    <w:rsid w:val="00AA4A5C"/>
    <w:rsid w:val="00AA4B56"/>
    <w:rsid w:val="00AA4ED4"/>
    <w:rsid w:val="00AA5032"/>
    <w:rsid w:val="00AA5126"/>
    <w:rsid w:val="00AA530B"/>
    <w:rsid w:val="00AA54BE"/>
    <w:rsid w:val="00AA569F"/>
    <w:rsid w:val="00AA589C"/>
    <w:rsid w:val="00AA58AE"/>
    <w:rsid w:val="00AA5A07"/>
    <w:rsid w:val="00AA5AE7"/>
    <w:rsid w:val="00AA5BC5"/>
    <w:rsid w:val="00AA5E32"/>
    <w:rsid w:val="00AA5F5B"/>
    <w:rsid w:val="00AA5F8E"/>
    <w:rsid w:val="00AA62DA"/>
    <w:rsid w:val="00AA6514"/>
    <w:rsid w:val="00AA66B5"/>
    <w:rsid w:val="00AA67DB"/>
    <w:rsid w:val="00AA68A8"/>
    <w:rsid w:val="00AA6921"/>
    <w:rsid w:val="00AA6AFF"/>
    <w:rsid w:val="00AA6DC1"/>
    <w:rsid w:val="00AA6FD1"/>
    <w:rsid w:val="00AA70BB"/>
    <w:rsid w:val="00AA72DE"/>
    <w:rsid w:val="00AA7316"/>
    <w:rsid w:val="00AA7375"/>
    <w:rsid w:val="00AA7524"/>
    <w:rsid w:val="00AA7536"/>
    <w:rsid w:val="00AA7612"/>
    <w:rsid w:val="00AA76CC"/>
    <w:rsid w:val="00AA788A"/>
    <w:rsid w:val="00AB0177"/>
    <w:rsid w:val="00AB0179"/>
    <w:rsid w:val="00AB0189"/>
    <w:rsid w:val="00AB01DC"/>
    <w:rsid w:val="00AB038F"/>
    <w:rsid w:val="00AB050F"/>
    <w:rsid w:val="00AB05A5"/>
    <w:rsid w:val="00AB05A6"/>
    <w:rsid w:val="00AB06E4"/>
    <w:rsid w:val="00AB0719"/>
    <w:rsid w:val="00AB0AE2"/>
    <w:rsid w:val="00AB0BDC"/>
    <w:rsid w:val="00AB0C5E"/>
    <w:rsid w:val="00AB0D30"/>
    <w:rsid w:val="00AB0DC3"/>
    <w:rsid w:val="00AB0F79"/>
    <w:rsid w:val="00AB1241"/>
    <w:rsid w:val="00AB1343"/>
    <w:rsid w:val="00AB1501"/>
    <w:rsid w:val="00AB1509"/>
    <w:rsid w:val="00AB1A28"/>
    <w:rsid w:val="00AB1A72"/>
    <w:rsid w:val="00AB1BBA"/>
    <w:rsid w:val="00AB1C4B"/>
    <w:rsid w:val="00AB2024"/>
    <w:rsid w:val="00AB26B5"/>
    <w:rsid w:val="00AB26FA"/>
    <w:rsid w:val="00AB2797"/>
    <w:rsid w:val="00AB2A17"/>
    <w:rsid w:val="00AB2B36"/>
    <w:rsid w:val="00AB2F28"/>
    <w:rsid w:val="00AB30AB"/>
    <w:rsid w:val="00AB3580"/>
    <w:rsid w:val="00AB3622"/>
    <w:rsid w:val="00AB37B1"/>
    <w:rsid w:val="00AB3933"/>
    <w:rsid w:val="00AB3992"/>
    <w:rsid w:val="00AB399F"/>
    <w:rsid w:val="00AB39E0"/>
    <w:rsid w:val="00AB3AF6"/>
    <w:rsid w:val="00AB3ED5"/>
    <w:rsid w:val="00AB43D0"/>
    <w:rsid w:val="00AB4497"/>
    <w:rsid w:val="00AB44FF"/>
    <w:rsid w:val="00AB4B2B"/>
    <w:rsid w:val="00AB4C84"/>
    <w:rsid w:val="00AB4E24"/>
    <w:rsid w:val="00AB4E28"/>
    <w:rsid w:val="00AB4F90"/>
    <w:rsid w:val="00AB50B6"/>
    <w:rsid w:val="00AB50DC"/>
    <w:rsid w:val="00AB523C"/>
    <w:rsid w:val="00AB5580"/>
    <w:rsid w:val="00AB58F5"/>
    <w:rsid w:val="00AB5A64"/>
    <w:rsid w:val="00AB5A68"/>
    <w:rsid w:val="00AB5B88"/>
    <w:rsid w:val="00AB5CAA"/>
    <w:rsid w:val="00AB5F3D"/>
    <w:rsid w:val="00AB5FC6"/>
    <w:rsid w:val="00AB667F"/>
    <w:rsid w:val="00AB6692"/>
    <w:rsid w:val="00AB6725"/>
    <w:rsid w:val="00AB68FE"/>
    <w:rsid w:val="00AB6B57"/>
    <w:rsid w:val="00AB6ED3"/>
    <w:rsid w:val="00AB6F78"/>
    <w:rsid w:val="00AB70FD"/>
    <w:rsid w:val="00AB7156"/>
    <w:rsid w:val="00AB7293"/>
    <w:rsid w:val="00AB731F"/>
    <w:rsid w:val="00AB733E"/>
    <w:rsid w:val="00AB761B"/>
    <w:rsid w:val="00AB7701"/>
    <w:rsid w:val="00AB780A"/>
    <w:rsid w:val="00AB78A4"/>
    <w:rsid w:val="00AB78E3"/>
    <w:rsid w:val="00AB7FAC"/>
    <w:rsid w:val="00AB7FDC"/>
    <w:rsid w:val="00AC01AC"/>
    <w:rsid w:val="00AC020A"/>
    <w:rsid w:val="00AC073F"/>
    <w:rsid w:val="00AC08DA"/>
    <w:rsid w:val="00AC0A02"/>
    <w:rsid w:val="00AC0B84"/>
    <w:rsid w:val="00AC0C42"/>
    <w:rsid w:val="00AC0D59"/>
    <w:rsid w:val="00AC10F8"/>
    <w:rsid w:val="00AC1251"/>
    <w:rsid w:val="00AC1325"/>
    <w:rsid w:val="00AC1499"/>
    <w:rsid w:val="00AC1602"/>
    <w:rsid w:val="00AC1843"/>
    <w:rsid w:val="00AC190E"/>
    <w:rsid w:val="00AC1926"/>
    <w:rsid w:val="00AC1AF5"/>
    <w:rsid w:val="00AC1B2F"/>
    <w:rsid w:val="00AC1EBD"/>
    <w:rsid w:val="00AC1FA6"/>
    <w:rsid w:val="00AC2340"/>
    <w:rsid w:val="00AC2407"/>
    <w:rsid w:val="00AC275D"/>
    <w:rsid w:val="00AC27B6"/>
    <w:rsid w:val="00AC288E"/>
    <w:rsid w:val="00AC2C4C"/>
    <w:rsid w:val="00AC2C86"/>
    <w:rsid w:val="00AC2DB1"/>
    <w:rsid w:val="00AC2E5F"/>
    <w:rsid w:val="00AC303E"/>
    <w:rsid w:val="00AC3183"/>
    <w:rsid w:val="00AC31FA"/>
    <w:rsid w:val="00AC333A"/>
    <w:rsid w:val="00AC3437"/>
    <w:rsid w:val="00AC3466"/>
    <w:rsid w:val="00AC370D"/>
    <w:rsid w:val="00AC39D6"/>
    <w:rsid w:val="00AC39FB"/>
    <w:rsid w:val="00AC3CBD"/>
    <w:rsid w:val="00AC3D65"/>
    <w:rsid w:val="00AC3E2B"/>
    <w:rsid w:val="00AC3F01"/>
    <w:rsid w:val="00AC3F45"/>
    <w:rsid w:val="00AC43F3"/>
    <w:rsid w:val="00AC4414"/>
    <w:rsid w:val="00AC44E0"/>
    <w:rsid w:val="00AC454B"/>
    <w:rsid w:val="00AC454E"/>
    <w:rsid w:val="00AC4957"/>
    <w:rsid w:val="00AC4AA5"/>
    <w:rsid w:val="00AC4C79"/>
    <w:rsid w:val="00AC4ECE"/>
    <w:rsid w:val="00AC4EEC"/>
    <w:rsid w:val="00AC4F53"/>
    <w:rsid w:val="00AC4FBF"/>
    <w:rsid w:val="00AC506A"/>
    <w:rsid w:val="00AC525C"/>
    <w:rsid w:val="00AC550F"/>
    <w:rsid w:val="00AC5521"/>
    <w:rsid w:val="00AC5905"/>
    <w:rsid w:val="00AC5AC7"/>
    <w:rsid w:val="00AC5C0B"/>
    <w:rsid w:val="00AC5E61"/>
    <w:rsid w:val="00AC60AB"/>
    <w:rsid w:val="00AC60DB"/>
    <w:rsid w:val="00AC62E5"/>
    <w:rsid w:val="00AC649C"/>
    <w:rsid w:val="00AC64F8"/>
    <w:rsid w:val="00AC69B7"/>
    <w:rsid w:val="00AC6BC4"/>
    <w:rsid w:val="00AC6CE3"/>
    <w:rsid w:val="00AC6E76"/>
    <w:rsid w:val="00AC6F73"/>
    <w:rsid w:val="00AC6F77"/>
    <w:rsid w:val="00AC6F8D"/>
    <w:rsid w:val="00AC7278"/>
    <w:rsid w:val="00AC7308"/>
    <w:rsid w:val="00AC7406"/>
    <w:rsid w:val="00AC7428"/>
    <w:rsid w:val="00AC763B"/>
    <w:rsid w:val="00AC7678"/>
    <w:rsid w:val="00AC7969"/>
    <w:rsid w:val="00AC7B9F"/>
    <w:rsid w:val="00AC7E07"/>
    <w:rsid w:val="00AC7F90"/>
    <w:rsid w:val="00AD04A4"/>
    <w:rsid w:val="00AD051E"/>
    <w:rsid w:val="00AD058B"/>
    <w:rsid w:val="00AD0691"/>
    <w:rsid w:val="00AD0A6F"/>
    <w:rsid w:val="00AD0B58"/>
    <w:rsid w:val="00AD0E7D"/>
    <w:rsid w:val="00AD1022"/>
    <w:rsid w:val="00AD11C6"/>
    <w:rsid w:val="00AD1309"/>
    <w:rsid w:val="00AD1603"/>
    <w:rsid w:val="00AD1631"/>
    <w:rsid w:val="00AD18C2"/>
    <w:rsid w:val="00AD1AA3"/>
    <w:rsid w:val="00AD1AD4"/>
    <w:rsid w:val="00AD1B5D"/>
    <w:rsid w:val="00AD1FCA"/>
    <w:rsid w:val="00AD2041"/>
    <w:rsid w:val="00AD2130"/>
    <w:rsid w:val="00AD2348"/>
    <w:rsid w:val="00AD23CA"/>
    <w:rsid w:val="00AD24A0"/>
    <w:rsid w:val="00AD2519"/>
    <w:rsid w:val="00AD26B8"/>
    <w:rsid w:val="00AD2D49"/>
    <w:rsid w:val="00AD316D"/>
    <w:rsid w:val="00AD33CD"/>
    <w:rsid w:val="00AD33FF"/>
    <w:rsid w:val="00AD3545"/>
    <w:rsid w:val="00AD358C"/>
    <w:rsid w:val="00AD376B"/>
    <w:rsid w:val="00AD3A33"/>
    <w:rsid w:val="00AD3B7F"/>
    <w:rsid w:val="00AD4059"/>
    <w:rsid w:val="00AD45BE"/>
    <w:rsid w:val="00AD45F5"/>
    <w:rsid w:val="00AD491A"/>
    <w:rsid w:val="00AD49F7"/>
    <w:rsid w:val="00AD4BC6"/>
    <w:rsid w:val="00AD4D2E"/>
    <w:rsid w:val="00AD4D79"/>
    <w:rsid w:val="00AD4DDA"/>
    <w:rsid w:val="00AD4DE6"/>
    <w:rsid w:val="00AD5037"/>
    <w:rsid w:val="00AD50B0"/>
    <w:rsid w:val="00AD50B2"/>
    <w:rsid w:val="00AD59D5"/>
    <w:rsid w:val="00AD5BE3"/>
    <w:rsid w:val="00AD5CFE"/>
    <w:rsid w:val="00AD5DF2"/>
    <w:rsid w:val="00AD5FA4"/>
    <w:rsid w:val="00AD5FB8"/>
    <w:rsid w:val="00AD6123"/>
    <w:rsid w:val="00AD625A"/>
    <w:rsid w:val="00AD6262"/>
    <w:rsid w:val="00AD719C"/>
    <w:rsid w:val="00AD7302"/>
    <w:rsid w:val="00AD74AF"/>
    <w:rsid w:val="00AD7AEB"/>
    <w:rsid w:val="00AD7BA8"/>
    <w:rsid w:val="00AD7C1A"/>
    <w:rsid w:val="00AD7D52"/>
    <w:rsid w:val="00AD7E95"/>
    <w:rsid w:val="00AD7FC6"/>
    <w:rsid w:val="00AE0151"/>
    <w:rsid w:val="00AE019C"/>
    <w:rsid w:val="00AE068E"/>
    <w:rsid w:val="00AE0931"/>
    <w:rsid w:val="00AE0AE5"/>
    <w:rsid w:val="00AE0C34"/>
    <w:rsid w:val="00AE0C51"/>
    <w:rsid w:val="00AE0C5F"/>
    <w:rsid w:val="00AE0CF0"/>
    <w:rsid w:val="00AE0D1F"/>
    <w:rsid w:val="00AE0E2E"/>
    <w:rsid w:val="00AE0E51"/>
    <w:rsid w:val="00AE0EC1"/>
    <w:rsid w:val="00AE10AF"/>
    <w:rsid w:val="00AE11F1"/>
    <w:rsid w:val="00AE15E6"/>
    <w:rsid w:val="00AE165E"/>
    <w:rsid w:val="00AE1873"/>
    <w:rsid w:val="00AE1A0A"/>
    <w:rsid w:val="00AE1BC6"/>
    <w:rsid w:val="00AE1C86"/>
    <w:rsid w:val="00AE1CD6"/>
    <w:rsid w:val="00AE1CDB"/>
    <w:rsid w:val="00AE1D59"/>
    <w:rsid w:val="00AE1D66"/>
    <w:rsid w:val="00AE1F22"/>
    <w:rsid w:val="00AE1F29"/>
    <w:rsid w:val="00AE2004"/>
    <w:rsid w:val="00AE2138"/>
    <w:rsid w:val="00AE22BF"/>
    <w:rsid w:val="00AE242A"/>
    <w:rsid w:val="00AE26A2"/>
    <w:rsid w:val="00AE26CF"/>
    <w:rsid w:val="00AE27AC"/>
    <w:rsid w:val="00AE2950"/>
    <w:rsid w:val="00AE29EF"/>
    <w:rsid w:val="00AE2A68"/>
    <w:rsid w:val="00AE2B06"/>
    <w:rsid w:val="00AE2E36"/>
    <w:rsid w:val="00AE314C"/>
    <w:rsid w:val="00AE315F"/>
    <w:rsid w:val="00AE350A"/>
    <w:rsid w:val="00AE3743"/>
    <w:rsid w:val="00AE3853"/>
    <w:rsid w:val="00AE3C21"/>
    <w:rsid w:val="00AE3E89"/>
    <w:rsid w:val="00AE3FC5"/>
    <w:rsid w:val="00AE3FF5"/>
    <w:rsid w:val="00AE4063"/>
    <w:rsid w:val="00AE444A"/>
    <w:rsid w:val="00AE45E7"/>
    <w:rsid w:val="00AE46EC"/>
    <w:rsid w:val="00AE48F8"/>
    <w:rsid w:val="00AE4AC1"/>
    <w:rsid w:val="00AE4AF1"/>
    <w:rsid w:val="00AE4EC7"/>
    <w:rsid w:val="00AE4ECB"/>
    <w:rsid w:val="00AE4F5C"/>
    <w:rsid w:val="00AE50FE"/>
    <w:rsid w:val="00AE5139"/>
    <w:rsid w:val="00AE5163"/>
    <w:rsid w:val="00AE544F"/>
    <w:rsid w:val="00AE553B"/>
    <w:rsid w:val="00AE5549"/>
    <w:rsid w:val="00AE5BBF"/>
    <w:rsid w:val="00AE5DF6"/>
    <w:rsid w:val="00AE5ECD"/>
    <w:rsid w:val="00AE5F47"/>
    <w:rsid w:val="00AE61EA"/>
    <w:rsid w:val="00AE6287"/>
    <w:rsid w:val="00AE62C2"/>
    <w:rsid w:val="00AE63C6"/>
    <w:rsid w:val="00AE67D8"/>
    <w:rsid w:val="00AE69A9"/>
    <w:rsid w:val="00AE69DC"/>
    <w:rsid w:val="00AE6A59"/>
    <w:rsid w:val="00AE6F00"/>
    <w:rsid w:val="00AE7044"/>
    <w:rsid w:val="00AE70B4"/>
    <w:rsid w:val="00AE72DF"/>
    <w:rsid w:val="00AE730B"/>
    <w:rsid w:val="00AE77CB"/>
    <w:rsid w:val="00AE77FA"/>
    <w:rsid w:val="00AE78D4"/>
    <w:rsid w:val="00AE7A4B"/>
    <w:rsid w:val="00AE7B98"/>
    <w:rsid w:val="00AE7C4D"/>
    <w:rsid w:val="00AE7D21"/>
    <w:rsid w:val="00AE7D3A"/>
    <w:rsid w:val="00AE7F04"/>
    <w:rsid w:val="00AE7F6C"/>
    <w:rsid w:val="00AE7F86"/>
    <w:rsid w:val="00AF0245"/>
    <w:rsid w:val="00AF0386"/>
    <w:rsid w:val="00AF04E7"/>
    <w:rsid w:val="00AF0566"/>
    <w:rsid w:val="00AF074C"/>
    <w:rsid w:val="00AF082A"/>
    <w:rsid w:val="00AF084E"/>
    <w:rsid w:val="00AF0CD6"/>
    <w:rsid w:val="00AF0D13"/>
    <w:rsid w:val="00AF0E8B"/>
    <w:rsid w:val="00AF0F90"/>
    <w:rsid w:val="00AF119F"/>
    <w:rsid w:val="00AF130A"/>
    <w:rsid w:val="00AF1383"/>
    <w:rsid w:val="00AF157B"/>
    <w:rsid w:val="00AF1580"/>
    <w:rsid w:val="00AF1591"/>
    <w:rsid w:val="00AF15A8"/>
    <w:rsid w:val="00AF1686"/>
    <w:rsid w:val="00AF19AB"/>
    <w:rsid w:val="00AF1AFA"/>
    <w:rsid w:val="00AF1C5F"/>
    <w:rsid w:val="00AF1FC6"/>
    <w:rsid w:val="00AF2188"/>
    <w:rsid w:val="00AF2226"/>
    <w:rsid w:val="00AF2232"/>
    <w:rsid w:val="00AF22C3"/>
    <w:rsid w:val="00AF2393"/>
    <w:rsid w:val="00AF23CB"/>
    <w:rsid w:val="00AF2455"/>
    <w:rsid w:val="00AF271A"/>
    <w:rsid w:val="00AF27A3"/>
    <w:rsid w:val="00AF2A22"/>
    <w:rsid w:val="00AF2D41"/>
    <w:rsid w:val="00AF2D7D"/>
    <w:rsid w:val="00AF2DC3"/>
    <w:rsid w:val="00AF2F08"/>
    <w:rsid w:val="00AF2F1F"/>
    <w:rsid w:val="00AF30CB"/>
    <w:rsid w:val="00AF31B0"/>
    <w:rsid w:val="00AF31D6"/>
    <w:rsid w:val="00AF330D"/>
    <w:rsid w:val="00AF3431"/>
    <w:rsid w:val="00AF376B"/>
    <w:rsid w:val="00AF39DF"/>
    <w:rsid w:val="00AF3AE0"/>
    <w:rsid w:val="00AF3C19"/>
    <w:rsid w:val="00AF3FC6"/>
    <w:rsid w:val="00AF407B"/>
    <w:rsid w:val="00AF4095"/>
    <w:rsid w:val="00AF40C8"/>
    <w:rsid w:val="00AF42BB"/>
    <w:rsid w:val="00AF497F"/>
    <w:rsid w:val="00AF4B0D"/>
    <w:rsid w:val="00AF4B1C"/>
    <w:rsid w:val="00AF5327"/>
    <w:rsid w:val="00AF545B"/>
    <w:rsid w:val="00AF5486"/>
    <w:rsid w:val="00AF5565"/>
    <w:rsid w:val="00AF55F0"/>
    <w:rsid w:val="00AF56C0"/>
    <w:rsid w:val="00AF578E"/>
    <w:rsid w:val="00AF57AD"/>
    <w:rsid w:val="00AF5881"/>
    <w:rsid w:val="00AF599A"/>
    <w:rsid w:val="00AF5C28"/>
    <w:rsid w:val="00AF5C5A"/>
    <w:rsid w:val="00AF5CC9"/>
    <w:rsid w:val="00AF5CE0"/>
    <w:rsid w:val="00AF5CFA"/>
    <w:rsid w:val="00AF5D47"/>
    <w:rsid w:val="00AF5D58"/>
    <w:rsid w:val="00AF5D76"/>
    <w:rsid w:val="00AF5DA2"/>
    <w:rsid w:val="00AF5F2B"/>
    <w:rsid w:val="00AF6078"/>
    <w:rsid w:val="00AF60AB"/>
    <w:rsid w:val="00AF6258"/>
    <w:rsid w:val="00AF6395"/>
    <w:rsid w:val="00AF6448"/>
    <w:rsid w:val="00AF666C"/>
    <w:rsid w:val="00AF66D3"/>
    <w:rsid w:val="00AF6766"/>
    <w:rsid w:val="00AF69F7"/>
    <w:rsid w:val="00AF6D63"/>
    <w:rsid w:val="00AF6F5F"/>
    <w:rsid w:val="00AF7342"/>
    <w:rsid w:val="00AF73F3"/>
    <w:rsid w:val="00AF7494"/>
    <w:rsid w:val="00AF75C5"/>
    <w:rsid w:val="00AF76C6"/>
    <w:rsid w:val="00AF783F"/>
    <w:rsid w:val="00AF7B72"/>
    <w:rsid w:val="00AF7D22"/>
    <w:rsid w:val="00AF7E38"/>
    <w:rsid w:val="00AF7F34"/>
    <w:rsid w:val="00AF7FA5"/>
    <w:rsid w:val="00B00147"/>
    <w:rsid w:val="00B003D7"/>
    <w:rsid w:val="00B004ED"/>
    <w:rsid w:val="00B00595"/>
    <w:rsid w:val="00B00A26"/>
    <w:rsid w:val="00B00ADA"/>
    <w:rsid w:val="00B00BB1"/>
    <w:rsid w:val="00B00CAE"/>
    <w:rsid w:val="00B00DFF"/>
    <w:rsid w:val="00B00E3E"/>
    <w:rsid w:val="00B00F67"/>
    <w:rsid w:val="00B01348"/>
    <w:rsid w:val="00B014E6"/>
    <w:rsid w:val="00B0176C"/>
    <w:rsid w:val="00B019B4"/>
    <w:rsid w:val="00B01B3D"/>
    <w:rsid w:val="00B01C0B"/>
    <w:rsid w:val="00B01C1E"/>
    <w:rsid w:val="00B01D5C"/>
    <w:rsid w:val="00B01D8D"/>
    <w:rsid w:val="00B01D9F"/>
    <w:rsid w:val="00B01ED5"/>
    <w:rsid w:val="00B021FE"/>
    <w:rsid w:val="00B023A5"/>
    <w:rsid w:val="00B02A1C"/>
    <w:rsid w:val="00B02E3B"/>
    <w:rsid w:val="00B02FB7"/>
    <w:rsid w:val="00B0301F"/>
    <w:rsid w:val="00B030B6"/>
    <w:rsid w:val="00B03176"/>
    <w:rsid w:val="00B0325F"/>
    <w:rsid w:val="00B03391"/>
    <w:rsid w:val="00B0342E"/>
    <w:rsid w:val="00B03434"/>
    <w:rsid w:val="00B034DE"/>
    <w:rsid w:val="00B03564"/>
    <w:rsid w:val="00B03918"/>
    <w:rsid w:val="00B03B1C"/>
    <w:rsid w:val="00B03E01"/>
    <w:rsid w:val="00B03F9C"/>
    <w:rsid w:val="00B041A6"/>
    <w:rsid w:val="00B04668"/>
    <w:rsid w:val="00B04923"/>
    <w:rsid w:val="00B04A87"/>
    <w:rsid w:val="00B04AD2"/>
    <w:rsid w:val="00B04BF7"/>
    <w:rsid w:val="00B04C86"/>
    <w:rsid w:val="00B04C8B"/>
    <w:rsid w:val="00B04CAA"/>
    <w:rsid w:val="00B04CE9"/>
    <w:rsid w:val="00B04D10"/>
    <w:rsid w:val="00B04D53"/>
    <w:rsid w:val="00B04F72"/>
    <w:rsid w:val="00B05099"/>
    <w:rsid w:val="00B051D4"/>
    <w:rsid w:val="00B053C5"/>
    <w:rsid w:val="00B054E4"/>
    <w:rsid w:val="00B055F1"/>
    <w:rsid w:val="00B05618"/>
    <w:rsid w:val="00B05717"/>
    <w:rsid w:val="00B05753"/>
    <w:rsid w:val="00B057D6"/>
    <w:rsid w:val="00B0598E"/>
    <w:rsid w:val="00B05E55"/>
    <w:rsid w:val="00B06026"/>
    <w:rsid w:val="00B060BB"/>
    <w:rsid w:val="00B066F5"/>
    <w:rsid w:val="00B06896"/>
    <w:rsid w:val="00B06971"/>
    <w:rsid w:val="00B06A84"/>
    <w:rsid w:val="00B06B4F"/>
    <w:rsid w:val="00B06E12"/>
    <w:rsid w:val="00B06EFA"/>
    <w:rsid w:val="00B07195"/>
    <w:rsid w:val="00B07277"/>
    <w:rsid w:val="00B07589"/>
    <w:rsid w:val="00B075CB"/>
    <w:rsid w:val="00B07906"/>
    <w:rsid w:val="00B07A4C"/>
    <w:rsid w:val="00B07B77"/>
    <w:rsid w:val="00B07B98"/>
    <w:rsid w:val="00B07BBA"/>
    <w:rsid w:val="00B07C75"/>
    <w:rsid w:val="00B07CC5"/>
    <w:rsid w:val="00B07D81"/>
    <w:rsid w:val="00B07DF7"/>
    <w:rsid w:val="00B07F7C"/>
    <w:rsid w:val="00B101B8"/>
    <w:rsid w:val="00B106A2"/>
    <w:rsid w:val="00B107D0"/>
    <w:rsid w:val="00B10904"/>
    <w:rsid w:val="00B109BF"/>
    <w:rsid w:val="00B10AA5"/>
    <w:rsid w:val="00B10B13"/>
    <w:rsid w:val="00B10BAB"/>
    <w:rsid w:val="00B10DF0"/>
    <w:rsid w:val="00B10F60"/>
    <w:rsid w:val="00B10FDC"/>
    <w:rsid w:val="00B110B2"/>
    <w:rsid w:val="00B11119"/>
    <w:rsid w:val="00B11216"/>
    <w:rsid w:val="00B114B4"/>
    <w:rsid w:val="00B114E6"/>
    <w:rsid w:val="00B114FC"/>
    <w:rsid w:val="00B11644"/>
    <w:rsid w:val="00B1176C"/>
    <w:rsid w:val="00B11A94"/>
    <w:rsid w:val="00B11ADC"/>
    <w:rsid w:val="00B11F04"/>
    <w:rsid w:val="00B12025"/>
    <w:rsid w:val="00B12250"/>
    <w:rsid w:val="00B12287"/>
    <w:rsid w:val="00B12655"/>
    <w:rsid w:val="00B1268B"/>
    <w:rsid w:val="00B12ACB"/>
    <w:rsid w:val="00B12D33"/>
    <w:rsid w:val="00B12E28"/>
    <w:rsid w:val="00B12EC6"/>
    <w:rsid w:val="00B12FAA"/>
    <w:rsid w:val="00B13188"/>
    <w:rsid w:val="00B1333D"/>
    <w:rsid w:val="00B13758"/>
    <w:rsid w:val="00B13928"/>
    <w:rsid w:val="00B13BAB"/>
    <w:rsid w:val="00B13C32"/>
    <w:rsid w:val="00B13E61"/>
    <w:rsid w:val="00B141AE"/>
    <w:rsid w:val="00B14245"/>
    <w:rsid w:val="00B14358"/>
    <w:rsid w:val="00B143AE"/>
    <w:rsid w:val="00B143E1"/>
    <w:rsid w:val="00B148D2"/>
    <w:rsid w:val="00B148E9"/>
    <w:rsid w:val="00B14A9B"/>
    <w:rsid w:val="00B14B8E"/>
    <w:rsid w:val="00B14BE9"/>
    <w:rsid w:val="00B14F8A"/>
    <w:rsid w:val="00B1521C"/>
    <w:rsid w:val="00B15324"/>
    <w:rsid w:val="00B153B0"/>
    <w:rsid w:val="00B15574"/>
    <w:rsid w:val="00B15FE9"/>
    <w:rsid w:val="00B16066"/>
    <w:rsid w:val="00B16189"/>
    <w:rsid w:val="00B1628A"/>
    <w:rsid w:val="00B16369"/>
    <w:rsid w:val="00B16836"/>
    <w:rsid w:val="00B16876"/>
    <w:rsid w:val="00B16DBB"/>
    <w:rsid w:val="00B16DCC"/>
    <w:rsid w:val="00B16EF8"/>
    <w:rsid w:val="00B17344"/>
    <w:rsid w:val="00B17385"/>
    <w:rsid w:val="00B1740C"/>
    <w:rsid w:val="00B17480"/>
    <w:rsid w:val="00B175B5"/>
    <w:rsid w:val="00B1774E"/>
    <w:rsid w:val="00B178B2"/>
    <w:rsid w:val="00B178EE"/>
    <w:rsid w:val="00B17AFC"/>
    <w:rsid w:val="00B17BA3"/>
    <w:rsid w:val="00B17CF4"/>
    <w:rsid w:val="00B17D6F"/>
    <w:rsid w:val="00B17ED7"/>
    <w:rsid w:val="00B2009B"/>
    <w:rsid w:val="00B2014B"/>
    <w:rsid w:val="00B20207"/>
    <w:rsid w:val="00B203FD"/>
    <w:rsid w:val="00B20414"/>
    <w:rsid w:val="00B20545"/>
    <w:rsid w:val="00B20678"/>
    <w:rsid w:val="00B20885"/>
    <w:rsid w:val="00B209D9"/>
    <w:rsid w:val="00B20C1C"/>
    <w:rsid w:val="00B20C41"/>
    <w:rsid w:val="00B20DF1"/>
    <w:rsid w:val="00B210AF"/>
    <w:rsid w:val="00B211C3"/>
    <w:rsid w:val="00B21276"/>
    <w:rsid w:val="00B212DF"/>
    <w:rsid w:val="00B214C3"/>
    <w:rsid w:val="00B215B3"/>
    <w:rsid w:val="00B21748"/>
    <w:rsid w:val="00B2185A"/>
    <w:rsid w:val="00B21948"/>
    <w:rsid w:val="00B2194A"/>
    <w:rsid w:val="00B219C0"/>
    <w:rsid w:val="00B22025"/>
    <w:rsid w:val="00B22655"/>
    <w:rsid w:val="00B22754"/>
    <w:rsid w:val="00B2284A"/>
    <w:rsid w:val="00B229D9"/>
    <w:rsid w:val="00B22DE4"/>
    <w:rsid w:val="00B22E16"/>
    <w:rsid w:val="00B22F81"/>
    <w:rsid w:val="00B23017"/>
    <w:rsid w:val="00B23154"/>
    <w:rsid w:val="00B23242"/>
    <w:rsid w:val="00B2329A"/>
    <w:rsid w:val="00B23710"/>
    <w:rsid w:val="00B237B5"/>
    <w:rsid w:val="00B238B8"/>
    <w:rsid w:val="00B239F6"/>
    <w:rsid w:val="00B23E73"/>
    <w:rsid w:val="00B24050"/>
    <w:rsid w:val="00B240AB"/>
    <w:rsid w:val="00B2414D"/>
    <w:rsid w:val="00B241BD"/>
    <w:rsid w:val="00B241E3"/>
    <w:rsid w:val="00B24322"/>
    <w:rsid w:val="00B24426"/>
    <w:rsid w:val="00B24740"/>
    <w:rsid w:val="00B24A1E"/>
    <w:rsid w:val="00B24A40"/>
    <w:rsid w:val="00B24AFD"/>
    <w:rsid w:val="00B24D75"/>
    <w:rsid w:val="00B24E0B"/>
    <w:rsid w:val="00B24EF0"/>
    <w:rsid w:val="00B24F03"/>
    <w:rsid w:val="00B24F86"/>
    <w:rsid w:val="00B25037"/>
    <w:rsid w:val="00B254D9"/>
    <w:rsid w:val="00B2576B"/>
    <w:rsid w:val="00B25A10"/>
    <w:rsid w:val="00B25F1F"/>
    <w:rsid w:val="00B25F9F"/>
    <w:rsid w:val="00B260B9"/>
    <w:rsid w:val="00B263B9"/>
    <w:rsid w:val="00B264E9"/>
    <w:rsid w:val="00B2693A"/>
    <w:rsid w:val="00B269B8"/>
    <w:rsid w:val="00B26A23"/>
    <w:rsid w:val="00B26C75"/>
    <w:rsid w:val="00B26D24"/>
    <w:rsid w:val="00B272FB"/>
    <w:rsid w:val="00B272FD"/>
    <w:rsid w:val="00B27352"/>
    <w:rsid w:val="00B27498"/>
    <w:rsid w:val="00B277AC"/>
    <w:rsid w:val="00B27DB0"/>
    <w:rsid w:val="00B301EF"/>
    <w:rsid w:val="00B30312"/>
    <w:rsid w:val="00B30373"/>
    <w:rsid w:val="00B30509"/>
    <w:rsid w:val="00B3071E"/>
    <w:rsid w:val="00B30A42"/>
    <w:rsid w:val="00B30A7A"/>
    <w:rsid w:val="00B30C44"/>
    <w:rsid w:val="00B30C62"/>
    <w:rsid w:val="00B30C89"/>
    <w:rsid w:val="00B30D64"/>
    <w:rsid w:val="00B30DD6"/>
    <w:rsid w:val="00B30DE3"/>
    <w:rsid w:val="00B31004"/>
    <w:rsid w:val="00B310B2"/>
    <w:rsid w:val="00B310D7"/>
    <w:rsid w:val="00B3114F"/>
    <w:rsid w:val="00B311E0"/>
    <w:rsid w:val="00B31413"/>
    <w:rsid w:val="00B31BDB"/>
    <w:rsid w:val="00B31F45"/>
    <w:rsid w:val="00B31FF0"/>
    <w:rsid w:val="00B320FB"/>
    <w:rsid w:val="00B3218E"/>
    <w:rsid w:val="00B3237A"/>
    <w:rsid w:val="00B325A3"/>
    <w:rsid w:val="00B3278A"/>
    <w:rsid w:val="00B328CE"/>
    <w:rsid w:val="00B32B7F"/>
    <w:rsid w:val="00B32E2F"/>
    <w:rsid w:val="00B32E9E"/>
    <w:rsid w:val="00B33052"/>
    <w:rsid w:val="00B33076"/>
    <w:rsid w:val="00B330A4"/>
    <w:rsid w:val="00B33247"/>
    <w:rsid w:val="00B33C62"/>
    <w:rsid w:val="00B33CF0"/>
    <w:rsid w:val="00B33F69"/>
    <w:rsid w:val="00B3408D"/>
    <w:rsid w:val="00B34111"/>
    <w:rsid w:val="00B34163"/>
    <w:rsid w:val="00B34340"/>
    <w:rsid w:val="00B34397"/>
    <w:rsid w:val="00B343F3"/>
    <w:rsid w:val="00B34428"/>
    <w:rsid w:val="00B344C6"/>
    <w:rsid w:val="00B34521"/>
    <w:rsid w:val="00B34615"/>
    <w:rsid w:val="00B34A66"/>
    <w:rsid w:val="00B34BA5"/>
    <w:rsid w:val="00B34C21"/>
    <w:rsid w:val="00B34CDF"/>
    <w:rsid w:val="00B34D17"/>
    <w:rsid w:val="00B34D27"/>
    <w:rsid w:val="00B34D2F"/>
    <w:rsid w:val="00B34DF3"/>
    <w:rsid w:val="00B34EA8"/>
    <w:rsid w:val="00B35069"/>
    <w:rsid w:val="00B35207"/>
    <w:rsid w:val="00B353DE"/>
    <w:rsid w:val="00B35662"/>
    <w:rsid w:val="00B35BCC"/>
    <w:rsid w:val="00B35D51"/>
    <w:rsid w:val="00B35DEE"/>
    <w:rsid w:val="00B35EEB"/>
    <w:rsid w:val="00B35F45"/>
    <w:rsid w:val="00B36182"/>
    <w:rsid w:val="00B36281"/>
    <w:rsid w:val="00B362E5"/>
    <w:rsid w:val="00B36328"/>
    <w:rsid w:val="00B36337"/>
    <w:rsid w:val="00B36504"/>
    <w:rsid w:val="00B36599"/>
    <w:rsid w:val="00B365E5"/>
    <w:rsid w:val="00B369B3"/>
    <w:rsid w:val="00B36A2B"/>
    <w:rsid w:val="00B36AA3"/>
    <w:rsid w:val="00B36D0A"/>
    <w:rsid w:val="00B36D7B"/>
    <w:rsid w:val="00B36F5D"/>
    <w:rsid w:val="00B37179"/>
    <w:rsid w:val="00B3719E"/>
    <w:rsid w:val="00B3727D"/>
    <w:rsid w:val="00B374B9"/>
    <w:rsid w:val="00B3750F"/>
    <w:rsid w:val="00B376CE"/>
    <w:rsid w:val="00B377D9"/>
    <w:rsid w:val="00B3796D"/>
    <w:rsid w:val="00B37B37"/>
    <w:rsid w:val="00B37C99"/>
    <w:rsid w:val="00B404B3"/>
    <w:rsid w:val="00B405F7"/>
    <w:rsid w:val="00B40919"/>
    <w:rsid w:val="00B40AF7"/>
    <w:rsid w:val="00B40B46"/>
    <w:rsid w:val="00B40B8D"/>
    <w:rsid w:val="00B40FC5"/>
    <w:rsid w:val="00B4103C"/>
    <w:rsid w:val="00B41509"/>
    <w:rsid w:val="00B415F0"/>
    <w:rsid w:val="00B416A4"/>
    <w:rsid w:val="00B41815"/>
    <w:rsid w:val="00B41856"/>
    <w:rsid w:val="00B41982"/>
    <w:rsid w:val="00B419B2"/>
    <w:rsid w:val="00B41B72"/>
    <w:rsid w:val="00B41BB2"/>
    <w:rsid w:val="00B41E99"/>
    <w:rsid w:val="00B41F30"/>
    <w:rsid w:val="00B4209D"/>
    <w:rsid w:val="00B42299"/>
    <w:rsid w:val="00B42500"/>
    <w:rsid w:val="00B42A79"/>
    <w:rsid w:val="00B42AB8"/>
    <w:rsid w:val="00B42B97"/>
    <w:rsid w:val="00B42D6D"/>
    <w:rsid w:val="00B42F10"/>
    <w:rsid w:val="00B42FF2"/>
    <w:rsid w:val="00B430A7"/>
    <w:rsid w:val="00B43148"/>
    <w:rsid w:val="00B4320B"/>
    <w:rsid w:val="00B4321A"/>
    <w:rsid w:val="00B43254"/>
    <w:rsid w:val="00B433BC"/>
    <w:rsid w:val="00B43551"/>
    <w:rsid w:val="00B43924"/>
    <w:rsid w:val="00B4398D"/>
    <w:rsid w:val="00B43B00"/>
    <w:rsid w:val="00B43B1F"/>
    <w:rsid w:val="00B43C77"/>
    <w:rsid w:val="00B43EC9"/>
    <w:rsid w:val="00B440F7"/>
    <w:rsid w:val="00B44266"/>
    <w:rsid w:val="00B44322"/>
    <w:rsid w:val="00B4434F"/>
    <w:rsid w:val="00B44632"/>
    <w:rsid w:val="00B447E1"/>
    <w:rsid w:val="00B44895"/>
    <w:rsid w:val="00B44D7F"/>
    <w:rsid w:val="00B44E4A"/>
    <w:rsid w:val="00B45139"/>
    <w:rsid w:val="00B4529C"/>
    <w:rsid w:val="00B45591"/>
    <w:rsid w:val="00B455A5"/>
    <w:rsid w:val="00B4564C"/>
    <w:rsid w:val="00B45978"/>
    <w:rsid w:val="00B45A16"/>
    <w:rsid w:val="00B45FA4"/>
    <w:rsid w:val="00B4605E"/>
    <w:rsid w:val="00B4619E"/>
    <w:rsid w:val="00B46352"/>
    <w:rsid w:val="00B46526"/>
    <w:rsid w:val="00B465F6"/>
    <w:rsid w:val="00B467F7"/>
    <w:rsid w:val="00B46972"/>
    <w:rsid w:val="00B469F3"/>
    <w:rsid w:val="00B46AE7"/>
    <w:rsid w:val="00B46CE4"/>
    <w:rsid w:val="00B46E43"/>
    <w:rsid w:val="00B46E78"/>
    <w:rsid w:val="00B46F85"/>
    <w:rsid w:val="00B4716A"/>
    <w:rsid w:val="00B47353"/>
    <w:rsid w:val="00B47486"/>
    <w:rsid w:val="00B47595"/>
    <w:rsid w:val="00B4773B"/>
    <w:rsid w:val="00B4781A"/>
    <w:rsid w:val="00B47A70"/>
    <w:rsid w:val="00B47AB1"/>
    <w:rsid w:val="00B47AB8"/>
    <w:rsid w:val="00B47B93"/>
    <w:rsid w:val="00B47CE3"/>
    <w:rsid w:val="00B47E0D"/>
    <w:rsid w:val="00B47FD4"/>
    <w:rsid w:val="00B47FFA"/>
    <w:rsid w:val="00B50026"/>
    <w:rsid w:val="00B50226"/>
    <w:rsid w:val="00B5029E"/>
    <w:rsid w:val="00B5039F"/>
    <w:rsid w:val="00B507BE"/>
    <w:rsid w:val="00B507FD"/>
    <w:rsid w:val="00B50A3B"/>
    <w:rsid w:val="00B50EFA"/>
    <w:rsid w:val="00B50F32"/>
    <w:rsid w:val="00B50F4F"/>
    <w:rsid w:val="00B50FE0"/>
    <w:rsid w:val="00B5100E"/>
    <w:rsid w:val="00B510ED"/>
    <w:rsid w:val="00B51158"/>
    <w:rsid w:val="00B51229"/>
    <w:rsid w:val="00B513E2"/>
    <w:rsid w:val="00B51505"/>
    <w:rsid w:val="00B517F0"/>
    <w:rsid w:val="00B51850"/>
    <w:rsid w:val="00B5198D"/>
    <w:rsid w:val="00B519D0"/>
    <w:rsid w:val="00B51A2E"/>
    <w:rsid w:val="00B52100"/>
    <w:rsid w:val="00B52116"/>
    <w:rsid w:val="00B52172"/>
    <w:rsid w:val="00B521BF"/>
    <w:rsid w:val="00B521D1"/>
    <w:rsid w:val="00B525B3"/>
    <w:rsid w:val="00B52685"/>
    <w:rsid w:val="00B52723"/>
    <w:rsid w:val="00B52EAF"/>
    <w:rsid w:val="00B52FA0"/>
    <w:rsid w:val="00B5301C"/>
    <w:rsid w:val="00B5309A"/>
    <w:rsid w:val="00B53329"/>
    <w:rsid w:val="00B53353"/>
    <w:rsid w:val="00B534F7"/>
    <w:rsid w:val="00B535E1"/>
    <w:rsid w:val="00B53601"/>
    <w:rsid w:val="00B53648"/>
    <w:rsid w:val="00B5387A"/>
    <w:rsid w:val="00B53959"/>
    <w:rsid w:val="00B53A75"/>
    <w:rsid w:val="00B53B30"/>
    <w:rsid w:val="00B53B37"/>
    <w:rsid w:val="00B53B44"/>
    <w:rsid w:val="00B53B80"/>
    <w:rsid w:val="00B53C82"/>
    <w:rsid w:val="00B53F0A"/>
    <w:rsid w:val="00B53FE3"/>
    <w:rsid w:val="00B54056"/>
    <w:rsid w:val="00B540D9"/>
    <w:rsid w:val="00B54349"/>
    <w:rsid w:val="00B54438"/>
    <w:rsid w:val="00B544B8"/>
    <w:rsid w:val="00B5489F"/>
    <w:rsid w:val="00B54992"/>
    <w:rsid w:val="00B54B65"/>
    <w:rsid w:val="00B54BC0"/>
    <w:rsid w:val="00B54C68"/>
    <w:rsid w:val="00B54CC9"/>
    <w:rsid w:val="00B54E66"/>
    <w:rsid w:val="00B54EA5"/>
    <w:rsid w:val="00B54FCD"/>
    <w:rsid w:val="00B5519D"/>
    <w:rsid w:val="00B55223"/>
    <w:rsid w:val="00B5522B"/>
    <w:rsid w:val="00B552A5"/>
    <w:rsid w:val="00B5539D"/>
    <w:rsid w:val="00B55459"/>
    <w:rsid w:val="00B557A4"/>
    <w:rsid w:val="00B55814"/>
    <w:rsid w:val="00B55844"/>
    <w:rsid w:val="00B55D75"/>
    <w:rsid w:val="00B55E7D"/>
    <w:rsid w:val="00B55FC2"/>
    <w:rsid w:val="00B56061"/>
    <w:rsid w:val="00B560F5"/>
    <w:rsid w:val="00B561BA"/>
    <w:rsid w:val="00B5649A"/>
    <w:rsid w:val="00B564B1"/>
    <w:rsid w:val="00B567D7"/>
    <w:rsid w:val="00B5692E"/>
    <w:rsid w:val="00B56944"/>
    <w:rsid w:val="00B56AFE"/>
    <w:rsid w:val="00B56C02"/>
    <w:rsid w:val="00B56D00"/>
    <w:rsid w:val="00B56DDD"/>
    <w:rsid w:val="00B56E0D"/>
    <w:rsid w:val="00B56E1A"/>
    <w:rsid w:val="00B57275"/>
    <w:rsid w:val="00B572F2"/>
    <w:rsid w:val="00B57306"/>
    <w:rsid w:val="00B5758B"/>
    <w:rsid w:val="00B57647"/>
    <w:rsid w:val="00B5798E"/>
    <w:rsid w:val="00B57AA3"/>
    <w:rsid w:val="00B57CB1"/>
    <w:rsid w:val="00B57DCD"/>
    <w:rsid w:val="00B6001B"/>
    <w:rsid w:val="00B60038"/>
    <w:rsid w:val="00B601C5"/>
    <w:rsid w:val="00B60484"/>
    <w:rsid w:val="00B60A51"/>
    <w:rsid w:val="00B60D20"/>
    <w:rsid w:val="00B60EA6"/>
    <w:rsid w:val="00B61320"/>
    <w:rsid w:val="00B617A1"/>
    <w:rsid w:val="00B6183F"/>
    <w:rsid w:val="00B61C14"/>
    <w:rsid w:val="00B61CCD"/>
    <w:rsid w:val="00B61D59"/>
    <w:rsid w:val="00B61E2D"/>
    <w:rsid w:val="00B6222D"/>
    <w:rsid w:val="00B622CA"/>
    <w:rsid w:val="00B62380"/>
    <w:rsid w:val="00B623C5"/>
    <w:rsid w:val="00B624AE"/>
    <w:rsid w:val="00B62678"/>
    <w:rsid w:val="00B62814"/>
    <w:rsid w:val="00B62A3E"/>
    <w:rsid w:val="00B62B13"/>
    <w:rsid w:val="00B62B7D"/>
    <w:rsid w:val="00B62D78"/>
    <w:rsid w:val="00B62E53"/>
    <w:rsid w:val="00B62F6D"/>
    <w:rsid w:val="00B62FFD"/>
    <w:rsid w:val="00B6306E"/>
    <w:rsid w:val="00B6317C"/>
    <w:rsid w:val="00B631EC"/>
    <w:rsid w:val="00B63641"/>
    <w:rsid w:val="00B63B8D"/>
    <w:rsid w:val="00B63C97"/>
    <w:rsid w:val="00B63E9C"/>
    <w:rsid w:val="00B63EB9"/>
    <w:rsid w:val="00B642EA"/>
    <w:rsid w:val="00B6438E"/>
    <w:rsid w:val="00B646CE"/>
    <w:rsid w:val="00B64939"/>
    <w:rsid w:val="00B6493B"/>
    <w:rsid w:val="00B64FB3"/>
    <w:rsid w:val="00B65057"/>
    <w:rsid w:val="00B65064"/>
    <w:rsid w:val="00B650E2"/>
    <w:rsid w:val="00B652A2"/>
    <w:rsid w:val="00B65359"/>
    <w:rsid w:val="00B6568F"/>
    <w:rsid w:val="00B6580F"/>
    <w:rsid w:val="00B65933"/>
    <w:rsid w:val="00B65A5E"/>
    <w:rsid w:val="00B65B59"/>
    <w:rsid w:val="00B65EE8"/>
    <w:rsid w:val="00B65F59"/>
    <w:rsid w:val="00B6603F"/>
    <w:rsid w:val="00B66064"/>
    <w:rsid w:val="00B66260"/>
    <w:rsid w:val="00B662F1"/>
    <w:rsid w:val="00B6634E"/>
    <w:rsid w:val="00B66476"/>
    <w:rsid w:val="00B66584"/>
    <w:rsid w:val="00B6669D"/>
    <w:rsid w:val="00B666D8"/>
    <w:rsid w:val="00B667FF"/>
    <w:rsid w:val="00B66992"/>
    <w:rsid w:val="00B66A5D"/>
    <w:rsid w:val="00B66CA9"/>
    <w:rsid w:val="00B66ECF"/>
    <w:rsid w:val="00B66FFE"/>
    <w:rsid w:val="00B670E5"/>
    <w:rsid w:val="00B672A0"/>
    <w:rsid w:val="00B67327"/>
    <w:rsid w:val="00B67755"/>
    <w:rsid w:val="00B67758"/>
    <w:rsid w:val="00B67883"/>
    <w:rsid w:val="00B678B1"/>
    <w:rsid w:val="00B678BA"/>
    <w:rsid w:val="00B678C1"/>
    <w:rsid w:val="00B67BAA"/>
    <w:rsid w:val="00B67C00"/>
    <w:rsid w:val="00B67DFB"/>
    <w:rsid w:val="00B67EC8"/>
    <w:rsid w:val="00B67F2C"/>
    <w:rsid w:val="00B702C7"/>
    <w:rsid w:val="00B70313"/>
    <w:rsid w:val="00B703D6"/>
    <w:rsid w:val="00B704A2"/>
    <w:rsid w:val="00B705C2"/>
    <w:rsid w:val="00B70671"/>
    <w:rsid w:val="00B70857"/>
    <w:rsid w:val="00B708DB"/>
    <w:rsid w:val="00B70A9D"/>
    <w:rsid w:val="00B70AD5"/>
    <w:rsid w:val="00B70BE5"/>
    <w:rsid w:val="00B70D15"/>
    <w:rsid w:val="00B70FC7"/>
    <w:rsid w:val="00B70FF9"/>
    <w:rsid w:val="00B710F4"/>
    <w:rsid w:val="00B711BE"/>
    <w:rsid w:val="00B7123B"/>
    <w:rsid w:val="00B71251"/>
    <w:rsid w:val="00B7128E"/>
    <w:rsid w:val="00B7134D"/>
    <w:rsid w:val="00B713C0"/>
    <w:rsid w:val="00B71708"/>
    <w:rsid w:val="00B717AC"/>
    <w:rsid w:val="00B718B9"/>
    <w:rsid w:val="00B71D75"/>
    <w:rsid w:val="00B71EC9"/>
    <w:rsid w:val="00B71FA0"/>
    <w:rsid w:val="00B7214F"/>
    <w:rsid w:val="00B72211"/>
    <w:rsid w:val="00B723A9"/>
    <w:rsid w:val="00B72674"/>
    <w:rsid w:val="00B72776"/>
    <w:rsid w:val="00B728A1"/>
    <w:rsid w:val="00B7292A"/>
    <w:rsid w:val="00B72B78"/>
    <w:rsid w:val="00B7315E"/>
    <w:rsid w:val="00B731BB"/>
    <w:rsid w:val="00B731F4"/>
    <w:rsid w:val="00B73209"/>
    <w:rsid w:val="00B73359"/>
    <w:rsid w:val="00B73396"/>
    <w:rsid w:val="00B7346C"/>
    <w:rsid w:val="00B7348B"/>
    <w:rsid w:val="00B737AF"/>
    <w:rsid w:val="00B73871"/>
    <w:rsid w:val="00B7390B"/>
    <w:rsid w:val="00B739E2"/>
    <w:rsid w:val="00B73ADA"/>
    <w:rsid w:val="00B73E06"/>
    <w:rsid w:val="00B73E79"/>
    <w:rsid w:val="00B74140"/>
    <w:rsid w:val="00B742BC"/>
    <w:rsid w:val="00B74391"/>
    <w:rsid w:val="00B743AE"/>
    <w:rsid w:val="00B74453"/>
    <w:rsid w:val="00B74564"/>
    <w:rsid w:val="00B7459D"/>
    <w:rsid w:val="00B749DE"/>
    <w:rsid w:val="00B74A63"/>
    <w:rsid w:val="00B74A82"/>
    <w:rsid w:val="00B74CD1"/>
    <w:rsid w:val="00B75066"/>
    <w:rsid w:val="00B7517A"/>
    <w:rsid w:val="00B751EB"/>
    <w:rsid w:val="00B75403"/>
    <w:rsid w:val="00B75754"/>
    <w:rsid w:val="00B7580D"/>
    <w:rsid w:val="00B75959"/>
    <w:rsid w:val="00B75A30"/>
    <w:rsid w:val="00B75D81"/>
    <w:rsid w:val="00B76300"/>
    <w:rsid w:val="00B76436"/>
    <w:rsid w:val="00B76663"/>
    <w:rsid w:val="00B768E0"/>
    <w:rsid w:val="00B76933"/>
    <w:rsid w:val="00B76BE6"/>
    <w:rsid w:val="00B76F17"/>
    <w:rsid w:val="00B7721A"/>
    <w:rsid w:val="00B7725F"/>
    <w:rsid w:val="00B774EA"/>
    <w:rsid w:val="00B775C7"/>
    <w:rsid w:val="00B77669"/>
    <w:rsid w:val="00B778C0"/>
    <w:rsid w:val="00B77915"/>
    <w:rsid w:val="00B77A08"/>
    <w:rsid w:val="00B77BBF"/>
    <w:rsid w:val="00B77CF9"/>
    <w:rsid w:val="00B80066"/>
    <w:rsid w:val="00B80120"/>
    <w:rsid w:val="00B805B1"/>
    <w:rsid w:val="00B80655"/>
    <w:rsid w:val="00B80ADF"/>
    <w:rsid w:val="00B80CA8"/>
    <w:rsid w:val="00B81060"/>
    <w:rsid w:val="00B8114F"/>
    <w:rsid w:val="00B811C2"/>
    <w:rsid w:val="00B81286"/>
    <w:rsid w:val="00B812AC"/>
    <w:rsid w:val="00B812F5"/>
    <w:rsid w:val="00B81329"/>
    <w:rsid w:val="00B813B1"/>
    <w:rsid w:val="00B81480"/>
    <w:rsid w:val="00B815E4"/>
    <w:rsid w:val="00B8178F"/>
    <w:rsid w:val="00B81B39"/>
    <w:rsid w:val="00B81CCE"/>
    <w:rsid w:val="00B81DDD"/>
    <w:rsid w:val="00B81E7A"/>
    <w:rsid w:val="00B81E7C"/>
    <w:rsid w:val="00B81F26"/>
    <w:rsid w:val="00B81F7A"/>
    <w:rsid w:val="00B81FB0"/>
    <w:rsid w:val="00B8208E"/>
    <w:rsid w:val="00B82120"/>
    <w:rsid w:val="00B8214D"/>
    <w:rsid w:val="00B82389"/>
    <w:rsid w:val="00B826F7"/>
    <w:rsid w:val="00B828A4"/>
    <w:rsid w:val="00B82917"/>
    <w:rsid w:val="00B8296A"/>
    <w:rsid w:val="00B82C80"/>
    <w:rsid w:val="00B82CA1"/>
    <w:rsid w:val="00B8301B"/>
    <w:rsid w:val="00B8326D"/>
    <w:rsid w:val="00B83440"/>
    <w:rsid w:val="00B83483"/>
    <w:rsid w:val="00B83644"/>
    <w:rsid w:val="00B83B2F"/>
    <w:rsid w:val="00B83B3D"/>
    <w:rsid w:val="00B83C4E"/>
    <w:rsid w:val="00B83D11"/>
    <w:rsid w:val="00B83EB3"/>
    <w:rsid w:val="00B83F21"/>
    <w:rsid w:val="00B84108"/>
    <w:rsid w:val="00B84342"/>
    <w:rsid w:val="00B84609"/>
    <w:rsid w:val="00B84650"/>
    <w:rsid w:val="00B84829"/>
    <w:rsid w:val="00B848E5"/>
    <w:rsid w:val="00B849C1"/>
    <w:rsid w:val="00B84CD0"/>
    <w:rsid w:val="00B84CEE"/>
    <w:rsid w:val="00B85046"/>
    <w:rsid w:val="00B852BB"/>
    <w:rsid w:val="00B852E1"/>
    <w:rsid w:val="00B8546D"/>
    <w:rsid w:val="00B85797"/>
    <w:rsid w:val="00B857A2"/>
    <w:rsid w:val="00B85950"/>
    <w:rsid w:val="00B859A0"/>
    <w:rsid w:val="00B859AD"/>
    <w:rsid w:val="00B85BD6"/>
    <w:rsid w:val="00B85F01"/>
    <w:rsid w:val="00B85F3F"/>
    <w:rsid w:val="00B85FE1"/>
    <w:rsid w:val="00B86202"/>
    <w:rsid w:val="00B86243"/>
    <w:rsid w:val="00B862B7"/>
    <w:rsid w:val="00B867A2"/>
    <w:rsid w:val="00B86CC4"/>
    <w:rsid w:val="00B86CD7"/>
    <w:rsid w:val="00B86D23"/>
    <w:rsid w:val="00B8745B"/>
    <w:rsid w:val="00B874AA"/>
    <w:rsid w:val="00B875B9"/>
    <w:rsid w:val="00B876A7"/>
    <w:rsid w:val="00B877BC"/>
    <w:rsid w:val="00B878E9"/>
    <w:rsid w:val="00B87A83"/>
    <w:rsid w:val="00B87D00"/>
    <w:rsid w:val="00B901FF"/>
    <w:rsid w:val="00B90391"/>
    <w:rsid w:val="00B90410"/>
    <w:rsid w:val="00B9072F"/>
    <w:rsid w:val="00B90A9B"/>
    <w:rsid w:val="00B90AC4"/>
    <w:rsid w:val="00B90BD8"/>
    <w:rsid w:val="00B90BEB"/>
    <w:rsid w:val="00B90C48"/>
    <w:rsid w:val="00B90E68"/>
    <w:rsid w:val="00B90F86"/>
    <w:rsid w:val="00B91329"/>
    <w:rsid w:val="00B91843"/>
    <w:rsid w:val="00B9185A"/>
    <w:rsid w:val="00B91931"/>
    <w:rsid w:val="00B9195D"/>
    <w:rsid w:val="00B91A5F"/>
    <w:rsid w:val="00B91A7A"/>
    <w:rsid w:val="00B91AC5"/>
    <w:rsid w:val="00B91C30"/>
    <w:rsid w:val="00B91C71"/>
    <w:rsid w:val="00B91DA8"/>
    <w:rsid w:val="00B91FBD"/>
    <w:rsid w:val="00B924E7"/>
    <w:rsid w:val="00B92524"/>
    <w:rsid w:val="00B92729"/>
    <w:rsid w:val="00B9296F"/>
    <w:rsid w:val="00B92C01"/>
    <w:rsid w:val="00B92E23"/>
    <w:rsid w:val="00B92F37"/>
    <w:rsid w:val="00B92F7D"/>
    <w:rsid w:val="00B933A8"/>
    <w:rsid w:val="00B935D7"/>
    <w:rsid w:val="00B93981"/>
    <w:rsid w:val="00B93A31"/>
    <w:rsid w:val="00B93A53"/>
    <w:rsid w:val="00B93B83"/>
    <w:rsid w:val="00B93D04"/>
    <w:rsid w:val="00B93DED"/>
    <w:rsid w:val="00B93E8B"/>
    <w:rsid w:val="00B940DE"/>
    <w:rsid w:val="00B94109"/>
    <w:rsid w:val="00B94652"/>
    <w:rsid w:val="00B94661"/>
    <w:rsid w:val="00B94884"/>
    <w:rsid w:val="00B94B14"/>
    <w:rsid w:val="00B94F89"/>
    <w:rsid w:val="00B9506F"/>
    <w:rsid w:val="00B9513C"/>
    <w:rsid w:val="00B952A8"/>
    <w:rsid w:val="00B9532A"/>
    <w:rsid w:val="00B95553"/>
    <w:rsid w:val="00B95571"/>
    <w:rsid w:val="00B95595"/>
    <w:rsid w:val="00B955AA"/>
    <w:rsid w:val="00B9564F"/>
    <w:rsid w:val="00B95883"/>
    <w:rsid w:val="00B95895"/>
    <w:rsid w:val="00B95898"/>
    <w:rsid w:val="00B95B90"/>
    <w:rsid w:val="00B95CC8"/>
    <w:rsid w:val="00B95F0E"/>
    <w:rsid w:val="00B960A1"/>
    <w:rsid w:val="00B9618B"/>
    <w:rsid w:val="00B96276"/>
    <w:rsid w:val="00B962F7"/>
    <w:rsid w:val="00B9645A"/>
    <w:rsid w:val="00B966E5"/>
    <w:rsid w:val="00B96708"/>
    <w:rsid w:val="00B967F0"/>
    <w:rsid w:val="00B968F3"/>
    <w:rsid w:val="00B96945"/>
    <w:rsid w:val="00B96A48"/>
    <w:rsid w:val="00B96A5C"/>
    <w:rsid w:val="00B96A84"/>
    <w:rsid w:val="00B96AD9"/>
    <w:rsid w:val="00B96B0A"/>
    <w:rsid w:val="00B96CDC"/>
    <w:rsid w:val="00B96F7C"/>
    <w:rsid w:val="00B96FCE"/>
    <w:rsid w:val="00B96FDC"/>
    <w:rsid w:val="00B97307"/>
    <w:rsid w:val="00B9741F"/>
    <w:rsid w:val="00B97452"/>
    <w:rsid w:val="00B976D1"/>
    <w:rsid w:val="00B97B7F"/>
    <w:rsid w:val="00B97BC5"/>
    <w:rsid w:val="00B97D33"/>
    <w:rsid w:val="00B97E3E"/>
    <w:rsid w:val="00BA0508"/>
    <w:rsid w:val="00BA0576"/>
    <w:rsid w:val="00BA0761"/>
    <w:rsid w:val="00BA0B9D"/>
    <w:rsid w:val="00BA0D11"/>
    <w:rsid w:val="00BA0FBE"/>
    <w:rsid w:val="00BA12C8"/>
    <w:rsid w:val="00BA14AA"/>
    <w:rsid w:val="00BA1613"/>
    <w:rsid w:val="00BA17D1"/>
    <w:rsid w:val="00BA1844"/>
    <w:rsid w:val="00BA1A84"/>
    <w:rsid w:val="00BA1BD6"/>
    <w:rsid w:val="00BA1D5C"/>
    <w:rsid w:val="00BA1E2B"/>
    <w:rsid w:val="00BA1EF0"/>
    <w:rsid w:val="00BA1FD2"/>
    <w:rsid w:val="00BA2360"/>
    <w:rsid w:val="00BA250E"/>
    <w:rsid w:val="00BA260B"/>
    <w:rsid w:val="00BA265E"/>
    <w:rsid w:val="00BA27E5"/>
    <w:rsid w:val="00BA2852"/>
    <w:rsid w:val="00BA29E7"/>
    <w:rsid w:val="00BA2C61"/>
    <w:rsid w:val="00BA3029"/>
    <w:rsid w:val="00BA324F"/>
    <w:rsid w:val="00BA345B"/>
    <w:rsid w:val="00BA3708"/>
    <w:rsid w:val="00BA375B"/>
    <w:rsid w:val="00BA39A6"/>
    <w:rsid w:val="00BA3A6D"/>
    <w:rsid w:val="00BA3AA6"/>
    <w:rsid w:val="00BA3B4D"/>
    <w:rsid w:val="00BA3B78"/>
    <w:rsid w:val="00BA3E11"/>
    <w:rsid w:val="00BA409B"/>
    <w:rsid w:val="00BA42AB"/>
    <w:rsid w:val="00BA42FB"/>
    <w:rsid w:val="00BA4344"/>
    <w:rsid w:val="00BA47ED"/>
    <w:rsid w:val="00BA4852"/>
    <w:rsid w:val="00BA4869"/>
    <w:rsid w:val="00BA4FBB"/>
    <w:rsid w:val="00BA5186"/>
    <w:rsid w:val="00BA520A"/>
    <w:rsid w:val="00BA536D"/>
    <w:rsid w:val="00BA55B1"/>
    <w:rsid w:val="00BA57E6"/>
    <w:rsid w:val="00BA5894"/>
    <w:rsid w:val="00BA5D8E"/>
    <w:rsid w:val="00BA5E94"/>
    <w:rsid w:val="00BA5F64"/>
    <w:rsid w:val="00BA5FF7"/>
    <w:rsid w:val="00BA6044"/>
    <w:rsid w:val="00BA6074"/>
    <w:rsid w:val="00BA64F4"/>
    <w:rsid w:val="00BA663C"/>
    <w:rsid w:val="00BA6ACC"/>
    <w:rsid w:val="00BA6DC8"/>
    <w:rsid w:val="00BA7035"/>
    <w:rsid w:val="00BA705B"/>
    <w:rsid w:val="00BA719A"/>
    <w:rsid w:val="00BA73EB"/>
    <w:rsid w:val="00BA740E"/>
    <w:rsid w:val="00BA7510"/>
    <w:rsid w:val="00BA75E1"/>
    <w:rsid w:val="00BA7761"/>
    <w:rsid w:val="00BA7AD9"/>
    <w:rsid w:val="00BA7FF0"/>
    <w:rsid w:val="00BB0038"/>
    <w:rsid w:val="00BB009C"/>
    <w:rsid w:val="00BB0341"/>
    <w:rsid w:val="00BB053B"/>
    <w:rsid w:val="00BB05F4"/>
    <w:rsid w:val="00BB069A"/>
    <w:rsid w:val="00BB0764"/>
    <w:rsid w:val="00BB081D"/>
    <w:rsid w:val="00BB0A89"/>
    <w:rsid w:val="00BB0CFE"/>
    <w:rsid w:val="00BB0D0E"/>
    <w:rsid w:val="00BB0EB8"/>
    <w:rsid w:val="00BB10D4"/>
    <w:rsid w:val="00BB1130"/>
    <w:rsid w:val="00BB11A0"/>
    <w:rsid w:val="00BB139F"/>
    <w:rsid w:val="00BB14EE"/>
    <w:rsid w:val="00BB170D"/>
    <w:rsid w:val="00BB187D"/>
    <w:rsid w:val="00BB1CA6"/>
    <w:rsid w:val="00BB1E63"/>
    <w:rsid w:val="00BB1FF0"/>
    <w:rsid w:val="00BB2040"/>
    <w:rsid w:val="00BB2389"/>
    <w:rsid w:val="00BB299E"/>
    <w:rsid w:val="00BB2B1D"/>
    <w:rsid w:val="00BB2C0B"/>
    <w:rsid w:val="00BB2C5B"/>
    <w:rsid w:val="00BB2E80"/>
    <w:rsid w:val="00BB339E"/>
    <w:rsid w:val="00BB35CD"/>
    <w:rsid w:val="00BB3784"/>
    <w:rsid w:val="00BB3912"/>
    <w:rsid w:val="00BB3A81"/>
    <w:rsid w:val="00BB3B2D"/>
    <w:rsid w:val="00BB3C87"/>
    <w:rsid w:val="00BB3DE5"/>
    <w:rsid w:val="00BB3E52"/>
    <w:rsid w:val="00BB4236"/>
    <w:rsid w:val="00BB42A4"/>
    <w:rsid w:val="00BB4354"/>
    <w:rsid w:val="00BB445A"/>
    <w:rsid w:val="00BB46EE"/>
    <w:rsid w:val="00BB476C"/>
    <w:rsid w:val="00BB48A5"/>
    <w:rsid w:val="00BB4D61"/>
    <w:rsid w:val="00BB50F7"/>
    <w:rsid w:val="00BB5257"/>
    <w:rsid w:val="00BB5341"/>
    <w:rsid w:val="00BB5630"/>
    <w:rsid w:val="00BB5763"/>
    <w:rsid w:val="00BB5766"/>
    <w:rsid w:val="00BB5C07"/>
    <w:rsid w:val="00BB5DC2"/>
    <w:rsid w:val="00BB62AC"/>
    <w:rsid w:val="00BB6344"/>
    <w:rsid w:val="00BB6405"/>
    <w:rsid w:val="00BB64A3"/>
    <w:rsid w:val="00BB65AA"/>
    <w:rsid w:val="00BB65E6"/>
    <w:rsid w:val="00BB676A"/>
    <w:rsid w:val="00BB6877"/>
    <w:rsid w:val="00BB6898"/>
    <w:rsid w:val="00BB6FDA"/>
    <w:rsid w:val="00BB7325"/>
    <w:rsid w:val="00BB73CB"/>
    <w:rsid w:val="00BB7538"/>
    <w:rsid w:val="00BB7620"/>
    <w:rsid w:val="00BB76AC"/>
    <w:rsid w:val="00BB7906"/>
    <w:rsid w:val="00BB79A2"/>
    <w:rsid w:val="00BB7AE9"/>
    <w:rsid w:val="00BB7E80"/>
    <w:rsid w:val="00BB7F21"/>
    <w:rsid w:val="00BC04C7"/>
    <w:rsid w:val="00BC060B"/>
    <w:rsid w:val="00BC0927"/>
    <w:rsid w:val="00BC0981"/>
    <w:rsid w:val="00BC0E17"/>
    <w:rsid w:val="00BC1146"/>
    <w:rsid w:val="00BC11B9"/>
    <w:rsid w:val="00BC11C9"/>
    <w:rsid w:val="00BC12E6"/>
    <w:rsid w:val="00BC1527"/>
    <w:rsid w:val="00BC185E"/>
    <w:rsid w:val="00BC1866"/>
    <w:rsid w:val="00BC187C"/>
    <w:rsid w:val="00BC18B0"/>
    <w:rsid w:val="00BC18B2"/>
    <w:rsid w:val="00BC18B3"/>
    <w:rsid w:val="00BC1992"/>
    <w:rsid w:val="00BC1B24"/>
    <w:rsid w:val="00BC1DD0"/>
    <w:rsid w:val="00BC1E9A"/>
    <w:rsid w:val="00BC1ED2"/>
    <w:rsid w:val="00BC20D8"/>
    <w:rsid w:val="00BC216E"/>
    <w:rsid w:val="00BC224E"/>
    <w:rsid w:val="00BC23CB"/>
    <w:rsid w:val="00BC2525"/>
    <w:rsid w:val="00BC2844"/>
    <w:rsid w:val="00BC285C"/>
    <w:rsid w:val="00BC2870"/>
    <w:rsid w:val="00BC2902"/>
    <w:rsid w:val="00BC293B"/>
    <w:rsid w:val="00BC2A78"/>
    <w:rsid w:val="00BC2A9C"/>
    <w:rsid w:val="00BC2AE6"/>
    <w:rsid w:val="00BC2EC3"/>
    <w:rsid w:val="00BC3136"/>
    <w:rsid w:val="00BC32E2"/>
    <w:rsid w:val="00BC3518"/>
    <w:rsid w:val="00BC3579"/>
    <w:rsid w:val="00BC38A4"/>
    <w:rsid w:val="00BC3A51"/>
    <w:rsid w:val="00BC3E10"/>
    <w:rsid w:val="00BC3E4B"/>
    <w:rsid w:val="00BC3EB0"/>
    <w:rsid w:val="00BC411F"/>
    <w:rsid w:val="00BC4123"/>
    <w:rsid w:val="00BC416E"/>
    <w:rsid w:val="00BC41EE"/>
    <w:rsid w:val="00BC4323"/>
    <w:rsid w:val="00BC4486"/>
    <w:rsid w:val="00BC44BB"/>
    <w:rsid w:val="00BC46C0"/>
    <w:rsid w:val="00BC471D"/>
    <w:rsid w:val="00BC490F"/>
    <w:rsid w:val="00BC4C5F"/>
    <w:rsid w:val="00BC5069"/>
    <w:rsid w:val="00BC51B8"/>
    <w:rsid w:val="00BC51C8"/>
    <w:rsid w:val="00BC556F"/>
    <w:rsid w:val="00BC55D5"/>
    <w:rsid w:val="00BC5634"/>
    <w:rsid w:val="00BC5647"/>
    <w:rsid w:val="00BC589E"/>
    <w:rsid w:val="00BC5B3D"/>
    <w:rsid w:val="00BC5C6A"/>
    <w:rsid w:val="00BC5DBC"/>
    <w:rsid w:val="00BC610D"/>
    <w:rsid w:val="00BC614B"/>
    <w:rsid w:val="00BC6201"/>
    <w:rsid w:val="00BC6262"/>
    <w:rsid w:val="00BC6320"/>
    <w:rsid w:val="00BC6395"/>
    <w:rsid w:val="00BC6487"/>
    <w:rsid w:val="00BC6609"/>
    <w:rsid w:val="00BC6629"/>
    <w:rsid w:val="00BC66DD"/>
    <w:rsid w:val="00BC67AF"/>
    <w:rsid w:val="00BC6B11"/>
    <w:rsid w:val="00BC6B8B"/>
    <w:rsid w:val="00BC6C22"/>
    <w:rsid w:val="00BC6C96"/>
    <w:rsid w:val="00BC6FCD"/>
    <w:rsid w:val="00BC7046"/>
    <w:rsid w:val="00BC7483"/>
    <w:rsid w:val="00BC74A7"/>
    <w:rsid w:val="00BC74D3"/>
    <w:rsid w:val="00BC75B1"/>
    <w:rsid w:val="00BC760C"/>
    <w:rsid w:val="00BC77B9"/>
    <w:rsid w:val="00BC77DE"/>
    <w:rsid w:val="00BC7977"/>
    <w:rsid w:val="00BC79F8"/>
    <w:rsid w:val="00BC7CF1"/>
    <w:rsid w:val="00BC7F87"/>
    <w:rsid w:val="00BD0049"/>
    <w:rsid w:val="00BD01E9"/>
    <w:rsid w:val="00BD04D5"/>
    <w:rsid w:val="00BD0501"/>
    <w:rsid w:val="00BD0551"/>
    <w:rsid w:val="00BD0610"/>
    <w:rsid w:val="00BD08A4"/>
    <w:rsid w:val="00BD09EB"/>
    <w:rsid w:val="00BD0A1F"/>
    <w:rsid w:val="00BD0A81"/>
    <w:rsid w:val="00BD0B59"/>
    <w:rsid w:val="00BD0C65"/>
    <w:rsid w:val="00BD0F99"/>
    <w:rsid w:val="00BD1531"/>
    <w:rsid w:val="00BD15A7"/>
    <w:rsid w:val="00BD1687"/>
    <w:rsid w:val="00BD1985"/>
    <w:rsid w:val="00BD1BA3"/>
    <w:rsid w:val="00BD1D3E"/>
    <w:rsid w:val="00BD2017"/>
    <w:rsid w:val="00BD203A"/>
    <w:rsid w:val="00BD2388"/>
    <w:rsid w:val="00BD23A9"/>
    <w:rsid w:val="00BD2468"/>
    <w:rsid w:val="00BD246E"/>
    <w:rsid w:val="00BD25A0"/>
    <w:rsid w:val="00BD25F5"/>
    <w:rsid w:val="00BD2724"/>
    <w:rsid w:val="00BD2AF1"/>
    <w:rsid w:val="00BD2BA5"/>
    <w:rsid w:val="00BD2C9B"/>
    <w:rsid w:val="00BD31F5"/>
    <w:rsid w:val="00BD33ED"/>
    <w:rsid w:val="00BD341D"/>
    <w:rsid w:val="00BD35BF"/>
    <w:rsid w:val="00BD363A"/>
    <w:rsid w:val="00BD383C"/>
    <w:rsid w:val="00BD38B7"/>
    <w:rsid w:val="00BD38FD"/>
    <w:rsid w:val="00BD3A71"/>
    <w:rsid w:val="00BD3A9A"/>
    <w:rsid w:val="00BD3AF3"/>
    <w:rsid w:val="00BD3C90"/>
    <w:rsid w:val="00BD3EFE"/>
    <w:rsid w:val="00BD3FE8"/>
    <w:rsid w:val="00BD403F"/>
    <w:rsid w:val="00BD40D8"/>
    <w:rsid w:val="00BD4225"/>
    <w:rsid w:val="00BD4336"/>
    <w:rsid w:val="00BD44D0"/>
    <w:rsid w:val="00BD47AC"/>
    <w:rsid w:val="00BD47BD"/>
    <w:rsid w:val="00BD48A8"/>
    <w:rsid w:val="00BD4E14"/>
    <w:rsid w:val="00BD4EC2"/>
    <w:rsid w:val="00BD52E6"/>
    <w:rsid w:val="00BD53C6"/>
    <w:rsid w:val="00BD565F"/>
    <w:rsid w:val="00BD5A50"/>
    <w:rsid w:val="00BD5A6A"/>
    <w:rsid w:val="00BD5B17"/>
    <w:rsid w:val="00BD5C35"/>
    <w:rsid w:val="00BD5D26"/>
    <w:rsid w:val="00BD5E4C"/>
    <w:rsid w:val="00BD5F66"/>
    <w:rsid w:val="00BD60A3"/>
    <w:rsid w:val="00BD60C2"/>
    <w:rsid w:val="00BD60CE"/>
    <w:rsid w:val="00BD60D4"/>
    <w:rsid w:val="00BD627B"/>
    <w:rsid w:val="00BD62CD"/>
    <w:rsid w:val="00BD6376"/>
    <w:rsid w:val="00BD6415"/>
    <w:rsid w:val="00BD645C"/>
    <w:rsid w:val="00BD64DA"/>
    <w:rsid w:val="00BD64E9"/>
    <w:rsid w:val="00BD6914"/>
    <w:rsid w:val="00BD6954"/>
    <w:rsid w:val="00BD69BF"/>
    <w:rsid w:val="00BD69CF"/>
    <w:rsid w:val="00BD6B91"/>
    <w:rsid w:val="00BD6BDF"/>
    <w:rsid w:val="00BD6BFC"/>
    <w:rsid w:val="00BD6C2C"/>
    <w:rsid w:val="00BD6F4A"/>
    <w:rsid w:val="00BD7199"/>
    <w:rsid w:val="00BD722C"/>
    <w:rsid w:val="00BD7345"/>
    <w:rsid w:val="00BD734E"/>
    <w:rsid w:val="00BD7994"/>
    <w:rsid w:val="00BD7B43"/>
    <w:rsid w:val="00BD7B4D"/>
    <w:rsid w:val="00BD7BF5"/>
    <w:rsid w:val="00BD7CD0"/>
    <w:rsid w:val="00BD7D55"/>
    <w:rsid w:val="00BD7E6D"/>
    <w:rsid w:val="00BD7EA9"/>
    <w:rsid w:val="00BD7EBE"/>
    <w:rsid w:val="00BD7FB5"/>
    <w:rsid w:val="00BE00AF"/>
    <w:rsid w:val="00BE00BF"/>
    <w:rsid w:val="00BE01AB"/>
    <w:rsid w:val="00BE0228"/>
    <w:rsid w:val="00BE03C9"/>
    <w:rsid w:val="00BE0580"/>
    <w:rsid w:val="00BE06D2"/>
    <w:rsid w:val="00BE0A41"/>
    <w:rsid w:val="00BE0B17"/>
    <w:rsid w:val="00BE0C16"/>
    <w:rsid w:val="00BE0D0A"/>
    <w:rsid w:val="00BE13E3"/>
    <w:rsid w:val="00BE1463"/>
    <w:rsid w:val="00BE147C"/>
    <w:rsid w:val="00BE1527"/>
    <w:rsid w:val="00BE172A"/>
    <w:rsid w:val="00BE1776"/>
    <w:rsid w:val="00BE1AD0"/>
    <w:rsid w:val="00BE1D58"/>
    <w:rsid w:val="00BE1D6A"/>
    <w:rsid w:val="00BE1F18"/>
    <w:rsid w:val="00BE1F4E"/>
    <w:rsid w:val="00BE20B3"/>
    <w:rsid w:val="00BE20C3"/>
    <w:rsid w:val="00BE2188"/>
    <w:rsid w:val="00BE23DC"/>
    <w:rsid w:val="00BE2474"/>
    <w:rsid w:val="00BE2619"/>
    <w:rsid w:val="00BE285C"/>
    <w:rsid w:val="00BE2A00"/>
    <w:rsid w:val="00BE2B6A"/>
    <w:rsid w:val="00BE2FA4"/>
    <w:rsid w:val="00BE2FFE"/>
    <w:rsid w:val="00BE314C"/>
    <w:rsid w:val="00BE317E"/>
    <w:rsid w:val="00BE340F"/>
    <w:rsid w:val="00BE3643"/>
    <w:rsid w:val="00BE38A3"/>
    <w:rsid w:val="00BE38F2"/>
    <w:rsid w:val="00BE395A"/>
    <w:rsid w:val="00BE3A31"/>
    <w:rsid w:val="00BE3F4B"/>
    <w:rsid w:val="00BE42A1"/>
    <w:rsid w:val="00BE42F2"/>
    <w:rsid w:val="00BE44D6"/>
    <w:rsid w:val="00BE470A"/>
    <w:rsid w:val="00BE470D"/>
    <w:rsid w:val="00BE471C"/>
    <w:rsid w:val="00BE4822"/>
    <w:rsid w:val="00BE4912"/>
    <w:rsid w:val="00BE4954"/>
    <w:rsid w:val="00BE4959"/>
    <w:rsid w:val="00BE4B1D"/>
    <w:rsid w:val="00BE4FB4"/>
    <w:rsid w:val="00BE5391"/>
    <w:rsid w:val="00BE54B1"/>
    <w:rsid w:val="00BE54B3"/>
    <w:rsid w:val="00BE5513"/>
    <w:rsid w:val="00BE559A"/>
    <w:rsid w:val="00BE55BA"/>
    <w:rsid w:val="00BE5639"/>
    <w:rsid w:val="00BE56FD"/>
    <w:rsid w:val="00BE5874"/>
    <w:rsid w:val="00BE58D9"/>
    <w:rsid w:val="00BE5A83"/>
    <w:rsid w:val="00BE5B83"/>
    <w:rsid w:val="00BE5C1F"/>
    <w:rsid w:val="00BE5C43"/>
    <w:rsid w:val="00BE5DC4"/>
    <w:rsid w:val="00BE6169"/>
    <w:rsid w:val="00BE6189"/>
    <w:rsid w:val="00BE62C3"/>
    <w:rsid w:val="00BE632C"/>
    <w:rsid w:val="00BE6607"/>
    <w:rsid w:val="00BE6897"/>
    <w:rsid w:val="00BE68D6"/>
    <w:rsid w:val="00BE6AE6"/>
    <w:rsid w:val="00BE6B72"/>
    <w:rsid w:val="00BE6EDF"/>
    <w:rsid w:val="00BE6F9C"/>
    <w:rsid w:val="00BE71F4"/>
    <w:rsid w:val="00BE7305"/>
    <w:rsid w:val="00BE735C"/>
    <w:rsid w:val="00BE73AA"/>
    <w:rsid w:val="00BE7A90"/>
    <w:rsid w:val="00BE7B4E"/>
    <w:rsid w:val="00BE7BA6"/>
    <w:rsid w:val="00BE7D67"/>
    <w:rsid w:val="00BE7E91"/>
    <w:rsid w:val="00BE7F22"/>
    <w:rsid w:val="00BF0214"/>
    <w:rsid w:val="00BF0320"/>
    <w:rsid w:val="00BF03CD"/>
    <w:rsid w:val="00BF0444"/>
    <w:rsid w:val="00BF04CF"/>
    <w:rsid w:val="00BF0517"/>
    <w:rsid w:val="00BF0715"/>
    <w:rsid w:val="00BF08AC"/>
    <w:rsid w:val="00BF08DC"/>
    <w:rsid w:val="00BF0A7B"/>
    <w:rsid w:val="00BF0B38"/>
    <w:rsid w:val="00BF0BD0"/>
    <w:rsid w:val="00BF0BF7"/>
    <w:rsid w:val="00BF0DAB"/>
    <w:rsid w:val="00BF0F91"/>
    <w:rsid w:val="00BF10F7"/>
    <w:rsid w:val="00BF12AB"/>
    <w:rsid w:val="00BF1476"/>
    <w:rsid w:val="00BF1851"/>
    <w:rsid w:val="00BF1853"/>
    <w:rsid w:val="00BF18AB"/>
    <w:rsid w:val="00BF19EA"/>
    <w:rsid w:val="00BF1B15"/>
    <w:rsid w:val="00BF1BD5"/>
    <w:rsid w:val="00BF2056"/>
    <w:rsid w:val="00BF23BB"/>
    <w:rsid w:val="00BF23EE"/>
    <w:rsid w:val="00BF2436"/>
    <w:rsid w:val="00BF243C"/>
    <w:rsid w:val="00BF27FD"/>
    <w:rsid w:val="00BF28A4"/>
    <w:rsid w:val="00BF2A2B"/>
    <w:rsid w:val="00BF2A4F"/>
    <w:rsid w:val="00BF2D06"/>
    <w:rsid w:val="00BF2D74"/>
    <w:rsid w:val="00BF2F9A"/>
    <w:rsid w:val="00BF2FB9"/>
    <w:rsid w:val="00BF3140"/>
    <w:rsid w:val="00BF3330"/>
    <w:rsid w:val="00BF33B4"/>
    <w:rsid w:val="00BF34F3"/>
    <w:rsid w:val="00BF369E"/>
    <w:rsid w:val="00BF36A9"/>
    <w:rsid w:val="00BF3784"/>
    <w:rsid w:val="00BF3B14"/>
    <w:rsid w:val="00BF3B40"/>
    <w:rsid w:val="00BF3B83"/>
    <w:rsid w:val="00BF3B9E"/>
    <w:rsid w:val="00BF3D95"/>
    <w:rsid w:val="00BF3E5C"/>
    <w:rsid w:val="00BF3EAF"/>
    <w:rsid w:val="00BF4140"/>
    <w:rsid w:val="00BF41B6"/>
    <w:rsid w:val="00BF42E0"/>
    <w:rsid w:val="00BF4500"/>
    <w:rsid w:val="00BF4573"/>
    <w:rsid w:val="00BF465A"/>
    <w:rsid w:val="00BF46F9"/>
    <w:rsid w:val="00BF4765"/>
    <w:rsid w:val="00BF495E"/>
    <w:rsid w:val="00BF4DE2"/>
    <w:rsid w:val="00BF4DF9"/>
    <w:rsid w:val="00BF4E90"/>
    <w:rsid w:val="00BF4EC1"/>
    <w:rsid w:val="00BF4F2D"/>
    <w:rsid w:val="00BF4F4F"/>
    <w:rsid w:val="00BF51BB"/>
    <w:rsid w:val="00BF51BF"/>
    <w:rsid w:val="00BF528B"/>
    <w:rsid w:val="00BF53D8"/>
    <w:rsid w:val="00BF56C3"/>
    <w:rsid w:val="00BF5738"/>
    <w:rsid w:val="00BF5839"/>
    <w:rsid w:val="00BF5889"/>
    <w:rsid w:val="00BF5D30"/>
    <w:rsid w:val="00BF5E76"/>
    <w:rsid w:val="00BF5EEA"/>
    <w:rsid w:val="00BF6163"/>
    <w:rsid w:val="00BF6290"/>
    <w:rsid w:val="00BF62F8"/>
    <w:rsid w:val="00BF642A"/>
    <w:rsid w:val="00BF6457"/>
    <w:rsid w:val="00BF65CD"/>
    <w:rsid w:val="00BF66ED"/>
    <w:rsid w:val="00BF67B9"/>
    <w:rsid w:val="00BF688B"/>
    <w:rsid w:val="00BF6A1D"/>
    <w:rsid w:val="00BF6C42"/>
    <w:rsid w:val="00BF6E33"/>
    <w:rsid w:val="00BF6E39"/>
    <w:rsid w:val="00BF7055"/>
    <w:rsid w:val="00BF7060"/>
    <w:rsid w:val="00BF7063"/>
    <w:rsid w:val="00BF7068"/>
    <w:rsid w:val="00BF707B"/>
    <w:rsid w:val="00BF715C"/>
    <w:rsid w:val="00BF71F1"/>
    <w:rsid w:val="00BF7239"/>
    <w:rsid w:val="00BF766E"/>
    <w:rsid w:val="00BF77E4"/>
    <w:rsid w:val="00BF796B"/>
    <w:rsid w:val="00BF79FF"/>
    <w:rsid w:val="00BF7C45"/>
    <w:rsid w:val="00BF7F41"/>
    <w:rsid w:val="00BF7F9D"/>
    <w:rsid w:val="00BF7FAE"/>
    <w:rsid w:val="00C00309"/>
    <w:rsid w:val="00C004FC"/>
    <w:rsid w:val="00C005E8"/>
    <w:rsid w:val="00C007C6"/>
    <w:rsid w:val="00C008F5"/>
    <w:rsid w:val="00C009D8"/>
    <w:rsid w:val="00C00BF5"/>
    <w:rsid w:val="00C00F1B"/>
    <w:rsid w:val="00C01028"/>
    <w:rsid w:val="00C0129C"/>
    <w:rsid w:val="00C013C0"/>
    <w:rsid w:val="00C015AE"/>
    <w:rsid w:val="00C01775"/>
    <w:rsid w:val="00C017DF"/>
    <w:rsid w:val="00C01866"/>
    <w:rsid w:val="00C01B08"/>
    <w:rsid w:val="00C01C45"/>
    <w:rsid w:val="00C01E9E"/>
    <w:rsid w:val="00C02039"/>
    <w:rsid w:val="00C02110"/>
    <w:rsid w:val="00C0214B"/>
    <w:rsid w:val="00C02234"/>
    <w:rsid w:val="00C0228F"/>
    <w:rsid w:val="00C02551"/>
    <w:rsid w:val="00C02635"/>
    <w:rsid w:val="00C0265C"/>
    <w:rsid w:val="00C02854"/>
    <w:rsid w:val="00C02B85"/>
    <w:rsid w:val="00C02D0F"/>
    <w:rsid w:val="00C02D6C"/>
    <w:rsid w:val="00C02F6C"/>
    <w:rsid w:val="00C0306C"/>
    <w:rsid w:val="00C0307A"/>
    <w:rsid w:val="00C03169"/>
    <w:rsid w:val="00C031CE"/>
    <w:rsid w:val="00C035BB"/>
    <w:rsid w:val="00C03842"/>
    <w:rsid w:val="00C03944"/>
    <w:rsid w:val="00C03978"/>
    <w:rsid w:val="00C03B7B"/>
    <w:rsid w:val="00C03D14"/>
    <w:rsid w:val="00C03DB0"/>
    <w:rsid w:val="00C03FDE"/>
    <w:rsid w:val="00C0413C"/>
    <w:rsid w:val="00C04616"/>
    <w:rsid w:val="00C0466A"/>
    <w:rsid w:val="00C0467A"/>
    <w:rsid w:val="00C04684"/>
    <w:rsid w:val="00C04711"/>
    <w:rsid w:val="00C04B18"/>
    <w:rsid w:val="00C04B2C"/>
    <w:rsid w:val="00C04DBA"/>
    <w:rsid w:val="00C04EC6"/>
    <w:rsid w:val="00C051D6"/>
    <w:rsid w:val="00C052CB"/>
    <w:rsid w:val="00C052FA"/>
    <w:rsid w:val="00C053BA"/>
    <w:rsid w:val="00C05812"/>
    <w:rsid w:val="00C05827"/>
    <w:rsid w:val="00C05849"/>
    <w:rsid w:val="00C058B2"/>
    <w:rsid w:val="00C05A92"/>
    <w:rsid w:val="00C05B64"/>
    <w:rsid w:val="00C05BD6"/>
    <w:rsid w:val="00C05BEB"/>
    <w:rsid w:val="00C05F0F"/>
    <w:rsid w:val="00C05F47"/>
    <w:rsid w:val="00C060CA"/>
    <w:rsid w:val="00C06285"/>
    <w:rsid w:val="00C062B3"/>
    <w:rsid w:val="00C0636F"/>
    <w:rsid w:val="00C06451"/>
    <w:rsid w:val="00C0652C"/>
    <w:rsid w:val="00C068E1"/>
    <w:rsid w:val="00C06A53"/>
    <w:rsid w:val="00C06B62"/>
    <w:rsid w:val="00C06CFA"/>
    <w:rsid w:val="00C070DE"/>
    <w:rsid w:val="00C071D1"/>
    <w:rsid w:val="00C0721C"/>
    <w:rsid w:val="00C07247"/>
    <w:rsid w:val="00C07375"/>
    <w:rsid w:val="00C07600"/>
    <w:rsid w:val="00C078E5"/>
    <w:rsid w:val="00C07A6C"/>
    <w:rsid w:val="00C07B13"/>
    <w:rsid w:val="00C07B91"/>
    <w:rsid w:val="00C07D2B"/>
    <w:rsid w:val="00C07EEC"/>
    <w:rsid w:val="00C07F32"/>
    <w:rsid w:val="00C07F65"/>
    <w:rsid w:val="00C102D1"/>
    <w:rsid w:val="00C10791"/>
    <w:rsid w:val="00C1080A"/>
    <w:rsid w:val="00C109AD"/>
    <w:rsid w:val="00C10E70"/>
    <w:rsid w:val="00C10EA9"/>
    <w:rsid w:val="00C10EC7"/>
    <w:rsid w:val="00C10FA3"/>
    <w:rsid w:val="00C10FDB"/>
    <w:rsid w:val="00C11373"/>
    <w:rsid w:val="00C11400"/>
    <w:rsid w:val="00C11418"/>
    <w:rsid w:val="00C11692"/>
    <w:rsid w:val="00C1184E"/>
    <w:rsid w:val="00C11B3D"/>
    <w:rsid w:val="00C11EEB"/>
    <w:rsid w:val="00C11F1F"/>
    <w:rsid w:val="00C11FA3"/>
    <w:rsid w:val="00C120E4"/>
    <w:rsid w:val="00C12286"/>
    <w:rsid w:val="00C1257A"/>
    <w:rsid w:val="00C1285B"/>
    <w:rsid w:val="00C12BDC"/>
    <w:rsid w:val="00C12CEC"/>
    <w:rsid w:val="00C12EAC"/>
    <w:rsid w:val="00C12F06"/>
    <w:rsid w:val="00C130A1"/>
    <w:rsid w:val="00C1322A"/>
    <w:rsid w:val="00C13311"/>
    <w:rsid w:val="00C134E0"/>
    <w:rsid w:val="00C13532"/>
    <w:rsid w:val="00C135A1"/>
    <w:rsid w:val="00C135B4"/>
    <w:rsid w:val="00C136EF"/>
    <w:rsid w:val="00C13B99"/>
    <w:rsid w:val="00C1409E"/>
    <w:rsid w:val="00C14468"/>
    <w:rsid w:val="00C14582"/>
    <w:rsid w:val="00C14AE9"/>
    <w:rsid w:val="00C14C40"/>
    <w:rsid w:val="00C14CAC"/>
    <w:rsid w:val="00C14CE0"/>
    <w:rsid w:val="00C150BC"/>
    <w:rsid w:val="00C15278"/>
    <w:rsid w:val="00C15326"/>
    <w:rsid w:val="00C15851"/>
    <w:rsid w:val="00C15AE3"/>
    <w:rsid w:val="00C160AA"/>
    <w:rsid w:val="00C160DA"/>
    <w:rsid w:val="00C162B2"/>
    <w:rsid w:val="00C162C3"/>
    <w:rsid w:val="00C16435"/>
    <w:rsid w:val="00C164E0"/>
    <w:rsid w:val="00C16563"/>
    <w:rsid w:val="00C16572"/>
    <w:rsid w:val="00C16A8A"/>
    <w:rsid w:val="00C16ADF"/>
    <w:rsid w:val="00C16B14"/>
    <w:rsid w:val="00C16B54"/>
    <w:rsid w:val="00C16D44"/>
    <w:rsid w:val="00C16E62"/>
    <w:rsid w:val="00C16E68"/>
    <w:rsid w:val="00C16F60"/>
    <w:rsid w:val="00C1703B"/>
    <w:rsid w:val="00C1709A"/>
    <w:rsid w:val="00C174B7"/>
    <w:rsid w:val="00C17526"/>
    <w:rsid w:val="00C1758C"/>
    <w:rsid w:val="00C17699"/>
    <w:rsid w:val="00C17804"/>
    <w:rsid w:val="00C1795A"/>
    <w:rsid w:val="00C17A17"/>
    <w:rsid w:val="00C17A33"/>
    <w:rsid w:val="00C17B67"/>
    <w:rsid w:val="00C17C76"/>
    <w:rsid w:val="00C17CD8"/>
    <w:rsid w:val="00C17D27"/>
    <w:rsid w:val="00C17E15"/>
    <w:rsid w:val="00C17FC0"/>
    <w:rsid w:val="00C17FDD"/>
    <w:rsid w:val="00C2024D"/>
    <w:rsid w:val="00C20294"/>
    <w:rsid w:val="00C203BD"/>
    <w:rsid w:val="00C20455"/>
    <w:rsid w:val="00C20556"/>
    <w:rsid w:val="00C2061F"/>
    <w:rsid w:val="00C2088B"/>
    <w:rsid w:val="00C20990"/>
    <w:rsid w:val="00C209CA"/>
    <w:rsid w:val="00C20B2C"/>
    <w:rsid w:val="00C20E3A"/>
    <w:rsid w:val="00C20F38"/>
    <w:rsid w:val="00C211E0"/>
    <w:rsid w:val="00C211F8"/>
    <w:rsid w:val="00C21213"/>
    <w:rsid w:val="00C21581"/>
    <w:rsid w:val="00C2159D"/>
    <w:rsid w:val="00C215BE"/>
    <w:rsid w:val="00C216B9"/>
    <w:rsid w:val="00C21D6F"/>
    <w:rsid w:val="00C21EB7"/>
    <w:rsid w:val="00C21F09"/>
    <w:rsid w:val="00C21F11"/>
    <w:rsid w:val="00C21F71"/>
    <w:rsid w:val="00C222B0"/>
    <w:rsid w:val="00C223D3"/>
    <w:rsid w:val="00C224F5"/>
    <w:rsid w:val="00C226B0"/>
    <w:rsid w:val="00C22BEF"/>
    <w:rsid w:val="00C22C0E"/>
    <w:rsid w:val="00C22CFD"/>
    <w:rsid w:val="00C22DD2"/>
    <w:rsid w:val="00C22E3A"/>
    <w:rsid w:val="00C22F6C"/>
    <w:rsid w:val="00C23228"/>
    <w:rsid w:val="00C232B1"/>
    <w:rsid w:val="00C232F0"/>
    <w:rsid w:val="00C234F2"/>
    <w:rsid w:val="00C237B1"/>
    <w:rsid w:val="00C23F7A"/>
    <w:rsid w:val="00C24003"/>
    <w:rsid w:val="00C24167"/>
    <w:rsid w:val="00C24382"/>
    <w:rsid w:val="00C2438E"/>
    <w:rsid w:val="00C244F2"/>
    <w:rsid w:val="00C244FE"/>
    <w:rsid w:val="00C2456D"/>
    <w:rsid w:val="00C2460E"/>
    <w:rsid w:val="00C246B3"/>
    <w:rsid w:val="00C2487A"/>
    <w:rsid w:val="00C24B09"/>
    <w:rsid w:val="00C24B21"/>
    <w:rsid w:val="00C24C16"/>
    <w:rsid w:val="00C24C48"/>
    <w:rsid w:val="00C24C4F"/>
    <w:rsid w:val="00C24C77"/>
    <w:rsid w:val="00C24EA9"/>
    <w:rsid w:val="00C24FC8"/>
    <w:rsid w:val="00C24FF9"/>
    <w:rsid w:val="00C250DA"/>
    <w:rsid w:val="00C25104"/>
    <w:rsid w:val="00C25134"/>
    <w:rsid w:val="00C251FE"/>
    <w:rsid w:val="00C25451"/>
    <w:rsid w:val="00C255BA"/>
    <w:rsid w:val="00C25656"/>
    <w:rsid w:val="00C25680"/>
    <w:rsid w:val="00C256F1"/>
    <w:rsid w:val="00C25918"/>
    <w:rsid w:val="00C25BEB"/>
    <w:rsid w:val="00C25C8B"/>
    <w:rsid w:val="00C25F8C"/>
    <w:rsid w:val="00C26381"/>
    <w:rsid w:val="00C264DF"/>
    <w:rsid w:val="00C2675B"/>
    <w:rsid w:val="00C26786"/>
    <w:rsid w:val="00C26797"/>
    <w:rsid w:val="00C267CA"/>
    <w:rsid w:val="00C268D7"/>
    <w:rsid w:val="00C26971"/>
    <w:rsid w:val="00C26A54"/>
    <w:rsid w:val="00C26ACC"/>
    <w:rsid w:val="00C26D50"/>
    <w:rsid w:val="00C26D58"/>
    <w:rsid w:val="00C26EA6"/>
    <w:rsid w:val="00C27357"/>
    <w:rsid w:val="00C2741E"/>
    <w:rsid w:val="00C2762B"/>
    <w:rsid w:val="00C276C1"/>
    <w:rsid w:val="00C27756"/>
    <w:rsid w:val="00C2788B"/>
    <w:rsid w:val="00C279D2"/>
    <w:rsid w:val="00C279FB"/>
    <w:rsid w:val="00C27A41"/>
    <w:rsid w:val="00C27BF0"/>
    <w:rsid w:val="00C27C62"/>
    <w:rsid w:val="00C27F95"/>
    <w:rsid w:val="00C300E3"/>
    <w:rsid w:val="00C30132"/>
    <w:rsid w:val="00C30609"/>
    <w:rsid w:val="00C3086D"/>
    <w:rsid w:val="00C308DF"/>
    <w:rsid w:val="00C309CD"/>
    <w:rsid w:val="00C30B84"/>
    <w:rsid w:val="00C30D43"/>
    <w:rsid w:val="00C30F34"/>
    <w:rsid w:val="00C30F35"/>
    <w:rsid w:val="00C310D8"/>
    <w:rsid w:val="00C3162B"/>
    <w:rsid w:val="00C3178A"/>
    <w:rsid w:val="00C31E89"/>
    <w:rsid w:val="00C32032"/>
    <w:rsid w:val="00C3208E"/>
    <w:rsid w:val="00C32142"/>
    <w:rsid w:val="00C3230B"/>
    <w:rsid w:val="00C32702"/>
    <w:rsid w:val="00C32A6F"/>
    <w:rsid w:val="00C32D1C"/>
    <w:rsid w:val="00C32DB9"/>
    <w:rsid w:val="00C32E08"/>
    <w:rsid w:val="00C32E13"/>
    <w:rsid w:val="00C32FF5"/>
    <w:rsid w:val="00C330E0"/>
    <w:rsid w:val="00C33146"/>
    <w:rsid w:val="00C33213"/>
    <w:rsid w:val="00C332F4"/>
    <w:rsid w:val="00C333ED"/>
    <w:rsid w:val="00C3360A"/>
    <w:rsid w:val="00C3366F"/>
    <w:rsid w:val="00C33814"/>
    <w:rsid w:val="00C33C16"/>
    <w:rsid w:val="00C33E74"/>
    <w:rsid w:val="00C33F63"/>
    <w:rsid w:val="00C340DF"/>
    <w:rsid w:val="00C342C4"/>
    <w:rsid w:val="00C34761"/>
    <w:rsid w:val="00C34811"/>
    <w:rsid w:val="00C3481F"/>
    <w:rsid w:val="00C34939"/>
    <w:rsid w:val="00C34B8F"/>
    <w:rsid w:val="00C34BB9"/>
    <w:rsid w:val="00C34C17"/>
    <w:rsid w:val="00C34C61"/>
    <w:rsid w:val="00C34CC5"/>
    <w:rsid w:val="00C34CD1"/>
    <w:rsid w:val="00C34EE5"/>
    <w:rsid w:val="00C34F2F"/>
    <w:rsid w:val="00C34F59"/>
    <w:rsid w:val="00C35083"/>
    <w:rsid w:val="00C352C4"/>
    <w:rsid w:val="00C352D6"/>
    <w:rsid w:val="00C354F1"/>
    <w:rsid w:val="00C35555"/>
    <w:rsid w:val="00C3562C"/>
    <w:rsid w:val="00C35999"/>
    <w:rsid w:val="00C35A12"/>
    <w:rsid w:val="00C35ABE"/>
    <w:rsid w:val="00C35BDB"/>
    <w:rsid w:val="00C35D3B"/>
    <w:rsid w:val="00C35D5C"/>
    <w:rsid w:val="00C35D6C"/>
    <w:rsid w:val="00C35DC7"/>
    <w:rsid w:val="00C35E72"/>
    <w:rsid w:val="00C3602F"/>
    <w:rsid w:val="00C360E4"/>
    <w:rsid w:val="00C3617E"/>
    <w:rsid w:val="00C361F0"/>
    <w:rsid w:val="00C364C4"/>
    <w:rsid w:val="00C36528"/>
    <w:rsid w:val="00C36855"/>
    <w:rsid w:val="00C368A7"/>
    <w:rsid w:val="00C3698F"/>
    <w:rsid w:val="00C36B45"/>
    <w:rsid w:val="00C36B97"/>
    <w:rsid w:val="00C36C95"/>
    <w:rsid w:val="00C3717C"/>
    <w:rsid w:val="00C3734B"/>
    <w:rsid w:val="00C37475"/>
    <w:rsid w:val="00C374EE"/>
    <w:rsid w:val="00C376A9"/>
    <w:rsid w:val="00C377C8"/>
    <w:rsid w:val="00C379D7"/>
    <w:rsid w:val="00C37A8F"/>
    <w:rsid w:val="00C37CB9"/>
    <w:rsid w:val="00C37E97"/>
    <w:rsid w:val="00C402AA"/>
    <w:rsid w:val="00C4040B"/>
    <w:rsid w:val="00C40B57"/>
    <w:rsid w:val="00C40BEB"/>
    <w:rsid w:val="00C40D7E"/>
    <w:rsid w:val="00C41004"/>
    <w:rsid w:val="00C411FE"/>
    <w:rsid w:val="00C412DE"/>
    <w:rsid w:val="00C4132E"/>
    <w:rsid w:val="00C41493"/>
    <w:rsid w:val="00C41555"/>
    <w:rsid w:val="00C4156C"/>
    <w:rsid w:val="00C41672"/>
    <w:rsid w:val="00C416A8"/>
    <w:rsid w:val="00C416F8"/>
    <w:rsid w:val="00C41BE9"/>
    <w:rsid w:val="00C41E1D"/>
    <w:rsid w:val="00C41EE0"/>
    <w:rsid w:val="00C41F86"/>
    <w:rsid w:val="00C41FD5"/>
    <w:rsid w:val="00C4222E"/>
    <w:rsid w:val="00C422E5"/>
    <w:rsid w:val="00C42478"/>
    <w:rsid w:val="00C425C8"/>
    <w:rsid w:val="00C425FE"/>
    <w:rsid w:val="00C427AB"/>
    <w:rsid w:val="00C427FC"/>
    <w:rsid w:val="00C428CB"/>
    <w:rsid w:val="00C42946"/>
    <w:rsid w:val="00C42BAD"/>
    <w:rsid w:val="00C42C88"/>
    <w:rsid w:val="00C42D67"/>
    <w:rsid w:val="00C42DA4"/>
    <w:rsid w:val="00C42DA7"/>
    <w:rsid w:val="00C42DC8"/>
    <w:rsid w:val="00C42F9F"/>
    <w:rsid w:val="00C43419"/>
    <w:rsid w:val="00C43514"/>
    <w:rsid w:val="00C43A9B"/>
    <w:rsid w:val="00C43BD1"/>
    <w:rsid w:val="00C43C66"/>
    <w:rsid w:val="00C43E5A"/>
    <w:rsid w:val="00C43F46"/>
    <w:rsid w:val="00C44165"/>
    <w:rsid w:val="00C443E5"/>
    <w:rsid w:val="00C444E3"/>
    <w:rsid w:val="00C44B16"/>
    <w:rsid w:val="00C44D53"/>
    <w:rsid w:val="00C44E9C"/>
    <w:rsid w:val="00C45226"/>
    <w:rsid w:val="00C453F2"/>
    <w:rsid w:val="00C45439"/>
    <w:rsid w:val="00C455BB"/>
    <w:rsid w:val="00C455E1"/>
    <w:rsid w:val="00C456E8"/>
    <w:rsid w:val="00C45767"/>
    <w:rsid w:val="00C4579F"/>
    <w:rsid w:val="00C4590D"/>
    <w:rsid w:val="00C45A2A"/>
    <w:rsid w:val="00C45B13"/>
    <w:rsid w:val="00C45CC3"/>
    <w:rsid w:val="00C45DC0"/>
    <w:rsid w:val="00C45ED9"/>
    <w:rsid w:val="00C45EE8"/>
    <w:rsid w:val="00C45F66"/>
    <w:rsid w:val="00C460AD"/>
    <w:rsid w:val="00C4621B"/>
    <w:rsid w:val="00C462AD"/>
    <w:rsid w:val="00C463DF"/>
    <w:rsid w:val="00C46448"/>
    <w:rsid w:val="00C464B3"/>
    <w:rsid w:val="00C465AE"/>
    <w:rsid w:val="00C4682C"/>
    <w:rsid w:val="00C46B36"/>
    <w:rsid w:val="00C46C7F"/>
    <w:rsid w:val="00C46DA9"/>
    <w:rsid w:val="00C46DD0"/>
    <w:rsid w:val="00C46F14"/>
    <w:rsid w:val="00C46F15"/>
    <w:rsid w:val="00C472D0"/>
    <w:rsid w:val="00C473B2"/>
    <w:rsid w:val="00C473B3"/>
    <w:rsid w:val="00C4751A"/>
    <w:rsid w:val="00C4751C"/>
    <w:rsid w:val="00C47698"/>
    <w:rsid w:val="00C476A7"/>
    <w:rsid w:val="00C4774F"/>
    <w:rsid w:val="00C47767"/>
    <w:rsid w:val="00C477CD"/>
    <w:rsid w:val="00C479B8"/>
    <w:rsid w:val="00C47A37"/>
    <w:rsid w:val="00C47F86"/>
    <w:rsid w:val="00C47FDD"/>
    <w:rsid w:val="00C500FC"/>
    <w:rsid w:val="00C50358"/>
    <w:rsid w:val="00C5060D"/>
    <w:rsid w:val="00C50946"/>
    <w:rsid w:val="00C50EBA"/>
    <w:rsid w:val="00C50EBC"/>
    <w:rsid w:val="00C51133"/>
    <w:rsid w:val="00C51224"/>
    <w:rsid w:val="00C512B7"/>
    <w:rsid w:val="00C5137D"/>
    <w:rsid w:val="00C514E8"/>
    <w:rsid w:val="00C5151A"/>
    <w:rsid w:val="00C517D9"/>
    <w:rsid w:val="00C517FD"/>
    <w:rsid w:val="00C518A0"/>
    <w:rsid w:val="00C51945"/>
    <w:rsid w:val="00C51A6C"/>
    <w:rsid w:val="00C51DAD"/>
    <w:rsid w:val="00C51E92"/>
    <w:rsid w:val="00C51EF8"/>
    <w:rsid w:val="00C5206F"/>
    <w:rsid w:val="00C52153"/>
    <w:rsid w:val="00C5217D"/>
    <w:rsid w:val="00C5230D"/>
    <w:rsid w:val="00C523C8"/>
    <w:rsid w:val="00C524A2"/>
    <w:rsid w:val="00C52696"/>
    <w:rsid w:val="00C52720"/>
    <w:rsid w:val="00C52735"/>
    <w:rsid w:val="00C52A8F"/>
    <w:rsid w:val="00C52AE4"/>
    <w:rsid w:val="00C52AEA"/>
    <w:rsid w:val="00C52CEF"/>
    <w:rsid w:val="00C52D9C"/>
    <w:rsid w:val="00C52EEE"/>
    <w:rsid w:val="00C52F7F"/>
    <w:rsid w:val="00C52FEB"/>
    <w:rsid w:val="00C5300E"/>
    <w:rsid w:val="00C53109"/>
    <w:rsid w:val="00C531C2"/>
    <w:rsid w:val="00C53386"/>
    <w:rsid w:val="00C534A1"/>
    <w:rsid w:val="00C53708"/>
    <w:rsid w:val="00C537BC"/>
    <w:rsid w:val="00C539B6"/>
    <w:rsid w:val="00C53B49"/>
    <w:rsid w:val="00C53E29"/>
    <w:rsid w:val="00C53FD8"/>
    <w:rsid w:val="00C540B2"/>
    <w:rsid w:val="00C540F3"/>
    <w:rsid w:val="00C5425B"/>
    <w:rsid w:val="00C54604"/>
    <w:rsid w:val="00C546B5"/>
    <w:rsid w:val="00C54788"/>
    <w:rsid w:val="00C54A33"/>
    <w:rsid w:val="00C54C3F"/>
    <w:rsid w:val="00C54F02"/>
    <w:rsid w:val="00C54F62"/>
    <w:rsid w:val="00C550D1"/>
    <w:rsid w:val="00C5512F"/>
    <w:rsid w:val="00C551D2"/>
    <w:rsid w:val="00C55295"/>
    <w:rsid w:val="00C553E9"/>
    <w:rsid w:val="00C55738"/>
    <w:rsid w:val="00C55B28"/>
    <w:rsid w:val="00C55B49"/>
    <w:rsid w:val="00C55BB5"/>
    <w:rsid w:val="00C55BC2"/>
    <w:rsid w:val="00C55CFE"/>
    <w:rsid w:val="00C55DBF"/>
    <w:rsid w:val="00C55F80"/>
    <w:rsid w:val="00C56041"/>
    <w:rsid w:val="00C56066"/>
    <w:rsid w:val="00C56406"/>
    <w:rsid w:val="00C564A5"/>
    <w:rsid w:val="00C5695B"/>
    <w:rsid w:val="00C56B63"/>
    <w:rsid w:val="00C56B7A"/>
    <w:rsid w:val="00C56B8A"/>
    <w:rsid w:val="00C56C5F"/>
    <w:rsid w:val="00C56DC9"/>
    <w:rsid w:val="00C56E2F"/>
    <w:rsid w:val="00C571B4"/>
    <w:rsid w:val="00C57328"/>
    <w:rsid w:val="00C574CD"/>
    <w:rsid w:val="00C57780"/>
    <w:rsid w:val="00C57863"/>
    <w:rsid w:val="00C5790E"/>
    <w:rsid w:val="00C57B89"/>
    <w:rsid w:val="00C57D15"/>
    <w:rsid w:val="00C6017D"/>
    <w:rsid w:val="00C601DA"/>
    <w:rsid w:val="00C6029A"/>
    <w:rsid w:val="00C602BC"/>
    <w:rsid w:val="00C60321"/>
    <w:rsid w:val="00C60510"/>
    <w:rsid w:val="00C6061E"/>
    <w:rsid w:val="00C6073B"/>
    <w:rsid w:val="00C60AC0"/>
    <w:rsid w:val="00C60DE7"/>
    <w:rsid w:val="00C60E0D"/>
    <w:rsid w:val="00C60E87"/>
    <w:rsid w:val="00C61362"/>
    <w:rsid w:val="00C6143E"/>
    <w:rsid w:val="00C61501"/>
    <w:rsid w:val="00C615C0"/>
    <w:rsid w:val="00C616EF"/>
    <w:rsid w:val="00C619E3"/>
    <w:rsid w:val="00C61D51"/>
    <w:rsid w:val="00C61EEB"/>
    <w:rsid w:val="00C61F07"/>
    <w:rsid w:val="00C61F2A"/>
    <w:rsid w:val="00C62026"/>
    <w:rsid w:val="00C62514"/>
    <w:rsid w:val="00C62768"/>
    <w:rsid w:val="00C62803"/>
    <w:rsid w:val="00C62818"/>
    <w:rsid w:val="00C6282F"/>
    <w:rsid w:val="00C62A1E"/>
    <w:rsid w:val="00C62A38"/>
    <w:rsid w:val="00C62A9D"/>
    <w:rsid w:val="00C631EA"/>
    <w:rsid w:val="00C63323"/>
    <w:rsid w:val="00C634F5"/>
    <w:rsid w:val="00C6356F"/>
    <w:rsid w:val="00C63594"/>
    <w:rsid w:val="00C6372B"/>
    <w:rsid w:val="00C63779"/>
    <w:rsid w:val="00C6384F"/>
    <w:rsid w:val="00C63B02"/>
    <w:rsid w:val="00C63E2E"/>
    <w:rsid w:val="00C641FB"/>
    <w:rsid w:val="00C64267"/>
    <w:rsid w:val="00C6445B"/>
    <w:rsid w:val="00C64888"/>
    <w:rsid w:val="00C648CE"/>
    <w:rsid w:val="00C648DD"/>
    <w:rsid w:val="00C6492E"/>
    <w:rsid w:val="00C649DE"/>
    <w:rsid w:val="00C64BB9"/>
    <w:rsid w:val="00C64C96"/>
    <w:rsid w:val="00C64DBC"/>
    <w:rsid w:val="00C64E9B"/>
    <w:rsid w:val="00C64F54"/>
    <w:rsid w:val="00C65158"/>
    <w:rsid w:val="00C651D6"/>
    <w:rsid w:val="00C65894"/>
    <w:rsid w:val="00C65922"/>
    <w:rsid w:val="00C65FC1"/>
    <w:rsid w:val="00C660E8"/>
    <w:rsid w:val="00C6618C"/>
    <w:rsid w:val="00C66511"/>
    <w:rsid w:val="00C66757"/>
    <w:rsid w:val="00C667F3"/>
    <w:rsid w:val="00C6704A"/>
    <w:rsid w:val="00C672A9"/>
    <w:rsid w:val="00C674A7"/>
    <w:rsid w:val="00C67568"/>
    <w:rsid w:val="00C6763C"/>
    <w:rsid w:val="00C677C5"/>
    <w:rsid w:val="00C67AF7"/>
    <w:rsid w:val="00C67B47"/>
    <w:rsid w:val="00C67CF0"/>
    <w:rsid w:val="00C67F68"/>
    <w:rsid w:val="00C700D2"/>
    <w:rsid w:val="00C70620"/>
    <w:rsid w:val="00C706B4"/>
    <w:rsid w:val="00C706C1"/>
    <w:rsid w:val="00C70740"/>
    <w:rsid w:val="00C70B27"/>
    <w:rsid w:val="00C70C8E"/>
    <w:rsid w:val="00C70CD5"/>
    <w:rsid w:val="00C70F70"/>
    <w:rsid w:val="00C70FB0"/>
    <w:rsid w:val="00C712AA"/>
    <w:rsid w:val="00C7131F"/>
    <w:rsid w:val="00C713C9"/>
    <w:rsid w:val="00C71428"/>
    <w:rsid w:val="00C715F6"/>
    <w:rsid w:val="00C71628"/>
    <w:rsid w:val="00C71A27"/>
    <w:rsid w:val="00C71A2F"/>
    <w:rsid w:val="00C71A80"/>
    <w:rsid w:val="00C71DF4"/>
    <w:rsid w:val="00C71DF9"/>
    <w:rsid w:val="00C71F29"/>
    <w:rsid w:val="00C720AF"/>
    <w:rsid w:val="00C72223"/>
    <w:rsid w:val="00C7225C"/>
    <w:rsid w:val="00C722D5"/>
    <w:rsid w:val="00C72306"/>
    <w:rsid w:val="00C7268B"/>
    <w:rsid w:val="00C726C8"/>
    <w:rsid w:val="00C728E3"/>
    <w:rsid w:val="00C7294B"/>
    <w:rsid w:val="00C72AF0"/>
    <w:rsid w:val="00C72D95"/>
    <w:rsid w:val="00C72F50"/>
    <w:rsid w:val="00C732D7"/>
    <w:rsid w:val="00C73384"/>
    <w:rsid w:val="00C7365A"/>
    <w:rsid w:val="00C73757"/>
    <w:rsid w:val="00C737D0"/>
    <w:rsid w:val="00C7398E"/>
    <w:rsid w:val="00C73A36"/>
    <w:rsid w:val="00C73CCB"/>
    <w:rsid w:val="00C73D67"/>
    <w:rsid w:val="00C73E77"/>
    <w:rsid w:val="00C74124"/>
    <w:rsid w:val="00C74265"/>
    <w:rsid w:val="00C74445"/>
    <w:rsid w:val="00C7474D"/>
    <w:rsid w:val="00C747AB"/>
    <w:rsid w:val="00C74909"/>
    <w:rsid w:val="00C74C6E"/>
    <w:rsid w:val="00C74D71"/>
    <w:rsid w:val="00C74DC8"/>
    <w:rsid w:val="00C74DE5"/>
    <w:rsid w:val="00C74F40"/>
    <w:rsid w:val="00C7502E"/>
    <w:rsid w:val="00C75135"/>
    <w:rsid w:val="00C75178"/>
    <w:rsid w:val="00C75226"/>
    <w:rsid w:val="00C753AA"/>
    <w:rsid w:val="00C756DA"/>
    <w:rsid w:val="00C75A5A"/>
    <w:rsid w:val="00C75B18"/>
    <w:rsid w:val="00C75B45"/>
    <w:rsid w:val="00C75D05"/>
    <w:rsid w:val="00C75D91"/>
    <w:rsid w:val="00C75E85"/>
    <w:rsid w:val="00C75F90"/>
    <w:rsid w:val="00C7606B"/>
    <w:rsid w:val="00C76283"/>
    <w:rsid w:val="00C76392"/>
    <w:rsid w:val="00C765E7"/>
    <w:rsid w:val="00C76651"/>
    <w:rsid w:val="00C768C2"/>
    <w:rsid w:val="00C76B89"/>
    <w:rsid w:val="00C76DA2"/>
    <w:rsid w:val="00C76E7D"/>
    <w:rsid w:val="00C76EB4"/>
    <w:rsid w:val="00C76FDD"/>
    <w:rsid w:val="00C7725C"/>
    <w:rsid w:val="00C77417"/>
    <w:rsid w:val="00C7796B"/>
    <w:rsid w:val="00C77A93"/>
    <w:rsid w:val="00C77C4E"/>
    <w:rsid w:val="00C77DAC"/>
    <w:rsid w:val="00C80193"/>
    <w:rsid w:val="00C80266"/>
    <w:rsid w:val="00C80427"/>
    <w:rsid w:val="00C807CD"/>
    <w:rsid w:val="00C8091D"/>
    <w:rsid w:val="00C80CAB"/>
    <w:rsid w:val="00C80F9D"/>
    <w:rsid w:val="00C81005"/>
    <w:rsid w:val="00C81227"/>
    <w:rsid w:val="00C8141E"/>
    <w:rsid w:val="00C81431"/>
    <w:rsid w:val="00C8145A"/>
    <w:rsid w:val="00C81573"/>
    <w:rsid w:val="00C815AA"/>
    <w:rsid w:val="00C816DC"/>
    <w:rsid w:val="00C8175D"/>
    <w:rsid w:val="00C8186E"/>
    <w:rsid w:val="00C8189D"/>
    <w:rsid w:val="00C818B7"/>
    <w:rsid w:val="00C81A88"/>
    <w:rsid w:val="00C81D22"/>
    <w:rsid w:val="00C82049"/>
    <w:rsid w:val="00C820A8"/>
    <w:rsid w:val="00C822D4"/>
    <w:rsid w:val="00C822E8"/>
    <w:rsid w:val="00C82351"/>
    <w:rsid w:val="00C823D5"/>
    <w:rsid w:val="00C8244D"/>
    <w:rsid w:val="00C82A5B"/>
    <w:rsid w:val="00C82CA3"/>
    <w:rsid w:val="00C82D86"/>
    <w:rsid w:val="00C8305A"/>
    <w:rsid w:val="00C83181"/>
    <w:rsid w:val="00C83373"/>
    <w:rsid w:val="00C838ED"/>
    <w:rsid w:val="00C838F2"/>
    <w:rsid w:val="00C83C54"/>
    <w:rsid w:val="00C84162"/>
    <w:rsid w:val="00C843B6"/>
    <w:rsid w:val="00C84406"/>
    <w:rsid w:val="00C8472B"/>
    <w:rsid w:val="00C84C5D"/>
    <w:rsid w:val="00C84DC4"/>
    <w:rsid w:val="00C850BF"/>
    <w:rsid w:val="00C853A5"/>
    <w:rsid w:val="00C854B3"/>
    <w:rsid w:val="00C85531"/>
    <w:rsid w:val="00C85816"/>
    <w:rsid w:val="00C85896"/>
    <w:rsid w:val="00C8599E"/>
    <w:rsid w:val="00C85A7B"/>
    <w:rsid w:val="00C85DF8"/>
    <w:rsid w:val="00C85F55"/>
    <w:rsid w:val="00C85FD1"/>
    <w:rsid w:val="00C86004"/>
    <w:rsid w:val="00C86147"/>
    <w:rsid w:val="00C8619E"/>
    <w:rsid w:val="00C8621C"/>
    <w:rsid w:val="00C862B3"/>
    <w:rsid w:val="00C8634B"/>
    <w:rsid w:val="00C863CF"/>
    <w:rsid w:val="00C865C2"/>
    <w:rsid w:val="00C867A4"/>
    <w:rsid w:val="00C86945"/>
    <w:rsid w:val="00C86AF4"/>
    <w:rsid w:val="00C86C2A"/>
    <w:rsid w:val="00C86CA7"/>
    <w:rsid w:val="00C86E31"/>
    <w:rsid w:val="00C86E69"/>
    <w:rsid w:val="00C86E8E"/>
    <w:rsid w:val="00C86FD4"/>
    <w:rsid w:val="00C873C2"/>
    <w:rsid w:val="00C876D6"/>
    <w:rsid w:val="00C87750"/>
    <w:rsid w:val="00C8775D"/>
    <w:rsid w:val="00C87BCE"/>
    <w:rsid w:val="00C87EB6"/>
    <w:rsid w:val="00C9013C"/>
    <w:rsid w:val="00C901EE"/>
    <w:rsid w:val="00C90373"/>
    <w:rsid w:val="00C906F0"/>
    <w:rsid w:val="00C90729"/>
    <w:rsid w:val="00C9078F"/>
    <w:rsid w:val="00C90931"/>
    <w:rsid w:val="00C909E0"/>
    <w:rsid w:val="00C90A1B"/>
    <w:rsid w:val="00C90E07"/>
    <w:rsid w:val="00C91035"/>
    <w:rsid w:val="00C91039"/>
    <w:rsid w:val="00C91380"/>
    <w:rsid w:val="00C91515"/>
    <w:rsid w:val="00C919F8"/>
    <w:rsid w:val="00C91A29"/>
    <w:rsid w:val="00C91B7F"/>
    <w:rsid w:val="00C92133"/>
    <w:rsid w:val="00C92228"/>
    <w:rsid w:val="00C923C2"/>
    <w:rsid w:val="00C9260A"/>
    <w:rsid w:val="00C926A7"/>
    <w:rsid w:val="00C92A28"/>
    <w:rsid w:val="00C9314F"/>
    <w:rsid w:val="00C9316A"/>
    <w:rsid w:val="00C934F6"/>
    <w:rsid w:val="00C93C7B"/>
    <w:rsid w:val="00C93CFC"/>
    <w:rsid w:val="00C94044"/>
    <w:rsid w:val="00C9408A"/>
    <w:rsid w:val="00C94226"/>
    <w:rsid w:val="00C9430F"/>
    <w:rsid w:val="00C9477D"/>
    <w:rsid w:val="00C94797"/>
    <w:rsid w:val="00C94856"/>
    <w:rsid w:val="00C94882"/>
    <w:rsid w:val="00C949AE"/>
    <w:rsid w:val="00C94B0C"/>
    <w:rsid w:val="00C94F72"/>
    <w:rsid w:val="00C95109"/>
    <w:rsid w:val="00C952B9"/>
    <w:rsid w:val="00C95317"/>
    <w:rsid w:val="00C95471"/>
    <w:rsid w:val="00C954B8"/>
    <w:rsid w:val="00C955EC"/>
    <w:rsid w:val="00C95697"/>
    <w:rsid w:val="00C956CF"/>
    <w:rsid w:val="00C956F8"/>
    <w:rsid w:val="00C95A76"/>
    <w:rsid w:val="00C95BFD"/>
    <w:rsid w:val="00C95C2C"/>
    <w:rsid w:val="00C95DEC"/>
    <w:rsid w:val="00C95EB9"/>
    <w:rsid w:val="00C95ED0"/>
    <w:rsid w:val="00C95F6A"/>
    <w:rsid w:val="00C96186"/>
    <w:rsid w:val="00C96240"/>
    <w:rsid w:val="00C96278"/>
    <w:rsid w:val="00C96531"/>
    <w:rsid w:val="00C965F3"/>
    <w:rsid w:val="00C966E1"/>
    <w:rsid w:val="00C96823"/>
    <w:rsid w:val="00C9686F"/>
    <w:rsid w:val="00C96B84"/>
    <w:rsid w:val="00C96D31"/>
    <w:rsid w:val="00C96F1E"/>
    <w:rsid w:val="00C97026"/>
    <w:rsid w:val="00C970D8"/>
    <w:rsid w:val="00C97113"/>
    <w:rsid w:val="00C97486"/>
    <w:rsid w:val="00C974E6"/>
    <w:rsid w:val="00C97585"/>
    <w:rsid w:val="00C97586"/>
    <w:rsid w:val="00C97981"/>
    <w:rsid w:val="00C97B46"/>
    <w:rsid w:val="00C97D81"/>
    <w:rsid w:val="00C97F24"/>
    <w:rsid w:val="00C97F7A"/>
    <w:rsid w:val="00CA0157"/>
    <w:rsid w:val="00CA017F"/>
    <w:rsid w:val="00CA02EF"/>
    <w:rsid w:val="00CA0340"/>
    <w:rsid w:val="00CA0354"/>
    <w:rsid w:val="00CA0375"/>
    <w:rsid w:val="00CA0762"/>
    <w:rsid w:val="00CA0E45"/>
    <w:rsid w:val="00CA0E46"/>
    <w:rsid w:val="00CA0F2F"/>
    <w:rsid w:val="00CA0FDC"/>
    <w:rsid w:val="00CA10EE"/>
    <w:rsid w:val="00CA117B"/>
    <w:rsid w:val="00CA16AF"/>
    <w:rsid w:val="00CA19EB"/>
    <w:rsid w:val="00CA1A38"/>
    <w:rsid w:val="00CA1FE0"/>
    <w:rsid w:val="00CA2091"/>
    <w:rsid w:val="00CA22F0"/>
    <w:rsid w:val="00CA239E"/>
    <w:rsid w:val="00CA24E6"/>
    <w:rsid w:val="00CA26CE"/>
    <w:rsid w:val="00CA27B7"/>
    <w:rsid w:val="00CA27CB"/>
    <w:rsid w:val="00CA28C8"/>
    <w:rsid w:val="00CA2A6E"/>
    <w:rsid w:val="00CA2C02"/>
    <w:rsid w:val="00CA2DC4"/>
    <w:rsid w:val="00CA2E74"/>
    <w:rsid w:val="00CA30FD"/>
    <w:rsid w:val="00CA31C0"/>
    <w:rsid w:val="00CA334F"/>
    <w:rsid w:val="00CA344E"/>
    <w:rsid w:val="00CA3791"/>
    <w:rsid w:val="00CA38E1"/>
    <w:rsid w:val="00CA3CC6"/>
    <w:rsid w:val="00CA3D03"/>
    <w:rsid w:val="00CA3DF6"/>
    <w:rsid w:val="00CA4048"/>
    <w:rsid w:val="00CA40F8"/>
    <w:rsid w:val="00CA419C"/>
    <w:rsid w:val="00CA43CE"/>
    <w:rsid w:val="00CA45A4"/>
    <w:rsid w:val="00CA4660"/>
    <w:rsid w:val="00CA46A8"/>
    <w:rsid w:val="00CA49E1"/>
    <w:rsid w:val="00CA4A74"/>
    <w:rsid w:val="00CA4D26"/>
    <w:rsid w:val="00CA4EE8"/>
    <w:rsid w:val="00CA4F48"/>
    <w:rsid w:val="00CA4FB5"/>
    <w:rsid w:val="00CA53A5"/>
    <w:rsid w:val="00CA5425"/>
    <w:rsid w:val="00CA5450"/>
    <w:rsid w:val="00CA54ED"/>
    <w:rsid w:val="00CA555F"/>
    <w:rsid w:val="00CA5698"/>
    <w:rsid w:val="00CA56F2"/>
    <w:rsid w:val="00CA58A7"/>
    <w:rsid w:val="00CA5E9C"/>
    <w:rsid w:val="00CA5F41"/>
    <w:rsid w:val="00CA61C7"/>
    <w:rsid w:val="00CA6585"/>
    <w:rsid w:val="00CA658B"/>
    <w:rsid w:val="00CA677C"/>
    <w:rsid w:val="00CA68B7"/>
    <w:rsid w:val="00CA691A"/>
    <w:rsid w:val="00CA6BCA"/>
    <w:rsid w:val="00CA6DB1"/>
    <w:rsid w:val="00CA6E01"/>
    <w:rsid w:val="00CA6E07"/>
    <w:rsid w:val="00CA6EE1"/>
    <w:rsid w:val="00CA6F07"/>
    <w:rsid w:val="00CA7182"/>
    <w:rsid w:val="00CA7647"/>
    <w:rsid w:val="00CA769A"/>
    <w:rsid w:val="00CA7C23"/>
    <w:rsid w:val="00CA7E2F"/>
    <w:rsid w:val="00CA7E44"/>
    <w:rsid w:val="00CA7E7E"/>
    <w:rsid w:val="00CB00CB"/>
    <w:rsid w:val="00CB0115"/>
    <w:rsid w:val="00CB014F"/>
    <w:rsid w:val="00CB01D5"/>
    <w:rsid w:val="00CB0382"/>
    <w:rsid w:val="00CB04B0"/>
    <w:rsid w:val="00CB0861"/>
    <w:rsid w:val="00CB09D6"/>
    <w:rsid w:val="00CB0AEA"/>
    <w:rsid w:val="00CB0B7A"/>
    <w:rsid w:val="00CB0C85"/>
    <w:rsid w:val="00CB0EB9"/>
    <w:rsid w:val="00CB13F7"/>
    <w:rsid w:val="00CB1764"/>
    <w:rsid w:val="00CB1C9A"/>
    <w:rsid w:val="00CB213F"/>
    <w:rsid w:val="00CB21DC"/>
    <w:rsid w:val="00CB232D"/>
    <w:rsid w:val="00CB23A9"/>
    <w:rsid w:val="00CB2636"/>
    <w:rsid w:val="00CB26AC"/>
    <w:rsid w:val="00CB271E"/>
    <w:rsid w:val="00CB28A8"/>
    <w:rsid w:val="00CB2AF6"/>
    <w:rsid w:val="00CB2B15"/>
    <w:rsid w:val="00CB2C2D"/>
    <w:rsid w:val="00CB2F43"/>
    <w:rsid w:val="00CB301A"/>
    <w:rsid w:val="00CB3091"/>
    <w:rsid w:val="00CB337A"/>
    <w:rsid w:val="00CB3381"/>
    <w:rsid w:val="00CB3493"/>
    <w:rsid w:val="00CB35B6"/>
    <w:rsid w:val="00CB373E"/>
    <w:rsid w:val="00CB3775"/>
    <w:rsid w:val="00CB3856"/>
    <w:rsid w:val="00CB38EA"/>
    <w:rsid w:val="00CB39BE"/>
    <w:rsid w:val="00CB3A99"/>
    <w:rsid w:val="00CB3B04"/>
    <w:rsid w:val="00CB3B3E"/>
    <w:rsid w:val="00CB3B79"/>
    <w:rsid w:val="00CB3B96"/>
    <w:rsid w:val="00CB3F52"/>
    <w:rsid w:val="00CB4082"/>
    <w:rsid w:val="00CB413B"/>
    <w:rsid w:val="00CB418F"/>
    <w:rsid w:val="00CB428D"/>
    <w:rsid w:val="00CB44BC"/>
    <w:rsid w:val="00CB458D"/>
    <w:rsid w:val="00CB4684"/>
    <w:rsid w:val="00CB4769"/>
    <w:rsid w:val="00CB48D5"/>
    <w:rsid w:val="00CB4C26"/>
    <w:rsid w:val="00CB51F8"/>
    <w:rsid w:val="00CB5212"/>
    <w:rsid w:val="00CB545A"/>
    <w:rsid w:val="00CB558B"/>
    <w:rsid w:val="00CB55DE"/>
    <w:rsid w:val="00CB5622"/>
    <w:rsid w:val="00CB5639"/>
    <w:rsid w:val="00CB56B9"/>
    <w:rsid w:val="00CB5895"/>
    <w:rsid w:val="00CB595C"/>
    <w:rsid w:val="00CB59C5"/>
    <w:rsid w:val="00CB5B49"/>
    <w:rsid w:val="00CB5DFD"/>
    <w:rsid w:val="00CB5E58"/>
    <w:rsid w:val="00CB5F35"/>
    <w:rsid w:val="00CB5F42"/>
    <w:rsid w:val="00CB5FCC"/>
    <w:rsid w:val="00CB60C1"/>
    <w:rsid w:val="00CB6368"/>
    <w:rsid w:val="00CB63B5"/>
    <w:rsid w:val="00CB647B"/>
    <w:rsid w:val="00CB6672"/>
    <w:rsid w:val="00CB6696"/>
    <w:rsid w:val="00CB67FF"/>
    <w:rsid w:val="00CB69BD"/>
    <w:rsid w:val="00CB6A11"/>
    <w:rsid w:val="00CB6CA8"/>
    <w:rsid w:val="00CB6D80"/>
    <w:rsid w:val="00CB6D9C"/>
    <w:rsid w:val="00CB71E9"/>
    <w:rsid w:val="00CB736C"/>
    <w:rsid w:val="00CB73B6"/>
    <w:rsid w:val="00CB7858"/>
    <w:rsid w:val="00CB7933"/>
    <w:rsid w:val="00CB7A18"/>
    <w:rsid w:val="00CB7AA4"/>
    <w:rsid w:val="00CB7BBD"/>
    <w:rsid w:val="00CB7C1B"/>
    <w:rsid w:val="00CB7CE3"/>
    <w:rsid w:val="00CB7D46"/>
    <w:rsid w:val="00CC011D"/>
    <w:rsid w:val="00CC033F"/>
    <w:rsid w:val="00CC0483"/>
    <w:rsid w:val="00CC048F"/>
    <w:rsid w:val="00CC07BD"/>
    <w:rsid w:val="00CC07C1"/>
    <w:rsid w:val="00CC0A09"/>
    <w:rsid w:val="00CC0A4D"/>
    <w:rsid w:val="00CC0BEF"/>
    <w:rsid w:val="00CC0C14"/>
    <w:rsid w:val="00CC0CA7"/>
    <w:rsid w:val="00CC0DBB"/>
    <w:rsid w:val="00CC0DD6"/>
    <w:rsid w:val="00CC0EB2"/>
    <w:rsid w:val="00CC0F42"/>
    <w:rsid w:val="00CC1006"/>
    <w:rsid w:val="00CC104A"/>
    <w:rsid w:val="00CC118E"/>
    <w:rsid w:val="00CC13CD"/>
    <w:rsid w:val="00CC147F"/>
    <w:rsid w:val="00CC1645"/>
    <w:rsid w:val="00CC1701"/>
    <w:rsid w:val="00CC1702"/>
    <w:rsid w:val="00CC1850"/>
    <w:rsid w:val="00CC1946"/>
    <w:rsid w:val="00CC1A16"/>
    <w:rsid w:val="00CC1A36"/>
    <w:rsid w:val="00CC1C23"/>
    <w:rsid w:val="00CC23B5"/>
    <w:rsid w:val="00CC2584"/>
    <w:rsid w:val="00CC2670"/>
    <w:rsid w:val="00CC26AB"/>
    <w:rsid w:val="00CC2748"/>
    <w:rsid w:val="00CC2ADC"/>
    <w:rsid w:val="00CC2BFF"/>
    <w:rsid w:val="00CC2D46"/>
    <w:rsid w:val="00CC2EED"/>
    <w:rsid w:val="00CC2F61"/>
    <w:rsid w:val="00CC3025"/>
    <w:rsid w:val="00CC32BA"/>
    <w:rsid w:val="00CC34BA"/>
    <w:rsid w:val="00CC353D"/>
    <w:rsid w:val="00CC3848"/>
    <w:rsid w:val="00CC384A"/>
    <w:rsid w:val="00CC3A3C"/>
    <w:rsid w:val="00CC3ACA"/>
    <w:rsid w:val="00CC3AD1"/>
    <w:rsid w:val="00CC3DD4"/>
    <w:rsid w:val="00CC3F61"/>
    <w:rsid w:val="00CC4118"/>
    <w:rsid w:val="00CC4251"/>
    <w:rsid w:val="00CC45F4"/>
    <w:rsid w:val="00CC4856"/>
    <w:rsid w:val="00CC48D5"/>
    <w:rsid w:val="00CC4ABB"/>
    <w:rsid w:val="00CC4CC6"/>
    <w:rsid w:val="00CC4F2A"/>
    <w:rsid w:val="00CC5093"/>
    <w:rsid w:val="00CC532D"/>
    <w:rsid w:val="00CC5439"/>
    <w:rsid w:val="00CC55E2"/>
    <w:rsid w:val="00CC5624"/>
    <w:rsid w:val="00CC57D3"/>
    <w:rsid w:val="00CC57EE"/>
    <w:rsid w:val="00CC57F6"/>
    <w:rsid w:val="00CC582F"/>
    <w:rsid w:val="00CC5CA1"/>
    <w:rsid w:val="00CC5EB6"/>
    <w:rsid w:val="00CC5EC2"/>
    <w:rsid w:val="00CC5FCB"/>
    <w:rsid w:val="00CC60EE"/>
    <w:rsid w:val="00CC6233"/>
    <w:rsid w:val="00CC6247"/>
    <w:rsid w:val="00CC63DC"/>
    <w:rsid w:val="00CC6770"/>
    <w:rsid w:val="00CC6797"/>
    <w:rsid w:val="00CC6828"/>
    <w:rsid w:val="00CC6AF3"/>
    <w:rsid w:val="00CC6EB0"/>
    <w:rsid w:val="00CC70A2"/>
    <w:rsid w:val="00CC72CC"/>
    <w:rsid w:val="00CC74E3"/>
    <w:rsid w:val="00CC74E7"/>
    <w:rsid w:val="00CC768F"/>
    <w:rsid w:val="00CC76A2"/>
    <w:rsid w:val="00CC7D69"/>
    <w:rsid w:val="00CD045E"/>
    <w:rsid w:val="00CD053D"/>
    <w:rsid w:val="00CD05CA"/>
    <w:rsid w:val="00CD0659"/>
    <w:rsid w:val="00CD072B"/>
    <w:rsid w:val="00CD09A2"/>
    <w:rsid w:val="00CD09B0"/>
    <w:rsid w:val="00CD09D4"/>
    <w:rsid w:val="00CD0B31"/>
    <w:rsid w:val="00CD0C8F"/>
    <w:rsid w:val="00CD1109"/>
    <w:rsid w:val="00CD127A"/>
    <w:rsid w:val="00CD1304"/>
    <w:rsid w:val="00CD136E"/>
    <w:rsid w:val="00CD137C"/>
    <w:rsid w:val="00CD13C6"/>
    <w:rsid w:val="00CD1475"/>
    <w:rsid w:val="00CD1609"/>
    <w:rsid w:val="00CD1630"/>
    <w:rsid w:val="00CD16B5"/>
    <w:rsid w:val="00CD17FC"/>
    <w:rsid w:val="00CD190B"/>
    <w:rsid w:val="00CD1A89"/>
    <w:rsid w:val="00CD1B7D"/>
    <w:rsid w:val="00CD1DB2"/>
    <w:rsid w:val="00CD1DEC"/>
    <w:rsid w:val="00CD1E8A"/>
    <w:rsid w:val="00CD1F11"/>
    <w:rsid w:val="00CD1F6A"/>
    <w:rsid w:val="00CD226F"/>
    <w:rsid w:val="00CD27B6"/>
    <w:rsid w:val="00CD27C5"/>
    <w:rsid w:val="00CD28C9"/>
    <w:rsid w:val="00CD2975"/>
    <w:rsid w:val="00CD29BB"/>
    <w:rsid w:val="00CD2A08"/>
    <w:rsid w:val="00CD2EBF"/>
    <w:rsid w:val="00CD2F39"/>
    <w:rsid w:val="00CD3137"/>
    <w:rsid w:val="00CD34A7"/>
    <w:rsid w:val="00CD361D"/>
    <w:rsid w:val="00CD3A19"/>
    <w:rsid w:val="00CD3BD5"/>
    <w:rsid w:val="00CD409B"/>
    <w:rsid w:val="00CD431D"/>
    <w:rsid w:val="00CD43BD"/>
    <w:rsid w:val="00CD453D"/>
    <w:rsid w:val="00CD45F7"/>
    <w:rsid w:val="00CD4675"/>
    <w:rsid w:val="00CD46EF"/>
    <w:rsid w:val="00CD47EE"/>
    <w:rsid w:val="00CD4F6E"/>
    <w:rsid w:val="00CD50A7"/>
    <w:rsid w:val="00CD521F"/>
    <w:rsid w:val="00CD543E"/>
    <w:rsid w:val="00CD54DC"/>
    <w:rsid w:val="00CD54F1"/>
    <w:rsid w:val="00CD5510"/>
    <w:rsid w:val="00CD571E"/>
    <w:rsid w:val="00CD5871"/>
    <w:rsid w:val="00CD5A8C"/>
    <w:rsid w:val="00CD5AD9"/>
    <w:rsid w:val="00CD5CB8"/>
    <w:rsid w:val="00CD5D09"/>
    <w:rsid w:val="00CD5D38"/>
    <w:rsid w:val="00CD5E68"/>
    <w:rsid w:val="00CD6033"/>
    <w:rsid w:val="00CD670A"/>
    <w:rsid w:val="00CD6712"/>
    <w:rsid w:val="00CD67B3"/>
    <w:rsid w:val="00CD6831"/>
    <w:rsid w:val="00CD687A"/>
    <w:rsid w:val="00CD6A20"/>
    <w:rsid w:val="00CD6CFE"/>
    <w:rsid w:val="00CD6E74"/>
    <w:rsid w:val="00CD6EE4"/>
    <w:rsid w:val="00CD6F1C"/>
    <w:rsid w:val="00CD6F41"/>
    <w:rsid w:val="00CD7040"/>
    <w:rsid w:val="00CD7393"/>
    <w:rsid w:val="00CD74E3"/>
    <w:rsid w:val="00CD7512"/>
    <w:rsid w:val="00CD760F"/>
    <w:rsid w:val="00CD76E8"/>
    <w:rsid w:val="00CD774D"/>
    <w:rsid w:val="00CD78F8"/>
    <w:rsid w:val="00CD797D"/>
    <w:rsid w:val="00CD7D30"/>
    <w:rsid w:val="00CD7D91"/>
    <w:rsid w:val="00CD7DD5"/>
    <w:rsid w:val="00CE0083"/>
    <w:rsid w:val="00CE0218"/>
    <w:rsid w:val="00CE02DB"/>
    <w:rsid w:val="00CE06D9"/>
    <w:rsid w:val="00CE0917"/>
    <w:rsid w:val="00CE0952"/>
    <w:rsid w:val="00CE0A84"/>
    <w:rsid w:val="00CE0D45"/>
    <w:rsid w:val="00CE0D85"/>
    <w:rsid w:val="00CE0DA8"/>
    <w:rsid w:val="00CE110A"/>
    <w:rsid w:val="00CE11AA"/>
    <w:rsid w:val="00CE11FF"/>
    <w:rsid w:val="00CE1249"/>
    <w:rsid w:val="00CE15B5"/>
    <w:rsid w:val="00CE1703"/>
    <w:rsid w:val="00CE192E"/>
    <w:rsid w:val="00CE19BD"/>
    <w:rsid w:val="00CE1BA9"/>
    <w:rsid w:val="00CE1D58"/>
    <w:rsid w:val="00CE1E4C"/>
    <w:rsid w:val="00CE1EED"/>
    <w:rsid w:val="00CE1FA4"/>
    <w:rsid w:val="00CE200A"/>
    <w:rsid w:val="00CE2099"/>
    <w:rsid w:val="00CE2595"/>
    <w:rsid w:val="00CE2728"/>
    <w:rsid w:val="00CE2819"/>
    <w:rsid w:val="00CE2963"/>
    <w:rsid w:val="00CE29D4"/>
    <w:rsid w:val="00CE2A13"/>
    <w:rsid w:val="00CE2DAB"/>
    <w:rsid w:val="00CE2ED1"/>
    <w:rsid w:val="00CE3206"/>
    <w:rsid w:val="00CE3238"/>
    <w:rsid w:val="00CE3754"/>
    <w:rsid w:val="00CE38C1"/>
    <w:rsid w:val="00CE3B4E"/>
    <w:rsid w:val="00CE3D60"/>
    <w:rsid w:val="00CE3F09"/>
    <w:rsid w:val="00CE3F5C"/>
    <w:rsid w:val="00CE413D"/>
    <w:rsid w:val="00CE42F3"/>
    <w:rsid w:val="00CE436A"/>
    <w:rsid w:val="00CE4642"/>
    <w:rsid w:val="00CE4681"/>
    <w:rsid w:val="00CE47A9"/>
    <w:rsid w:val="00CE47DC"/>
    <w:rsid w:val="00CE490D"/>
    <w:rsid w:val="00CE49D6"/>
    <w:rsid w:val="00CE4CB4"/>
    <w:rsid w:val="00CE4E1D"/>
    <w:rsid w:val="00CE4E60"/>
    <w:rsid w:val="00CE5079"/>
    <w:rsid w:val="00CE5481"/>
    <w:rsid w:val="00CE5530"/>
    <w:rsid w:val="00CE5538"/>
    <w:rsid w:val="00CE5644"/>
    <w:rsid w:val="00CE5772"/>
    <w:rsid w:val="00CE5847"/>
    <w:rsid w:val="00CE5CE0"/>
    <w:rsid w:val="00CE5D3D"/>
    <w:rsid w:val="00CE5D4E"/>
    <w:rsid w:val="00CE5DB4"/>
    <w:rsid w:val="00CE5DFA"/>
    <w:rsid w:val="00CE5E86"/>
    <w:rsid w:val="00CE5E88"/>
    <w:rsid w:val="00CE5F28"/>
    <w:rsid w:val="00CE5F9B"/>
    <w:rsid w:val="00CE65DD"/>
    <w:rsid w:val="00CE66FD"/>
    <w:rsid w:val="00CE69A5"/>
    <w:rsid w:val="00CE6A2B"/>
    <w:rsid w:val="00CE6B93"/>
    <w:rsid w:val="00CE6B9C"/>
    <w:rsid w:val="00CE6BD3"/>
    <w:rsid w:val="00CE6E96"/>
    <w:rsid w:val="00CE6EAC"/>
    <w:rsid w:val="00CE6F99"/>
    <w:rsid w:val="00CE7106"/>
    <w:rsid w:val="00CE7208"/>
    <w:rsid w:val="00CE73C8"/>
    <w:rsid w:val="00CE7506"/>
    <w:rsid w:val="00CE75B1"/>
    <w:rsid w:val="00CE7910"/>
    <w:rsid w:val="00CE797C"/>
    <w:rsid w:val="00CE7BDF"/>
    <w:rsid w:val="00CE7CCA"/>
    <w:rsid w:val="00CE7CEF"/>
    <w:rsid w:val="00CE7DE8"/>
    <w:rsid w:val="00CE7E68"/>
    <w:rsid w:val="00CE7FE6"/>
    <w:rsid w:val="00CF01AA"/>
    <w:rsid w:val="00CF01B1"/>
    <w:rsid w:val="00CF029E"/>
    <w:rsid w:val="00CF0429"/>
    <w:rsid w:val="00CF07F7"/>
    <w:rsid w:val="00CF09BA"/>
    <w:rsid w:val="00CF0C1E"/>
    <w:rsid w:val="00CF0CE4"/>
    <w:rsid w:val="00CF0E06"/>
    <w:rsid w:val="00CF0E47"/>
    <w:rsid w:val="00CF1295"/>
    <w:rsid w:val="00CF1429"/>
    <w:rsid w:val="00CF1592"/>
    <w:rsid w:val="00CF15F4"/>
    <w:rsid w:val="00CF1647"/>
    <w:rsid w:val="00CF1693"/>
    <w:rsid w:val="00CF1852"/>
    <w:rsid w:val="00CF185A"/>
    <w:rsid w:val="00CF1954"/>
    <w:rsid w:val="00CF1A3B"/>
    <w:rsid w:val="00CF1D53"/>
    <w:rsid w:val="00CF1FA8"/>
    <w:rsid w:val="00CF1FE8"/>
    <w:rsid w:val="00CF205A"/>
    <w:rsid w:val="00CF214F"/>
    <w:rsid w:val="00CF2239"/>
    <w:rsid w:val="00CF233A"/>
    <w:rsid w:val="00CF2612"/>
    <w:rsid w:val="00CF2846"/>
    <w:rsid w:val="00CF2C38"/>
    <w:rsid w:val="00CF2CCF"/>
    <w:rsid w:val="00CF2D29"/>
    <w:rsid w:val="00CF2D82"/>
    <w:rsid w:val="00CF2EE9"/>
    <w:rsid w:val="00CF2F14"/>
    <w:rsid w:val="00CF2FC7"/>
    <w:rsid w:val="00CF32D5"/>
    <w:rsid w:val="00CF33E0"/>
    <w:rsid w:val="00CF3445"/>
    <w:rsid w:val="00CF36C6"/>
    <w:rsid w:val="00CF39A8"/>
    <w:rsid w:val="00CF3B5E"/>
    <w:rsid w:val="00CF3D06"/>
    <w:rsid w:val="00CF3D45"/>
    <w:rsid w:val="00CF3D9C"/>
    <w:rsid w:val="00CF3F20"/>
    <w:rsid w:val="00CF3F91"/>
    <w:rsid w:val="00CF414F"/>
    <w:rsid w:val="00CF41A7"/>
    <w:rsid w:val="00CF436A"/>
    <w:rsid w:val="00CF4505"/>
    <w:rsid w:val="00CF4517"/>
    <w:rsid w:val="00CF4559"/>
    <w:rsid w:val="00CF46C1"/>
    <w:rsid w:val="00CF473B"/>
    <w:rsid w:val="00CF48B2"/>
    <w:rsid w:val="00CF49BD"/>
    <w:rsid w:val="00CF4C80"/>
    <w:rsid w:val="00CF4CFB"/>
    <w:rsid w:val="00CF4EE2"/>
    <w:rsid w:val="00CF4F24"/>
    <w:rsid w:val="00CF4F30"/>
    <w:rsid w:val="00CF5103"/>
    <w:rsid w:val="00CF5544"/>
    <w:rsid w:val="00CF5570"/>
    <w:rsid w:val="00CF559D"/>
    <w:rsid w:val="00CF5646"/>
    <w:rsid w:val="00CF5817"/>
    <w:rsid w:val="00CF5B06"/>
    <w:rsid w:val="00CF5EF1"/>
    <w:rsid w:val="00CF5FC1"/>
    <w:rsid w:val="00CF6053"/>
    <w:rsid w:val="00CF6062"/>
    <w:rsid w:val="00CF616D"/>
    <w:rsid w:val="00CF61BC"/>
    <w:rsid w:val="00CF6501"/>
    <w:rsid w:val="00CF6532"/>
    <w:rsid w:val="00CF6601"/>
    <w:rsid w:val="00CF66F7"/>
    <w:rsid w:val="00CF6868"/>
    <w:rsid w:val="00CF6A88"/>
    <w:rsid w:val="00CF6C0B"/>
    <w:rsid w:val="00CF6C54"/>
    <w:rsid w:val="00CF6D2A"/>
    <w:rsid w:val="00CF6E40"/>
    <w:rsid w:val="00CF6E56"/>
    <w:rsid w:val="00CF6FCF"/>
    <w:rsid w:val="00CF708F"/>
    <w:rsid w:val="00CF71D0"/>
    <w:rsid w:val="00CF7322"/>
    <w:rsid w:val="00CF745D"/>
    <w:rsid w:val="00CF74EB"/>
    <w:rsid w:val="00CF7565"/>
    <w:rsid w:val="00CF7695"/>
    <w:rsid w:val="00CF76D8"/>
    <w:rsid w:val="00CF78C7"/>
    <w:rsid w:val="00CF7B8D"/>
    <w:rsid w:val="00CF7B94"/>
    <w:rsid w:val="00CF7E7B"/>
    <w:rsid w:val="00CF7E96"/>
    <w:rsid w:val="00CF7F33"/>
    <w:rsid w:val="00D00166"/>
    <w:rsid w:val="00D00299"/>
    <w:rsid w:val="00D00463"/>
    <w:rsid w:val="00D00582"/>
    <w:rsid w:val="00D005CC"/>
    <w:rsid w:val="00D008B5"/>
    <w:rsid w:val="00D00AD8"/>
    <w:rsid w:val="00D00B38"/>
    <w:rsid w:val="00D00B42"/>
    <w:rsid w:val="00D00CA4"/>
    <w:rsid w:val="00D00DCB"/>
    <w:rsid w:val="00D00F4E"/>
    <w:rsid w:val="00D01035"/>
    <w:rsid w:val="00D01038"/>
    <w:rsid w:val="00D010AA"/>
    <w:rsid w:val="00D01129"/>
    <w:rsid w:val="00D01196"/>
    <w:rsid w:val="00D01246"/>
    <w:rsid w:val="00D0134D"/>
    <w:rsid w:val="00D019A2"/>
    <w:rsid w:val="00D01AB9"/>
    <w:rsid w:val="00D01AD3"/>
    <w:rsid w:val="00D01D22"/>
    <w:rsid w:val="00D01DE2"/>
    <w:rsid w:val="00D02054"/>
    <w:rsid w:val="00D02177"/>
    <w:rsid w:val="00D023A3"/>
    <w:rsid w:val="00D02766"/>
    <w:rsid w:val="00D02C3C"/>
    <w:rsid w:val="00D02CEF"/>
    <w:rsid w:val="00D02F55"/>
    <w:rsid w:val="00D0322E"/>
    <w:rsid w:val="00D03434"/>
    <w:rsid w:val="00D03777"/>
    <w:rsid w:val="00D03929"/>
    <w:rsid w:val="00D03A02"/>
    <w:rsid w:val="00D03DF7"/>
    <w:rsid w:val="00D042E0"/>
    <w:rsid w:val="00D04332"/>
    <w:rsid w:val="00D043A5"/>
    <w:rsid w:val="00D044BA"/>
    <w:rsid w:val="00D04503"/>
    <w:rsid w:val="00D04552"/>
    <w:rsid w:val="00D045FB"/>
    <w:rsid w:val="00D048E9"/>
    <w:rsid w:val="00D0496E"/>
    <w:rsid w:val="00D04990"/>
    <w:rsid w:val="00D04C6D"/>
    <w:rsid w:val="00D04D4C"/>
    <w:rsid w:val="00D04E79"/>
    <w:rsid w:val="00D04EA1"/>
    <w:rsid w:val="00D04EAF"/>
    <w:rsid w:val="00D05019"/>
    <w:rsid w:val="00D05075"/>
    <w:rsid w:val="00D05206"/>
    <w:rsid w:val="00D052CE"/>
    <w:rsid w:val="00D058B5"/>
    <w:rsid w:val="00D058DC"/>
    <w:rsid w:val="00D05A7E"/>
    <w:rsid w:val="00D05BD0"/>
    <w:rsid w:val="00D05DBA"/>
    <w:rsid w:val="00D05DDB"/>
    <w:rsid w:val="00D05F05"/>
    <w:rsid w:val="00D05F73"/>
    <w:rsid w:val="00D060EF"/>
    <w:rsid w:val="00D06154"/>
    <w:rsid w:val="00D06284"/>
    <w:rsid w:val="00D065C9"/>
    <w:rsid w:val="00D06928"/>
    <w:rsid w:val="00D06A20"/>
    <w:rsid w:val="00D06DBE"/>
    <w:rsid w:val="00D06E42"/>
    <w:rsid w:val="00D06F66"/>
    <w:rsid w:val="00D07493"/>
    <w:rsid w:val="00D0749B"/>
    <w:rsid w:val="00D07544"/>
    <w:rsid w:val="00D07742"/>
    <w:rsid w:val="00D078E2"/>
    <w:rsid w:val="00D07AF0"/>
    <w:rsid w:val="00D07C2E"/>
    <w:rsid w:val="00D07C9A"/>
    <w:rsid w:val="00D07FF9"/>
    <w:rsid w:val="00D1052A"/>
    <w:rsid w:val="00D106D9"/>
    <w:rsid w:val="00D10A3A"/>
    <w:rsid w:val="00D10B3A"/>
    <w:rsid w:val="00D10C3E"/>
    <w:rsid w:val="00D10C4F"/>
    <w:rsid w:val="00D10F1D"/>
    <w:rsid w:val="00D1105F"/>
    <w:rsid w:val="00D110A4"/>
    <w:rsid w:val="00D110E2"/>
    <w:rsid w:val="00D111EC"/>
    <w:rsid w:val="00D1127A"/>
    <w:rsid w:val="00D114CB"/>
    <w:rsid w:val="00D114FD"/>
    <w:rsid w:val="00D117EB"/>
    <w:rsid w:val="00D11849"/>
    <w:rsid w:val="00D1185F"/>
    <w:rsid w:val="00D119E3"/>
    <w:rsid w:val="00D11C4E"/>
    <w:rsid w:val="00D11DDB"/>
    <w:rsid w:val="00D11E60"/>
    <w:rsid w:val="00D120BD"/>
    <w:rsid w:val="00D121FA"/>
    <w:rsid w:val="00D12240"/>
    <w:rsid w:val="00D125A5"/>
    <w:rsid w:val="00D127B4"/>
    <w:rsid w:val="00D127C1"/>
    <w:rsid w:val="00D128CC"/>
    <w:rsid w:val="00D129F3"/>
    <w:rsid w:val="00D12B30"/>
    <w:rsid w:val="00D12B79"/>
    <w:rsid w:val="00D12BAA"/>
    <w:rsid w:val="00D12D2B"/>
    <w:rsid w:val="00D12DEC"/>
    <w:rsid w:val="00D136A8"/>
    <w:rsid w:val="00D13A5C"/>
    <w:rsid w:val="00D13B53"/>
    <w:rsid w:val="00D13CF8"/>
    <w:rsid w:val="00D13D5F"/>
    <w:rsid w:val="00D13D89"/>
    <w:rsid w:val="00D13F23"/>
    <w:rsid w:val="00D1404B"/>
    <w:rsid w:val="00D1411D"/>
    <w:rsid w:val="00D14446"/>
    <w:rsid w:val="00D1447A"/>
    <w:rsid w:val="00D14495"/>
    <w:rsid w:val="00D14662"/>
    <w:rsid w:val="00D14707"/>
    <w:rsid w:val="00D14C21"/>
    <w:rsid w:val="00D14C32"/>
    <w:rsid w:val="00D150C9"/>
    <w:rsid w:val="00D15149"/>
    <w:rsid w:val="00D15290"/>
    <w:rsid w:val="00D1536D"/>
    <w:rsid w:val="00D1548D"/>
    <w:rsid w:val="00D157EF"/>
    <w:rsid w:val="00D15800"/>
    <w:rsid w:val="00D158DD"/>
    <w:rsid w:val="00D1591A"/>
    <w:rsid w:val="00D159FF"/>
    <w:rsid w:val="00D15CA6"/>
    <w:rsid w:val="00D15D84"/>
    <w:rsid w:val="00D15E50"/>
    <w:rsid w:val="00D15EB5"/>
    <w:rsid w:val="00D15FE1"/>
    <w:rsid w:val="00D15FF7"/>
    <w:rsid w:val="00D16092"/>
    <w:rsid w:val="00D1647F"/>
    <w:rsid w:val="00D16584"/>
    <w:rsid w:val="00D1663E"/>
    <w:rsid w:val="00D16729"/>
    <w:rsid w:val="00D1690C"/>
    <w:rsid w:val="00D169CD"/>
    <w:rsid w:val="00D16A82"/>
    <w:rsid w:val="00D16BF7"/>
    <w:rsid w:val="00D16D09"/>
    <w:rsid w:val="00D16EA5"/>
    <w:rsid w:val="00D16EAE"/>
    <w:rsid w:val="00D16F77"/>
    <w:rsid w:val="00D17065"/>
    <w:rsid w:val="00D17280"/>
    <w:rsid w:val="00D17345"/>
    <w:rsid w:val="00D1738F"/>
    <w:rsid w:val="00D17427"/>
    <w:rsid w:val="00D17757"/>
    <w:rsid w:val="00D178F0"/>
    <w:rsid w:val="00D17A53"/>
    <w:rsid w:val="00D17A59"/>
    <w:rsid w:val="00D17D7C"/>
    <w:rsid w:val="00D17E11"/>
    <w:rsid w:val="00D2014D"/>
    <w:rsid w:val="00D20154"/>
    <w:rsid w:val="00D204E2"/>
    <w:rsid w:val="00D2051B"/>
    <w:rsid w:val="00D205EC"/>
    <w:rsid w:val="00D206EE"/>
    <w:rsid w:val="00D20A51"/>
    <w:rsid w:val="00D20B3D"/>
    <w:rsid w:val="00D20CA6"/>
    <w:rsid w:val="00D20CAC"/>
    <w:rsid w:val="00D20E34"/>
    <w:rsid w:val="00D20F8B"/>
    <w:rsid w:val="00D212E6"/>
    <w:rsid w:val="00D213F0"/>
    <w:rsid w:val="00D21523"/>
    <w:rsid w:val="00D21679"/>
    <w:rsid w:val="00D216F1"/>
    <w:rsid w:val="00D21721"/>
    <w:rsid w:val="00D218CE"/>
    <w:rsid w:val="00D21AC9"/>
    <w:rsid w:val="00D21BCC"/>
    <w:rsid w:val="00D21CDF"/>
    <w:rsid w:val="00D21D2F"/>
    <w:rsid w:val="00D21E28"/>
    <w:rsid w:val="00D21E83"/>
    <w:rsid w:val="00D21F7B"/>
    <w:rsid w:val="00D220A5"/>
    <w:rsid w:val="00D22127"/>
    <w:rsid w:val="00D22352"/>
    <w:rsid w:val="00D22398"/>
    <w:rsid w:val="00D22772"/>
    <w:rsid w:val="00D22950"/>
    <w:rsid w:val="00D22A9E"/>
    <w:rsid w:val="00D22DC9"/>
    <w:rsid w:val="00D22E54"/>
    <w:rsid w:val="00D22F47"/>
    <w:rsid w:val="00D22FD2"/>
    <w:rsid w:val="00D22FEB"/>
    <w:rsid w:val="00D2337B"/>
    <w:rsid w:val="00D23537"/>
    <w:rsid w:val="00D235B0"/>
    <w:rsid w:val="00D23619"/>
    <w:rsid w:val="00D23625"/>
    <w:rsid w:val="00D2383F"/>
    <w:rsid w:val="00D238B7"/>
    <w:rsid w:val="00D23A89"/>
    <w:rsid w:val="00D23AEE"/>
    <w:rsid w:val="00D23BA8"/>
    <w:rsid w:val="00D23CDB"/>
    <w:rsid w:val="00D23E78"/>
    <w:rsid w:val="00D23EE9"/>
    <w:rsid w:val="00D242E8"/>
    <w:rsid w:val="00D243E2"/>
    <w:rsid w:val="00D2445A"/>
    <w:rsid w:val="00D244CB"/>
    <w:rsid w:val="00D2475D"/>
    <w:rsid w:val="00D2479A"/>
    <w:rsid w:val="00D24899"/>
    <w:rsid w:val="00D248BF"/>
    <w:rsid w:val="00D249CA"/>
    <w:rsid w:val="00D249DC"/>
    <w:rsid w:val="00D249E2"/>
    <w:rsid w:val="00D24AC1"/>
    <w:rsid w:val="00D24C54"/>
    <w:rsid w:val="00D24C7F"/>
    <w:rsid w:val="00D24D23"/>
    <w:rsid w:val="00D24EAB"/>
    <w:rsid w:val="00D250AB"/>
    <w:rsid w:val="00D258A6"/>
    <w:rsid w:val="00D25961"/>
    <w:rsid w:val="00D25A33"/>
    <w:rsid w:val="00D25A79"/>
    <w:rsid w:val="00D25B09"/>
    <w:rsid w:val="00D25C06"/>
    <w:rsid w:val="00D25E94"/>
    <w:rsid w:val="00D25F35"/>
    <w:rsid w:val="00D26102"/>
    <w:rsid w:val="00D26146"/>
    <w:rsid w:val="00D26179"/>
    <w:rsid w:val="00D264E6"/>
    <w:rsid w:val="00D26548"/>
    <w:rsid w:val="00D26859"/>
    <w:rsid w:val="00D26A5D"/>
    <w:rsid w:val="00D26BAF"/>
    <w:rsid w:val="00D26D37"/>
    <w:rsid w:val="00D26F28"/>
    <w:rsid w:val="00D26F64"/>
    <w:rsid w:val="00D26F6F"/>
    <w:rsid w:val="00D27053"/>
    <w:rsid w:val="00D270F2"/>
    <w:rsid w:val="00D27215"/>
    <w:rsid w:val="00D27330"/>
    <w:rsid w:val="00D273D4"/>
    <w:rsid w:val="00D273E1"/>
    <w:rsid w:val="00D27A44"/>
    <w:rsid w:val="00D27B43"/>
    <w:rsid w:val="00D27D1B"/>
    <w:rsid w:val="00D27D20"/>
    <w:rsid w:val="00D27EE3"/>
    <w:rsid w:val="00D3016E"/>
    <w:rsid w:val="00D301B2"/>
    <w:rsid w:val="00D304D3"/>
    <w:rsid w:val="00D306DA"/>
    <w:rsid w:val="00D3091A"/>
    <w:rsid w:val="00D30A20"/>
    <w:rsid w:val="00D30C6C"/>
    <w:rsid w:val="00D30D8A"/>
    <w:rsid w:val="00D30E6B"/>
    <w:rsid w:val="00D30E9C"/>
    <w:rsid w:val="00D30F0D"/>
    <w:rsid w:val="00D31008"/>
    <w:rsid w:val="00D31029"/>
    <w:rsid w:val="00D3129D"/>
    <w:rsid w:val="00D3145A"/>
    <w:rsid w:val="00D316B0"/>
    <w:rsid w:val="00D31921"/>
    <w:rsid w:val="00D31AC0"/>
    <w:rsid w:val="00D31D45"/>
    <w:rsid w:val="00D31DC4"/>
    <w:rsid w:val="00D31DD3"/>
    <w:rsid w:val="00D31E2D"/>
    <w:rsid w:val="00D31E30"/>
    <w:rsid w:val="00D31EB5"/>
    <w:rsid w:val="00D31F03"/>
    <w:rsid w:val="00D32088"/>
    <w:rsid w:val="00D3214E"/>
    <w:rsid w:val="00D32551"/>
    <w:rsid w:val="00D3279F"/>
    <w:rsid w:val="00D32939"/>
    <w:rsid w:val="00D329AC"/>
    <w:rsid w:val="00D32A69"/>
    <w:rsid w:val="00D32B84"/>
    <w:rsid w:val="00D32C11"/>
    <w:rsid w:val="00D32D8C"/>
    <w:rsid w:val="00D32E68"/>
    <w:rsid w:val="00D32EDF"/>
    <w:rsid w:val="00D32FB2"/>
    <w:rsid w:val="00D32FE6"/>
    <w:rsid w:val="00D33282"/>
    <w:rsid w:val="00D332B3"/>
    <w:rsid w:val="00D3330C"/>
    <w:rsid w:val="00D3347A"/>
    <w:rsid w:val="00D3370E"/>
    <w:rsid w:val="00D338BB"/>
    <w:rsid w:val="00D33A6E"/>
    <w:rsid w:val="00D33BCC"/>
    <w:rsid w:val="00D3400D"/>
    <w:rsid w:val="00D34031"/>
    <w:rsid w:val="00D34105"/>
    <w:rsid w:val="00D342A0"/>
    <w:rsid w:val="00D34355"/>
    <w:rsid w:val="00D3443B"/>
    <w:rsid w:val="00D3471C"/>
    <w:rsid w:val="00D3477B"/>
    <w:rsid w:val="00D347E0"/>
    <w:rsid w:val="00D34B1B"/>
    <w:rsid w:val="00D34C02"/>
    <w:rsid w:val="00D34D18"/>
    <w:rsid w:val="00D34D57"/>
    <w:rsid w:val="00D34D5B"/>
    <w:rsid w:val="00D34E01"/>
    <w:rsid w:val="00D34F94"/>
    <w:rsid w:val="00D34F98"/>
    <w:rsid w:val="00D3504F"/>
    <w:rsid w:val="00D350C3"/>
    <w:rsid w:val="00D351D2"/>
    <w:rsid w:val="00D3523F"/>
    <w:rsid w:val="00D353F4"/>
    <w:rsid w:val="00D3554E"/>
    <w:rsid w:val="00D35617"/>
    <w:rsid w:val="00D358B4"/>
    <w:rsid w:val="00D3592B"/>
    <w:rsid w:val="00D359E3"/>
    <w:rsid w:val="00D35F1F"/>
    <w:rsid w:val="00D35F30"/>
    <w:rsid w:val="00D36203"/>
    <w:rsid w:val="00D363B4"/>
    <w:rsid w:val="00D3649D"/>
    <w:rsid w:val="00D364A8"/>
    <w:rsid w:val="00D366C3"/>
    <w:rsid w:val="00D36962"/>
    <w:rsid w:val="00D36A62"/>
    <w:rsid w:val="00D36C0D"/>
    <w:rsid w:val="00D36E0D"/>
    <w:rsid w:val="00D36F0C"/>
    <w:rsid w:val="00D36F4A"/>
    <w:rsid w:val="00D370D8"/>
    <w:rsid w:val="00D3711D"/>
    <w:rsid w:val="00D3719D"/>
    <w:rsid w:val="00D371B8"/>
    <w:rsid w:val="00D3745A"/>
    <w:rsid w:val="00D377FD"/>
    <w:rsid w:val="00D37B3D"/>
    <w:rsid w:val="00D37DB0"/>
    <w:rsid w:val="00D37EB2"/>
    <w:rsid w:val="00D37F66"/>
    <w:rsid w:val="00D400B7"/>
    <w:rsid w:val="00D40283"/>
    <w:rsid w:val="00D402F8"/>
    <w:rsid w:val="00D4032A"/>
    <w:rsid w:val="00D40473"/>
    <w:rsid w:val="00D404A4"/>
    <w:rsid w:val="00D405F5"/>
    <w:rsid w:val="00D405FA"/>
    <w:rsid w:val="00D40678"/>
    <w:rsid w:val="00D4080A"/>
    <w:rsid w:val="00D40874"/>
    <w:rsid w:val="00D40A8E"/>
    <w:rsid w:val="00D40CD2"/>
    <w:rsid w:val="00D40D42"/>
    <w:rsid w:val="00D40F3E"/>
    <w:rsid w:val="00D410C3"/>
    <w:rsid w:val="00D41275"/>
    <w:rsid w:val="00D4160A"/>
    <w:rsid w:val="00D417A0"/>
    <w:rsid w:val="00D41912"/>
    <w:rsid w:val="00D4196F"/>
    <w:rsid w:val="00D41AD9"/>
    <w:rsid w:val="00D41B46"/>
    <w:rsid w:val="00D41D65"/>
    <w:rsid w:val="00D41DCF"/>
    <w:rsid w:val="00D41E76"/>
    <w:rsid w:val="00D425EB"/>
    <w:rsid w:val="00D4260B"/>
    <w:rsid w:val="00D42622"/>
    <w:rsid w:val="00D426BB"/>
    <w:rsid w:val="00D426D0"/>
    <w:rsid w:val="00D428FE"/>
    <w:rsid w:val="00D42991"/>
    <w:rsid w:val="00D42AD5"/>
    <w:rsid w:val="00D42AE0"/>
    <w:rsid w:val="00D42BF4"/>
    <w:rsid w:val="00D42C64"/>
    <w:rsid w:val="00D42D1D"/>
    <w:rsid w:val="00D42E77"/>
    <w:rsid w:val="00D42EC1"/>
    <w:rsid w:val="00D42EE9"/>
    <w:rsid w:val="00D42F51"/>
    <w:rsid w:val="00D42FA8"/>
    <w:rsid w:val="00D43517"/>
    <w:rsid w:val="00D4388C"/>
    <w:rsid w:val="00D43B89"/>
    <w:rsid w:val="00D43E46"/>
    <w:rsid w:val="00D43EC1"/>
    <w:rsid w:val="00D44025"/>
    <w:rsid w:val="00D4439E"/>
    <w:rsid w:val="00D443A2"/>
    <w:rsid w:val="00D447BF"/>
    <w:rsid w:val="00D4498B"/>
    <w:rsid w:val="00D44A3A"/>
    <w:rsid w:val="00D44AFA"/>
    <w:rsid w:val="00D44BCA"/>
    <w:rsid w:val="00D44C28"/>
    <w:rsid w:val="00D44CCA"/>
    <w:rsid w:val="00D44CDC"/>
    <w:rsid w:val="00D44E7B"/>
    <w:rsid w:val="00D44EBD"/>
    <w:rsid w:val="00D45099"/>
    <w:rsid w:val="00D4563E"/>
    <w:rsid w:val="00D4588A"/>
    <w:rsid w:val="00D458B4"/>
    <w:rsid w:val="00D45C71"/>
    <w:rsid w:val="00D45CED"/>
    <w:rsid w:val="00D45DF1"/>
    <w:rsid w:val="00D4601E"/>
    <w:rsid w:val="00D4617D"/>
    <w:rsid w:val="00D4617E"/>
    <w:rsid w:val="00D461C7"/>
    <w:rsid w:val="00D463DE"/>
    <w:rsid w:val="00D46472"/>
    <w:rsid w:val="00D4656E"/>
    <w:rsid w:val="00D467BD"/>
    <w:rsid w:val="00D46A66"/>
    <w:rsid w:val="00D46D72"/>
    <w:rsid w:val="00D46F25"/>
    <w:rsid w:val="00D46FE5"/>
    <w:rsid w:val="00D47528"/>
    <w:rsid w:val="00D47C19"/>
    <w:rsid w:val="00D47D73"/>
    <w:rsid w:val="00D47E07"/>
    <w:rsid w:val="00D47ED3"/>
    <w:rsid w:val="00D50121"/>
    <w:rsid w:val="00D50465"/>
    <w:rsid w:val="00D5051F"/>
    <w:rsid w:val="00D505A3"/>
    <w:rsid w:val="00D50775"/>
    <w:rsid w:val="00D5090E"/>
    <w:rsid w:val="00D50E34"/>
    <w:rsid w:val="00D50F2E"/>
    <w:rsid w:val="00D51064"/>
    <w:rsid w:val="00D510EC"/>
    <w:rsid w:val="00D511AD"/>
    <w:rsid w:val="00D51639"/>
    <w:rsid w:val="00D5163D"/>
    <w:rsid w:val="00D5180E"/>
    <w:rsid w:val="00D5198F"/>
    <w:rsid w:val="00D51A3D"/>
    <w:rsid w:val="00D51BDB"/>
    <w:rsid w:val="00D51D0E"/>
    <w:rsid w:val="00D51D89"/>
    <w:rsid w:val="00D51F66"/>
    <w:rsid w:val="00D522E5"/>
    <w:rsid w:val="00D5247D"/>
    <w:rsid w:val="00D525C8"/>
    <w:rsid w:val="00D527BA"/>
    <w:rsid w:val="00D52A2E"/>
    <w:rsid w:val="00D52A3A"/>
    <w:rsid w:val="00D52C8F"/>
    <w:rsid w:val="00D52E16"/>
    <w:rsid w:val="00D52F7D"/>
    <w:rsid w:val="00D531E4"/>
    <w:rsid w:val="00D53282"/>
    <w:rsid w:val="00D53392"/>
    <w:rsid w:val="00D53511"/>
    <w:rsid w:val="00D538F9"/>
    <w:rsid w:val="00D53A22"/>
    <w:rsid w:val="00D53B90"/>
    <w:rsid w:val="00D53BA3"/>
    <w:rsid w:val="00D53C8B"/>
    <w:rsid w:val="00D53D3F"/>
    <w:rsid w:val="00D53DB2"/>
    <w:rsid w:val="00D5401E"/>
    <w:rsid w:val="00D541BC"/>
    <w:rsid w:val="00D54587"/>
    <w:rsid w:val="00D5473B"/>
    <w:rsid w:val="00D54825"/>
    <w:rsid w:val="00D54D27"/>
    <w:rsid w:val="00D54FEE"/>
    <w:rsid w:val="00D55094"/>
    <w:rsid w:val="00D55194"/>
    <w:rsid w:val="00D55269"/>
    <w:rsid w:val="00D552A4"/>
    <w:rsid w:val="00D5531E"/>
    <w:rsid w:val="00D556A5"/>
    <w:rsid w:val="00D5580D"/>
    <w:rsid w:val="00D55882"/>
    <w:rsid w:val="00D559D9"/>
    <w:rsid w:val="00D55B31"/>
    <w:rsid w:val="00D55BDD"/>
    <w:rsid w:val="00D55CA0"/>
    <w:rsid w:val="00D55E6C"/>
    <w:rsid w:val="00D55EE3"/>
    <w:rsid w:val="00D55F4F"/>
    <w:rsid w:val="00D562A5"/>
    <w:rsid w:val="00D56415"/>
    <w:rsid w:val="00D56461"/>
    <w:rsid w:val="00D5666A"/>
    <w:rsid w:val="00D566A9"/>
    <w:rsid w:val="00D56727"/>
    <w:rsid w:val="00D568B1"/>
    <w:rsid w:val="00D56B18"/>
    <w:rsid w:val="00D56C29"/>
    <w:rsid w:val="00D56C41"/>
    <w:rsid w:val="00D56E2D"/>
    <w:rsid w:val="00D57044"/>
    <w:rsid w:val="00D57160"/>
    <w:rsid w:val="00D571AA"/>
    <w:rsid w:val="00D57357"/>
    <w:rsid w:val="00D57381"/>
    <w:rsid w:val="00D57432"/>
    <w:rsid w:val="00D57474"/>
    <w:rsid w:val="00D57506"/>
    <w:rsid w:val="00D57521"/>
    <w:rsid w:val="00D575D5"/>
    <w:rsid w:val="00D57611"/>
    <w:rsid w:val="00D5762B"/>
    <w:rsid w:val="00D57655"/>
    <w:rsid w:val="00D57742"/>
    <w:rsid w:val="00D578AE"/>
    <w:rsid w:val="00D57A16"/>
    <w:rsid w:val="00D57A19"/>
    <w:rsid w:val="00D57D76"/>
    <w:rsid w:val="00D57D9A"/>
    <w:rsid w:val="00D57DE6"/>
    <w:rsid w:val="00D57FAF"/>
    <w:rsid w:val="00D6009D"/>
    <w:rsid w:val="00D6048E"/>
    <w:rsid w:val="00D60868"/>
    <w:rsid w:val="00D60B49"/>
    <w:rsid w:val="00D60E55"/>
    <w:rsid w:val="00D60E6F"/>
    <w:rsid w:val="00D60F7C"/>
    <w:rsid w:val="00D6106A"/>
    <w:rsid w:val="00D610DC"/>
    <w:rsid w:val="00D6125B"/>
    <w:rsid w:val="00D6137E"/>
    <w:rsid w:val="00D6146A"/>
    <w:rsid w:val="00D61491"/>
    <w:rsid w:val="00D61628"/>
    <w:rsid w:val="00D617DF"/>
    <w:rsid w:val="00D619AA"/>
    <w:rsid w:val="00D61A3C"/>
    <w:rsid w:val="00D61AB8"/>
    <w:rsid w:val="00D61B83"/>
    <w:rsid w:val="00D61BEB"/>
    <w:rsid w:val="00D61F3F"/>
    <w:rsid w:val="00D620C6"/>
    <w:rsid w:val="00D6233B"/>
    <w:rsid w:val="00D62346"/>
    <w:rsid w:val="00D6262D"/>
    <w:rsid w:val="00D62663"/>
    <w:rsid w:val="00D62752"/>
    <w:rsid w:val="00D62BCE"/>
    <w:rsid w:val="00D62D79"/>
    <w:rsid w:val="00D62F24"/>
    <w:rsid w:val="00D62F90"/>
    <w:rsid w:val="00D632D4"/>
    <w:rsid w:val="00D6345A"/>
    <w:rsid w:val="00D634BE"/>
    <w:rsid w:val="00D6352E"/>
    <w:rsid w:val="00D63673"/>
    <w:rsid w:val="00D636A4"/>
    <w:rsid w:val="00D637A0"/>
    <w:rsid w:val="00D637C8"/>
    <w:rsid w:val="00D6383D"/>
    <w:rsid w:val="00D639A5"/>
    <w:rsid w:val="00D63A6D"/>
    <w:rsid w:val="00D63B3D"/>
    <w:rsid w:val="00D63BDE"/>
    <w:rsid w:val="00D63CD8"/>
    <w:rsid w:val="00D63E73"/>
    <w:rsid w:val="00D63F0F"/>
    <w:rsid w:val="00D6414C"/>
    <w:rsid w:val="00D64183"/>
    <w:rsid w:val="00D6426C"/>
    <w:rsid w:val="00D64324"/>
    <w:rsid w:val="00D644B6"/>
    <w:rsid w:val="00D6450D"/>
    <w:rsid w:val="00D64541"/>
    <w:rsid w:val="00D64606"/>
    <w:rsid w:val="00D64988"/>
    <w:rsid w:val="00D649F5"/>
    <w:rsid w:val="00D64ABD"/>
    <w:rsid w:val="00D64CC6"/>
    <w:rsid w:val="00D64F0C"/>
    <w:rsid w:val="00D65054"/>
    <w:rsid w:val="00D655A5"/>
    <w:rsid w:val="00D6566A"/>
    <w:rsid w:val="00D656E0"/>
    <w:rsid w:val="00D657CA"/>
    <w:rsid w:val="00D65974"/>
    <w:rsid w:val="00D65A3F"/>
    <w:rsid w:val="00D65FE9"/>
    <w:rsid w:val="00D66068"/>
    <w:rsid w:val="00D66382"/>
    <w:rsid w:val="00D6653B"/>
    <w:rsid w:val="00D6671E"/>
    <w:rsid w:val="00D668A8"/>
    <w:rsid w:val="00D66A08"/>
    <w:rsid w:val="00D66D74"/>
    <w:rsid w:val="00D66FE2"/>
    <w:rsid w:val="00D67179"/>
    <w:rsid w:val="00D67200"/>
    <w:rsid w:val="00D672A7"/>
    <w:rsid w:val="00D67785"/>
    <w:rsid w:val="00D67955"/>
    <w:rsid w:val="00D67AA8"/>
    <w:rsid w:val="00D67D6B"/>
    <w:rsid w:val="00D67D70"/>
    <w:rsid w:val="00D67E67"/>
    <w:rsid w:val="00D67ECD"/>
    <w:rsid w:val="00D67EFF"/>
    <w:rsid w:val="00D70218"/>
    <w:rsid w:val="00D70229"/>
    <w:rsid w:val="00D702DC"/>
    <w:rsid w:val="00D70376"/>
    <w:rsid w:val="00D705B3"/>
    <w:rsid w:val="00D707CA"/>
    <w:rsid w:val="00D7088A"/>
    <w:rsid w:val="00D70D47"/>
    <w:rsid w:val="00D7109A"/>
    <w:rsid w:val="00D71232"/>
    <w:rsid w:val="00D713A2"/>
    <w:rsid w:val="00D713EF"/>
    <w:rsid w:val="00D71521"/>
    <w:rsid w:val="00D71575"/>
    <w:rsid w:val="00D715DB"/>
    <w:rsid w:val="00D716CD"/>
    <w:rsid w:val="00D71717"/>
    <w:rsid w:val="00D71765"/>
    <w:rsid w:val="00D71783"/>
    <w:rsid w:val="00D719DF"/>
    <w:rsid w:val="00D71A3E"/>
    <w:rsid w:val="00D71BF8"/>
    <w:rsid w:val="00D71F1F"/>
    <w:rsid w:val="00D71F91"/>
    <w:rsid w:val="00D723D1"/>
    <w:rsid w:val="00D724C6"/>
    <w:rsid w:val="00D726D5"/>
    <w:rsid w:val="00D726D8"/>
    <w:rsid w:val="00D726EB"/>
    <w:rsid w:val="00D7271E"/>
    <w:rsid w:val="00D7274B"/>
    <w:rsid w:val="00D728B8"/>
    <w:rsid w:val="00D72A8A"/>
    <w:rsid w:val="00D72AA3"/>
    <w:rsid w:val="00D72D56"/>
    <w:rsid w:val="00D72EC8"/>
    <w:rsid w:val="00D73437"/>
    <w:rsid w:val="00D734B0"/>
    <w:rsid w:val="00D73649"/>
    <w:rsid w:val="00D7385B"/>
    <w:rsid w:val="00D73941"/>
    <w:rsid w:val="00D73DDD"/>
    <w:rsid w:val="00D7404E"/>
    <w:rsid w:val="00D7417A"/>
    <w:rsid w:val="00D74388"/>
    <w:rsid w:val="00D744DD"/>
    <w:rsid w:val="00D745DC"/>
    <w:rsid w:val="00D74749"/>
    <w:rsid w:val="00D748D1"/>
    <w:rsid w:val="00D7493A"/>
    <w:rsid w:val="00D74B2A"/>
    <w:rsid w:val="00D74BA9"/>
    <w:rsid w:val="00D74D00"/>
    <w:rsid w:val="00D74D6B"/>
    <w:rsid w:val="00D74D77"/>
    <w:rsid w:val="00D75100"/>
    <w:rsid w:val="00D75103"/>
    <w:rsid w:val="00D7522D"/>
    <w:rsid w:val="00D75258"/>
    <w:rsid w:val="00D75429"/>
    <w:rsid w:val="00D756EB"/>
    <w:rsid w:val="00D75755"/>
    <w:rsid w:val="00D758E5"/>
    <w:rsid w:val="00D75B5B"/>
    <w:rsid w:val="00D7606B"/>
    <w:rsid w:val="00D7610F"/>
    <w:rsid w:val="00D76365"/>
    <w:rsid w:val="00D76A0A"/>
    <w:rsid w:val="00D76A55"/>
    <w:rsid w:val="00D76A92"/>
    <w:rsid w:val="00D76D99"/>
    <w:rsid w:val="00D76E72"/>
    <w:rsid w:val="00D76F51"/>
    <w:rsid w:val="00D77031"/>
    <w:rsid w:val="00D772D4"/>
    <w:rsid w:val="00D77380"/>
    <w:rsid w:val="00D774CF"/>
    <w:rsid w:val="00D77947"/>
    <w:rsid w:val="00D779D9"/>
    <w:rsid w:val="00D77B01"/>
    <w:rsid w:val="00D77C55"/>
    <w:rsid w:val="00D77CA1"/>
    <w:rsid w:val="00D77E94"/>
    <w:rsid w:val="00D77F06"/>
    <w:rsid w:val="00D80029"/>
    <w:rsid w:val="00D80146"/>
    <w:rsid w:val="00D80245"/>
    <w:rsid w:val="00D80274"/>
    <w:rsid w:val="00D804EF"/>
    <w:rsid w:val="00D8065A"/>
    <w:rsid w:val="00D8072E"/>
    <w:rsid w:val="00D808C1"/>
    <w:rsid w:val="00D80988"/>
    <w:rsid w:val="00D80A11"/>
    <w:rsid w:val="00D80E3A"/>
    <w:rsid w:val="00D80E54"/>
    <w:rsid w:val="00D80E78"/>
    <w:rsid w:val="00D80F43"/>
    <w:rsid w:val="00D80FCE"/>
    <w:rsid w:val="00D81110"/>
    <w:rsid w:val="00D8135E"/>
    <w:rsid w:val="00D813F3"/>
    <w:rsid w:val="00D816E9"/>
    <w:rsid w:val="00D817B7"/>
    <w:rsid w:val="00D8183E"/>
    <w:rsid w:val="00D81A49"/>
    <w:rsid w:val="00D81D6D"/>
    <w:rsid w:val="00D81D74"/>
    <w:rsid w:val="00D81D85"/>
    <w:rsid w:val="00D82040"/>
    <w:rsid w:val="00D820D4"/>
    <w:rsid w:val="00D82153"/>
    <w:rsid w:val="00D821D2"/>
    <w:rsid w:val="00D8229B"/>
    <w:rsid w:val="00D822D6"/>
    <w:rsid w:val="00D823A3"/>
    <w:rsid w:val="00D82486"/>
    <w:rsid w:val="00D82570"/>
    <w:rsid w:val="00D825BD"/>
    <w:rsid w:val="00D826C4"/>
    <w:rsid w:val="00D82767"/>
    <w:rsid w:val="00D8293E"/>
    <w:rsid w:val="00D82B3E"/>
    <w:rsid w:val="00D82C04"/>
    <w:rsid w:val="00D82E90"/>
    <w:rsid w:val="00D83486"/>
    <w:rsid w:val="00D8358A"/>
    <w:rsid w:val="00D83A60"/>
    <w:rsid w:val="00D83AA4"/>
    <w:rsid w:val="00D83C43"/>
    <w:rsid w:val="00D83D38"/>
    <w:rsid w:val="00D83F47"/>
    <w:rsid w:val="00D8406C"/>
    <w:rsid w:val="00D84189"/>
    <w:rsid w:val="00D8422B"/>
    <w:rsid w:val="00D84399"/>
    <w:rsid w:val="00D84496"/>
    <w:rsid w:val="00D844CD"/>
    <w:rsid w:val="00D8451A"/>
    <w:rsid w:val="00D84574"/>
    <w:rsid w:val="00D84798"/>
    <w:rsid w:val="00D847BA"/>
    <w:rsid w:val="00D847CD"/>
    <w:rsid w:val="00D848C0"/>
    <w:rsid w:val="00D84AA8"/>
    <w:rsid w:val="00D84B88"/>
    <w:rsid w:val="00D84D4B"/>
    <w:rsid w:val="00D84D57"/>
    <w:rsid w:val="00D84EA5"/>
    <w:rsid w:val="00D84EBF"/>
    <w:rsid w:val="00D84F59"/>
    <w:rsid w:val="00D850F1"/>
    <w:rsid w:val="00D851B7"/>
    <w:rsid w:val="00D85293"/>
    <w:rsid w:val="00D8552E"/>
    <w:rsid w:val="00D85613"/>
    <w:rsid w:val="00D8565E"/>
    <w:rsid w:val="00D85839"/>
    <w:rsid w:val="00D85A0C"/>
    <w:rsid w:val="00D85B5C"/>
    <w:rsid w:val="00D85BA1"/>
    <w:rsid w:val="00D85C33"/>
    <w:rsid w:val="00D85C3D"/>
    <w:rsid w:val="00D85C59"/>
    <w:rsid w:val="00D85CB4"/>
    <w:rsid w:val="00D85E87"/>
    <w:rsid w:val="00D8602A"/>
    <w:rsid w:val="00D863E8"/>
    <w:rsid w:val="00D86957"/>
    <w:rsid w:val="00D8695C"/>
    <w:rsid w:val="00D86AE8"/>
    <w:rsid w:val="00D86C31"/>
    <w:rsid w:val="00D86CF4"/>
    <w:rsid w:val="00D86E56"/>
    <w:rsid w:val="00D86F85"/>
    <w:rsid w:val="00D87036"/>
    <w:rsid w:val="00D8705E"/>
    <w:rsid w:val="00D87150"/>
    <w:rsid w:val="00D87261"/>
    <w:rsid w:val="00D87408"/>
    <w:rsid w:val="00D87496"/>
    <w:rsid w:val="00D8767F"/>
    <w:rsid w:val="00D87874"/>
    <w:rsid w:val="00D87895"/>
    <w:rsid w:val="00D878E8"/>
    <w:rsid w:val="00D878FA"/>
    <w:rsid w:val="00D87994"/>
    <w:rsid w:val="00D87A29"/>
    <w:rsid w:val="00D87A49"/>
    <w:rsid w:val="00D87C33"/>
    <w:rsid w:val="00D87D29"/>
    <w:rsid w:val="00D87DB6"/>
    <w:rsid w:val="00D87F2E"/>
    <w:rsid w:val="00D87FC7"/>
    <w:rsid w:val="00D9002C"/>
    <w:rsid w:val="00D90207"/>
    <w:rsid w:val="00D9054F"/>
    <w:rsid w:val="00D905EF"/>
    <w:rsid w:val="00D906C9"/>
    <w:rsid w:val="00D90978"/>
    <w:rsid w:val="00D90BAE"/>
    <w:rsid w:val="00D90E81"/>
    <w:rsid w:val="00D90ED0"/>
    <w:rsid w:val="00D91060"/>
    <w:rsid w:val="00D9107F"/>
    <w:rsid w:val="00D912F9"/>
    <w:rsid w:val="00D9138E"/>
    <w:rsid w:val="00D9144B"/>
    <w:rsid w:val="00D914C9"/>
    <w:rsid w:val="00D914E6"/>
    <w:rsid w:val="00D91540"/>
    <w:rsid w:val="00D91563"/>
    <w:rsid w:val="00D915BE"/>
    <w:rsid w:val="00D91606"/>
    <w:rsid w:val="00D91642"/>
    <w:rsid w:val="00D91B63"/>
    <w:rsid w:val="00D91C36"/>
    <w:rsid w:val="00D91D10"/>
    <w:rsid w:val="00D91FD2"/>
    <w:rsid w:val="00D92118"/>
    <w:rsid w:val="00D926F4"/>
    <w:rsid w:val="00D927C8"/>
    <w:rsid w:val="00D92B83"/>
    <w:rsid w:val="00D92CAB"/>
    <w:rsid w:val="00D92DCE"/>
    <w:rsid w:val="00D92E99"/>
    <w:rsid w:val="00D92E9B"/>
    <w:rsid w:val="00D93277"/>
    <w:rsid w:val="00D933E1"/>
    <w:rsid w:val="00D934B8"/>
    <w:rsid w:val="00D93565"/>
    <w:rsid w:val="00D938FF"/>
    <w:rsid w:val="00D93903"/>
    <w:rsid w:val="00D939E2"/>
    <w:rsid w:val="00D93A3D"/>
    <w:rsid w:val="00D93A54"/>
    <w:rsid w:val="00D93BB9"/>
    <w:rsid w:val="00D93C27"/>
    <w:rsid w:val="00D93EDA"/>
    <w:rsid w:val="00D93FE4"/>
    <w:rsid w:val="00D93FE5"/>
    <w:rsid w:val="00D93FF1"/>
    <w:rsid w:val="00D94324"/>
    <w:rsid w:val="00D94384"/>
    <w:rsid w:val="00D943A6"/>
    <w:rsid w:val="00D943AA"/>
    <w:rsid w:val="00D9454A"/>
    <w:rsid w:val="00D94721"/>
    <w:rsid w:val="00D94787"/>
    <w:rsid w:val="00D947FC"/>
    <w:rsid w:val="00D94A01"/>
    <w:rsid w:val="00D94B53"/>
    <w:rsid w:val="00D94B9B"/>
    <w:rsid w:val="00D94BBE"/>
    <w:rsid w:val="00D94C9F"/>
    <w:rsid w:val="00D94CF8"/>
    <w:rsid w:val="00D94D12"/>
    <w:rsid w:val="00D9522C"/>
    <w:rsid w:val="00D952EF"/>
    <w:rsid w:val="00D9546E"/>
    <w:rsid w:val="00D95478"/>
    <w:rsid w:val="00D95493"/>
    <w:rsid w:val="00D954BD"/>
    <w:rsid w:val="00D95502"/>
    <w:rsid w:val="00D9562B"/>
    <w:rsid w:val="00D956A2"/>
    <w:rsid w:val="00D956DC"/>
    <w:rsid w:val="00D95758"/>
    <w:rsid w:val="00D95796"/>
    <w:rsid w:val="00D957DA"/>
    <w:rsid w:val="00D95802"/>
    <w:rsid w:val="00D95A39"/>
    <w:rsid w:val="00D95C4B"/>
    <w:rsid w:val="00D95EDB"/>
    <w:rsid w:val="00D95F05"/>
    <w:rsid w:val="00D9620C"/>
    <w:rsid w:val="00D9635B"/>
    <w:rsid w:val="00D96484"/>
    <w:rsid w:val="00D96556"/>
    <w:rsid w:val="00D9673A"/>
    <w:rsid w:val="00D96A7B"/>
    <w:rsid w:val="00D96C2D"/>
    <w:rsid w:val="00D96F80"/>
    <w:rsid w:val="00D96FA0"/>
    <w:rsid w:val="00D97237"/>
    <w:rsid w:val="00D9727F"/>
    <w:rsid w:val="00D979E0"/>
    <w:rsid w:val="00D97A39"/>
    <w:rsid w:val="00D97CEC"/>
    <w:rsid w:val="00D97D5D"/>
    <w:rsid w:val="00DA02A1"/>
    <w:rsid w:val="00DA03B0"/>
    <w:rsid w:val="00DA0490"/>
    <w:rsid w:val="00DA0A8C"/>
    <w:rsid w:val="00DA0B4A"/>
    <w:rsid w:val="00DA106F"/>
    <w:rsid w:val="00DA137F"/>
    <w:rsid w:val="00DA13C0"/>
    <w:rsid w:val="00DA1545"/>
    <w:rsid w:val="00DA1562"/>
    <w:rsid w:val="00DA15F5"/>
    <w:rsid w:val="00DA175F"/>
    <w:rsid w:val="00DA1B61"/>
    <w:rsid w:val="00DA1B79"/>
    <w:rsid w:val="00DA1CEE"/>
    <w:rsid w:val="00DA21BD"/>
    <w:rsid w:val="00DA2333"/>
    <w:rsid w:val="00DA2514"/>
    <w:rsid w:val="00DA2521"/>
    <w:rsid w:val="00DA25B1"/>
    <w:rsid w:val="00DA2697"/>
    <w:rsid w:val="00DA280D"/>
    <w:rsid w:val="00DA2811"/>
    <w:rsid w:val="00DA2A51"/>
    <w:rsid w:val="00DA2A65"/>
    <w:rsid w:val="00DA2D58"/>
    <w:rsid w:val="00DA318B"/>
    <w:rsid w:val="00DA31BE"/>
    <w:rsid w:val="00DA3253"/>
    <w:rsid w:val="00DA33DD"/>
    <w:rsid w:val="00DA34CF"/>
    <w:rsid w:val="00DA34FC"/>
    <w:rsid w:val="00DA3C71"/>
    <w:rsid w:val="00DA3CEF"/>
    <w:rsid w:val="00DA3DE8"/>
    <w:rsid w:val="00DA431A"/>
    <w:rsid w:val="00DA4543"/>
    <w:rsid w:val="00DA4819"/>
    <w:rsid w:val="00DA49C5"/>
    <w:rsid w:val="00DA5186"/>
    <w:rsid w:val="00DA5667"/>
    <w:rsid w:val="00DA57AB"/>
    <w:rsid w:val="00DA581D"/>
    <w:rsid w:val="00DA58A2"/>
    <w:rsid w:val="00DA5913"/>
    <w:rsid w:val="00DA5A02"/>
    <w:rsid w:val="00DA5A6B"/>
    <w:rsid w:val="00DA5B87"/>
    <w:rsid w:val="00DA5C91"/>
    <w:rsid w:val="00DA5DED"/>
    <w:rsid w:val="00DA5E37"/>
    <w:rsid w:val="00DA5ED5"/>
    <w:rsid w:val="00DA5FB9"/>
    <w:rsid w:val="00DA62A2"/>
    <w:rsid w:val="00DA635C"/>
    <w:rsid w:val="00DA6460"/>
    <w:rsid w:val="00DA65BF"/>
    <w:rsid w:val="00DA660E"/>
    <w:rsid w:val="00DA67B8"/>
    <w:rsid w:val="00DA680B"/>
    <w:rsid w:val="00DA6895"/>
    <w:rsid w:val="00DA6E6A"/>
    <w:rsid w:val="00DA6F9D"/>
    <w:rsid w:val="00DA734C"/>
    <w:rsid w:val="00DA785B"/>
    <w:rsid w:val="00DA78AB"/>
    <w:rsid w:val="00DA7B11"/>
    <w:rsid w:val="00DA7BA9"/>
    <w:rsid w:val="00DA7EEA"/>
    <w:rsid w:val="00DA7FD8"/>
    <w:rsid w:val="00DB00B3"/>
    <w:rsid w:val="00DB01A3"/>
    <w:rsid w:val="00DB0213"/>
    <w:rsid w:val="00DB0270"/>
    <w:rsid w:val="00DB0287"/>
    <w:rsid w:val="00DB0422"/>
    <w:rsid w:val="00DB0A7C"/>
    <w:rsid w:val="00DB148D"/>
    <w:rsid w:val="00DB15A1"/>
    <w:rsid w:val="00DB1668"/>
    <w:rsid w:val="00DB179D"/>
    <w:rsid w:val="00DB1ADD"/>
    <w:rsid w:val="00DB1BC7"/>
    <w:rsid w:val="00DB1CB3"/>
    <w:rsid w:val="00DB1D91"/>
    <w:rsid w:val="00DB1E70"/>
    <w:rsid w:val="00DB1F90"/>
    <w:rsid w:val="00DB2022"/>
    <w:rsid w:val="00DB20A4"/>
    <w:rsid w:val="00DB226C"/>
    <w:rsid w:val="00DB2651"/>
    <w:rsid w:val="00DB2955"/>
    <w:rsid w:val="00DB29FD"/>
    <w:rsid w:val="00DB2C2D"/>
    <w:rsid w:val="00DB2CE1"/>
    <w:rsid w:val="00DB2D10"/>
    <w:rsid w:val="00DB2F0D"/>
    <w:rsid w:val="00DB2FA9"/>
    <w:rsid w:val="00DB310D"/>
    <w:rsid w:val="00DB358F"/>
    <w:rsid w:val="00DB3673"/>
    <w:rsid w:val="00DB3E73"/>
    <w:rsid w:val="00DB408D"/>
    <w:rsid w:val="00DB42F3"/>
    <w:rsid w:val="00DB4464"/>
    <w:rsid w:val="00DB44BD"/>
    <w:rsid w:val="00DB4528"/>
    <w:rsid w:val="00DB46AA"/>
    <w:rsid w:val="00DB4741"/>
    <w:rsid w:val="00DB4930"/>
    <w:rsid w:val="00DB4B3E"/>
    <w:rsid w:val="00DB4C35"/>
    <w:rsid w:val="00DB501A"/>
    <w:rsid w:val="00DB5048"/>
    <w:rsid w:val="00DB5336"/>
    <w:rsid w:val="00DB5435"/>
    <w:rsid w:val="00DB54EA"/>
    <w:rsid w:val="00DB5534"/>
    <w:rsid w:val="00DB55A8"/>
    <w:rsid w:val="00DB55F4"/>
    <w:rsid w:val="00DB58AE"/>
    <w:rsid w:val="00DB5BF7"/>
    <w:rsid w:val="00DB5C20"/>
    <w:rsid w:val="00DB5CF6"/>
    <w:rsid w:val="00DB5D82"/>
    <w:rsid w:val="00DB5D90"/>
    <w:rsid w:val="00DB5F84"/>
    <w:rsid w:val="00DB61E9"/>
    <w:rsid w:val="00DB6252"/>
    <w:rsid w:val="00DB6265"/>
    <w:rsid w:val="00DB6392"/>
    <w:rsid w:val="00DB651F"/>
    <w:rsid w:val="00DB6A73"/>
    <w:rsid w:val="00DB6AA1"/>
    <w:rsid w:val="00DB6AD7"/>
    <w:rsid w:val="00DB6C5B"/>
    <w:rsid w:val="00DB6FD6"/>
    <w:rsid w:val="00DB711B"/>
    <w:rsid w:val="00DB72FB"/>
    <w:rsid w:val="00DB75E7"/>
    <w:rsid w:val="00DB78C5"/>
    <w:rsid w:val="00DB78F6"/>
    <w:rsid w:val="00DB7CFA"/>
    <w:rsid w:val="00DB7D05"/>
    <w:rsid w:val="00DB7F03"/>
    <w:rsid w:val="00DC0135"/>
    <w:rsid w:val="00DC01AD"/>
    <w:rsid w:val="00DC01C6"/>
    <w:rsid w:val="00DC0386"/>
    <w:rsid w:val="00DC07CC"/>
    <w:rsid w:val="00DC0A83"/>
    <w:rsid w:val="00DC0ACF"/>
    <w:rsid w:val="00DC0AD7"/>
    <w:rsid w:val="00DC0B09"/>
    <w:rsid w:val="00DC0DD6"/>
    <w:rsid w:val="00DC103A"/>
    <w:rsid w:val="00DC12CB"/>
    <w:rsid w:val="00DC1514"/>
    <w:rsid w:val="00DC15D4"/>
    <w:rsid w:val="00DC15F5"/>
    <w:rsid w:val="00DC163F"/>
    <w:rsid w:val="00DC16C6"/>
    <w:rsid w:val="00DC17D3"/>
    <w:rsid w:val="00DC19EA"/>
    <w:rsid w:val="00DC1DA6"/>
    <w:rsid w:val="00DC1F99"/>
    <w:rsid w:val="00DC2170"/>
    <w:rsid w:val="00DC2839"/>
    <w:rsid w:val="00DC2854"/>
    <w:rsid w:val="00DC2AA1"/>
    <w:rsid w:val="00DC2CFF"/>
    <w:rsid w:val="00DC2D7A"/>
    <w:rsid w:val="00DC2F68"/>
    <w:rsid w:val="00DC30D5"/>
    <w:rsid w:val="00DC31AA"/>
    <w:rsid w:val="00DC31D0"/>
    <w:rsid w:val="00DC32D4"/>
    <w:rsid w:val="00DC35E0"/>
    <w:rsid w:val="00DC38F8"/>
    <w:rsid w:val="00DC3B6C"/>
    <w:rsid w:val="00DC402F"/>
    <w:rsid w:val="00DC4316"/>
    <w:rsid w:val="00DC43B3"/>
    <w:rsid w:val="00DC449B"/>
    <w:rsid w:val="00DC45B0"/>
    <w:rsid w:val="00DC4633"/>
    <w:rsid w:val="00DC4710"/>
    <w:rsid w:val="00DC4896"/>
    <w:rsid w:val="00DC48D2"/>
    <w:rsid w:val="00DC490A"/>
    <w:rsid w:val="00DC4D80"/>
    <w:rsid w:val="00DC4EB0"/>
    <w:rsid w:val="00DC4FF6"/>
    <w:rsid w:val="00DC50DC"/>
    <w:rsid w:val="00DC519F"/>
    <w:rsid w:val="00DC546C"/>
    <w:rsid w:val="00DC54C1"/>
    <w:rsid w:val="00DC5517"/>
    <w:rsid w:val="00DC55A0"/>
    <w:rsid w:val="00DC5A17"/>
    <w:rsid w:val="00DC5C05"/>
    <w:rsid w:val="00DC5CBF"/>
    <w:rsid w:val="00DC5CC5"/>
    <w:rsid w:val="00DC5D1F"/>
    <w:rsid w:val="00DC5EFA"/>
    <w:rsid w:val="00DC6085"/>
    <w:rsid w:val="00DC61D8"/>
    <w:rsid w:val="00DC6211"/>
    <w:rsid w:val="00DC657E"/>
    <w:rsid w:val="00DC65BF"/>
    <w:rsid w:val="00DC669E"/>
    <w:rsid w:val="00DC6702"/>
    <w:rsid w:val="00DC6956"/>
    <w:rsid w:val="00DC6EA0"/>
    <w:rsid w:val="00DC70F8"/>
    <w:rsid w:val="00DC71D1"/>
    <w:rsid w:val="00DC71F9"/>
    <w:rsid w:val="00DC7229"/>
    <w:rsid w:val="00DC7332"/>
    <w:rsid w:val="00DC7481"/>
    <w:rsid w:val="00DC74CB"/>
    <w:rsid w:val="00DC7638"/>
    <w:rsid w:val="00DC7915"/>
    <w:rsid w:val="00DC7983"/>
    <w:rsid w:val="00DC7ABC"/>
    <w:rsid w:val="00DC7AE4"/>
    <w:rsid w:val="00DC7E0A"/>
    <w:rsid w:val="00DC7EA4"/>
    <w:rsid w:val="00DD00A8"/>
    <w:rsid w:val="00DD0169"/>
    <w:rsid w:val="00DD03A8"/>
    <w:rsid w:val="00DD06C6"/>
    <w:rsid w:val="00DD0B3E"/>
    <w:rsid w:val="00DD0D20"/>
    <w:rsid w:val="00DD0D50"/>
    <w:rsid w:val="00DD0D9D"/>
    <w:rsid w:val="00DD120B"/>
    <w:rsid w:val="00DD1341"/>
    <w:rsid w:val="00DD13B0"/>
    <w:rsid w:val="00DD14C9"/>
    <w:rsid w:val="00DD1612"/>
    <w:rsid w:val="00DD1618"/>
    <w:rsid w:val="00DD1631"/>
    <w:rsid w:val="00DD17F9"/>
    <w:rsid w:val="00DD19A0"/>
    <w:rsid w:val="00DD1ABB"/>
    <w:rsid w:val="00DD1B27"/>
    <w:rsid w:val="00DD1CEE"/>
    <w:rsid w:val="00DD1D25"/>
    <w:rsid w:val="00DD1DE4"/>
    <w:rsid w:val="00DD2075"/>
    <w:rsid w:val="00DD21D3"/>
    <w:rsid w:val="00DD222C"/>
    <w:rsid w:val="00DD2328"/>
    <w:rsid w:val="00DD2753"/>
    <w:rsid w:val="00DD2938"/>
    <w:rsid w:val="00DD29EE"/>
    <w:rsid w:val="00DD2AB3"/>
    <w:rsid w:val="00DD2B60"/>
    <w:rsid w:val="00DD2CC4"/>
    <w:rsid w:val="00DD2F5C"/>
    <w:rsid w:val="00DD3048"/>
    <w:rsid w:val="00DD3183"/>
    <w:rsid w:val="00DD31A8"/>
    <w:rsid w:val="00DD31E8"/>
    <w:rsid w:val="00DD3271"/>
    <w:rsid w:val="00DD3375"/>
    <w:rsid w:val="00DD3561"/>
    <w:rsid w:val="00DD372A"/>
    <w:rsid w:val="00DD379E"/>
    <w:rsid w:val="00DD3825"/>
    <w:rsid w:val="00DD383D"/>
    <w:rsid w:val="00DD3A4C"/>
    <w:rsid w:val="00DD3ACC"/>
    <w:rsid w:val="00DD3BDE"/>
    <w:rsid w:val="00DD3D18"/>
    <w:rsid w:val="00DD3D72"/>
    <w:rsid w:val="00DD414C"/>
    <w:rsid w:val="00DD4184"/>
    <w:rsid w:val="00DD41B6"/>
    <w:rsid w:val="00DD423A"/>
    <w:rsid w:val="00DD4361"/>
    <w:rsid w:val="00DD4463"/>
    <w:rsid w:val="00DD4481"/>
    <w:rsid w:val="00DD4697"/>
    <w:rsid w:val="00DD47AA"/>
    <w:rsid w:val="00DD47C3"/>
    <w:rsid w:val="00DD47C9"/>
    <w:rsid w:val="00DD49EE"/>
    <w:rsid w:val="00DD4A68"/>
    <w:rsid w:val="00DD4DE9"/>
    <w:rsid w:val="00DD4E6F"/>
    <w:rsid w:val="00DD508F"/>
    <w:rsid w:val="00DD51E0"/>
    <w:rsid w:val="00DD5313"/>
    <w:rsid w:val="00DD5389"/>
    <w:rsid w:val="00DD541B"/>
    <w:rsid w:val="00DD568C"/>
    <w:rsid w:val="00DD59C5"/>
    <w:rsid w:val="00DD5A0F"/>
    <w:rsid w:val="00DD5AA3"/>
    <w:rsid w:val="00DD5B77"/>
    <w:rsid w:val="00DD5D14"/>
    <w:rsid w:val="00DD6170"/>
    <w:rsid w:val="00DD6213"/>
    <w:rsid w:val="00DD64EC"/>
    <w:rsid w:val="00DD6641"/>
    <w:rsid w:val="00DD687B"/>
    <w:rsid w:val="00DD6A38"/>
    <w:rsid w:val="00DD6BE2"/>
    <w:rsid w:val="00DD6D7F"/>
    <w:rsid w:val="00DD6F8F"/>
    <w:rsid w:val="00DD728A"/>
    <w:rsid w:val="00DD7355"/>
    <w:rsid w:val="00DD739F"/>
    <w:rsid w:val="00DD75E9"/>
    <w:rsid w:val="00DD789E"/>
    <w:rsid w:val="00DD78C5"/>
    <w:rsid w:val="00DD7914"/>
    <w:rsid w:val="00DD794E"/>
    <w:rsid w:val="00DD7C2F"/>
    <w:rsid w:val="00DD7C65"/>
    <w:rsid w:val="00DD7ECE"/>
    <w:rsid w:val="00DD7F11"/>
    <w:rsid w:val="00DE0101"/>
    <w:rsid w:val="00DE0168"/>
    <w:rsid w:val="00DE0313"/>
    <w:rsid w:val="00DE06ED"/>
    <w:rsid w:val="00DE0768"/>
    <w:rsid w:val="00DE07FF"/>
    <w:rsid w:val="00DE08D3"/>
    <w:rsid w:val="00DE09BF"/>
    <w:rsid w:val="00DE0A28"/>
    <w:rsid w:val="00DE0B30"/>
    <w:rsid w:val="00DE0C4B"/>
    <w:rsid w:val="00DE0D6D"/>
    <w:rsid w:val="00DE0DD0"/>
    <w:rsid w:val="00DE0DEA"/>
    <w:rsid w:val="00DE0E61"/>
    <w:rsid w:val="00DE0FC6"/>
    <w:rsid w:val="00DE1043"/>
    <w:rsid w:val="00DE10CF"/>
    <w:rsid w:val="00DE10EC"/>
    <w:rsid w:val="00DE1212"/>
    <w:rsid w:val="00DE13E9"/>
    <w:rsid w:val="00DE14BB"/>
    <w:rsid w:val="00DE1538"/>
    <w:rsid w:val="00DE18F1"/>
    <w:rsid w:val="00DE1907"/>
    <w:rsid w:val="00DE1A0F"/>
    <w:rsid w:val="00DE1A5C"/>
    <w:rsid w:val="00DE1C46"/>
    <w:rsid w:val="00DE1D23"/>
    <w:rsid w:val="00DE1DA0"/>
    <w:rsid w:val="00DE203E"/>
    <w:rsid w:val="00DE2269"/>
    <w:rsid w:val="00DE248D"/>
    <w:rsid w:val="00DE25BF"/>
    <w:rsid w:val="00DE28BA"/>
    <w:rsid w:val="00DE2C6F"/>
    <w:rsid w:val="00DE2FEA"/>
    <w:rsid w:val="00DE30E7"/>
    <w:rsid w:val="00DE3213"/>
    <w:rsid w:val="00DE3369"/>
    <w:rsid w:val="00DE3654"/>
    <w:rsid w:val="00DE389D"/>
    <w:rsid w:val="00DE39AF"/>
    <w:rsid w:val="00DE3BAC"/>
    <w:rsid w:val="00DE3D62"/>
    <w:rsid w:val="00DE3EB5"/>
    <w:rsid w:val="00DE3EFC"/>
    <w:rsid w:val="00DE3F82"/>
    <w:rsid w:val="00DE415E"/>
    <w:rsid w:val="00DE447F"/>
    <w:rsid w:val="00DE4483"/>
    <w:rsid w:val="00DE4523"/>
    <w:rsid w:val="00DE4563"/>
    <w:rsid w:val="00DE4610"/>
    <w:rsid w:val="00DE467C"/>
    <w:rsid w:val="00DE4689"/>
    <w:rsid w:val="00DE4915"/>
    <w:rsid w:val="00DE4B6B"/>
    <w:rsid w:val="00DE4CF3"/>
    <w:rsid w:val="00DE4D6E"/>
    <w:rsid w:val="00DE5149"/>
    <w:rsid w:val="00DE51D3"/>
    <w:rsid w:val="00DE5374"/>
    <w:rsid w:val="00DE54A6"/>
    <w:rsid w:val="00DE593E"/>
    <w:rsid w:val="00DE59CA"/>
    <w:rsid w:val="00DE5A88"/>
    <w:rsid w:val="00DE5AC7"/>
    <w:rsid w:val="00DE5B00"/>
    <w:rsid w:val="00DE5BA9"/>
    <w:rsid w:val="00DE5CF6"/>
    <w:rsid w:val="00DE5D4F"/>
    <w:rsid w:val="00DE5DD6"/>
    <w:rsid w:val="00DE5F77"/>
    <w:rsid w:val="00DE60A9"/>
    <w:rsid w:val="00DE63B7"/>
    <w:rsid w:val="00DE6437"/>
    <w:rsid w:val="00DE65A1"/>
    <w:rsid w:val="00DE6722"/>
    <w:rsid w:val="00DE6843"/>
    <w:rsid w:val="00DE6A64"/>
    <w:rsid w:val="00DE6B1E"/>
    <w:rsid w:val="00DE6D27"/>
    <w:rsid w:val="00DE73D0"/>
    <w:rsid w:val="00DE73EA"/>
    <w:rsid w:val="00DE7661"/>
    <w:rsid w:val="00DE7707"/>
    <w:rsid w:val="00DE794B"/>
    <w:rsid w:val="00DE7A29"/>
    <w:rsid w:val="00DE7B36"/>
    <w:rsid w:val="00DE7BE8"/>
    <w:rsid w:val="00DE7DAD"/>
    <w:rsid w:val="00DE7EAD"/>
    <w:rsid w:val="00DE7F77"/>
    <w:rsid w:val="00DF0018"/>
    <w:rsid w:val="00DF0381"/>
    <w:rsid w:val="00DF04BE"/>
    <w:rsid w:val="00DF04D1"/>
    <w:rsid w:val="00DF0AAD"/>
    <w:rsid w:val="00DF0C55"/>
    <w:rsid w:val="00DF0C80"/>
    <w:rsid w:val="00DF0F4A"/>
    <w:rsid w:val="00DF1416"/>
    <w:rsid w:val="00DF1546"/>
    <w:rsid w:val="00DF1822"/>
    <w:rsid w:val="00DF1B01"/>
    <w:rsid w:val="00DF1EAD"/>
    <w:rsid w:val="00DF1EFB"/>
    <w:rsid w:val="00DF20B6"/>
    <w:rsid w:val="00DF2559"/>
    <w:rsid w:val="00DF2619"/>
    <w:rsid w:val="00DF26D6"/>
    <w:rsid w:val="00DF271D"/>
    <w:rsid w:val="00DF27DD"/>
    <w:rsid w:val="00DF2A43"/>
    <w:rsid w:val="00DF2AC7"/>
    <w:rsid w:val="00DF2B94"/>
    <w:rsid w:val="00DF2C09"/>
    <w:rsid w:val="00DF2C73"/>
    <w:rsid w:val="00DF2E09"/>
    <w:rsid w:val="00DF3083"/>
    <w:rsid w:val="00DF3177"/>
    <w:rsid w:val="00DF3339"/>
    <w:rsid w:val="00DF34A3"/>
    <w:rsid w:val="00DF34C1"/>
    <w:rsid w:val="00DF35E0"/>
    <w:rsid w:val="00DF3714"/>
    <w:rsid w:val="00DF384F"/>
    <w:rsid w:val="00DF38AE"/>
    <w:rsid w:val="00DF3970"/>
    <w:rsid w:val="00DF3971"/>
    <w:rsid w:val="00DF39D8"/>
    <w:rsid w:val="00DF3AF3"/>
    <w:rsid w:val="00DF3C0D"/>
    <w:rsid w:val="00DF3C63"/>
    <w:rsid w:val="00DF3CE8"/>
    <w:rsid w:val="00DF3DAB"/>
    <w:rsid w:val="00DF4840"/>
    <w:rsid w:val="00DF48C7"/>
    <w:rsid w:val="00DF4AA9"/>
    <w:rsid w:val="00DF4B65"/>
    <w:rsid w:val="00DF4D2A"/>
    <w:rsid w:val="00DF4D89"/>
    <w:rsid w:val="00DF4DE0"/>
    <w:rsid w:val="00DF4E30"/>
    <w:rsid w:val="00DF4F38"/>
    <w:rsid w:val="00DF51C8"/>
    <w:rsid w:val="00DF524B"/>
    <w:rsid w:val="00DF5324"/>
    <w:rsid w:val="00DF55DA"/>
    <w:rsid w:val="00DF5715"/>
    <w:rsid w:val="00DF5815"/>
    <w:rsid w:val="00DF582A"/>
    <w:rsid w:val="00DF5C85"/>
    <w:rsid w:val="00DF60C5"/>
    <w:rsid w:val="00DF6120"/>
    <w:rsid w:val="00DF6477"/>
    <w:rsid w:val="00DF659D"/>
    <w:rsid w:val="00DF65F1"/>
    <w:rsid w:val="00DF6635"/>
    <w:rsid w:val="00DF6F41"/>
    <w:rsid w:val="00DF6F7C"/>
    <w:rsid w:val="00DF7085"/>
    <w:rsid w:val="00DF70C7"/>
    <w:rsid w:val="00DF73D6"/>
    <w:rsid w:val="00DF73F1"/>
    <w:rsid w:val="00DF74CB"/>
    <w:rsid w:val="00DF7534"/>
    <w:rsid w:val="00DF75C2"/>
    <w:rsid w:val="00DF7700"/>
    <w:rsid w:val="00DF778A"/>
    <w:rsid w:val="00DF78D5"/>
    <w:rsid w:val="00DF7910"/>
    <w:rsid w:val="00DF7B43"/>
    <w:rsid w:val="00DF7BBF"/>
    <w:rsid w:val="00DF7D79"/>
    <w:rsid w:val="00E000DE"/>
    <w:rsid w:val="00E0059C"/>
    <w:rsid w:val="00E006B0"/>
    <w:rsid w:val="00E009CC"/>
    <w:rsid w:val="00E009F8"/>
    <w:rsid w:val="00E00ABA"/>
    <w:rsid w:val="00E00C1F"/>
    <w:rsid w:val="00E0146A"/>
    <w:rsid w:val="00E014AD"/>
    <w:rsid w:val="00E01607"/>
    <w:rsid w:val="00E01747"/>
    <w:rsid w:val="00E01848"/>
    <w:rsid w:val="00E01D88"/>
    <w:rsid w:val="00E01E87"/>
    <w:rsid w:val="00E0213D"/>
    <w:rsid w:val="00E02182"/>
    <w:rsid w:val="00E025CD"/>
    <w:rsid w:val="00E0263B"/>
    <w:rsid w:val="00E02696"/>
    <w:rsid w:val="00E0269C"/>
    <w:rsid w:val="00E02A4D"/>
    <w:rsid w:val="00E02B4C"/>
    <w:rsid w:val="00E02B96"/>
    <w:rsid w:val="00E03007"/>
    <w:rsid w:val="00E030CA"/>
    <w:rsid w:val="00E03184"/>
    <w:rsid w:val="00E0326B"/>
    <w:rsid w:val="00E03292"/>
    <w:rsid w:val="00E0329F"/>
    <w:rsid w:val="00E03408"/>
    <w:rsid w:val="00E03439"/>
    <w:rsid w:val="00E03531"/>
    <w:rsid w:val="00E03653"/>
    <w:rsid w:val="00E0370C"/>
    <w:rsid w:val="00E0379D"/>
    <w:rsid w:val="00E03AAF"/>
    <w:rsid w:val="00E03AF7"/>
    <w:rsid w:val="00E03B9F"/>
    <w:rsid w:val="00E03BF7"/>
    <w:rsid w:val="00E03CD2"/>
    <w:rsid w:val="00E03F16"/>
    <w:rsid w:val="00E040EF"/>
    <w:rsid w:val="00E044A0"/>
    <w:rsid w:val="00E045E5"/>
    <w:rsid w:val="00E04708"/>
    <w:rsid w:val="00E04788"/>
    <w:rsid w:val="00E047B9"/>
    <w:rsid w:val="00E047F7"/>
    <w:rsid w:val="00E048B6"/>
    <w:rsid w:val="00E0513A"/>
    <w:rsid w:val="00E051B1"/>
    <w:rsid w:val="00E053F9"/>
    <w:rsid w:val="00E05636"/>
    <w:rsid w:val="00E0563E"/>
    <w:rsid w:val="00E056C7"/>
    <w:rsid w:val="00E05818"/>
    <w:rsid w:val="00E0589D"/>
    <w:rsid w:val="00E05A35"/>
    <w:rsid w:val="00E05BBD"/>
    <w:rsid w:val="00E05CCA"/>
    <w:rsid w:val="00E05D63"/>
    <w:rsid w:val="00E05F34"/>
    <w:rsid w:val="00E05FED"/>
    <w:rsid w:val="00E06128"/>
    <w:rsid w:val="00E0615F"/>
    <w:rsid w:val="00E061C3"/>
    <w:rsid w:val="00E0622B"/>
    <w:rsid w:val="00E06280"/>
    <w:rsid w:val="00E06374"/>
    <w:rsid w:val="00E063A7"/>
    <w:rsid w:val="00E066AE"/>
    <w:rsid w:val="00E066B4"/>
    <w:rsid w:val="00E067D6"/>
    <w:rsid w:val="00E0680A"/>
    <w:rsid w:val="00E06A0A"/>
    <w:rsid w:val="00E06C68"/>
    <w:rsid w:val="00E06CA8"/>
    <w:rsid w:val="00E06CAD"/>
    <w:rsid w:val="00E06CF3"/>
    <w:rsid w:val="00E06DF4"/>
    <w:rsid w:val="00E06E1D"/>
    <w:rsid w:val="00E06EEC"/>
    <w:rsid w:val="00E07116"/>
    <w:rsid w:val="00E0723E"/>
    <w:rsid w:val="00E0736F"/>
    <w:rsid w:val="00E073CC"/>
    <w:rsid w:val="00E073E6"/>
    <w:rsid w:val="00E0749D"/>
    <w:rsid w:val="00E07529"/>
    <w:rsid w:val="00E075C5"/>
    <w:rsid w:val="00E0764C"/>
    <w:rsid w:val="00E0765E"/>
    <w:rsid w:val="00E07665"/>
    <w:rsid w:val="00E07807"/>
    <w:rsid w:val="00E07829"/>
    <w:rsid w:val="00E07847"/>
    <w:rsid w:val="00E07C98"/>
    <w:rsid w:val="00E07CF7"/>
    <w:rsid w:val="00E07DE5"/>
    <w:rsid w:val="00E07E72"/>
    <w:rsid w:val="00E10015"/>
    <w:rsid w:val="00E10110"/>
    <w:rsid w:val="00E101AE"/>
    <w:rsid w:val="00E1033F"/>
    <w:rsid w:val="00E103B4"/>
    <w:rsid w:val="00E10436"/>
    <w:rsid w:val="00E104E2"/>
    <w:rsid w:val="00E105CD"/>
    <w:rsid w:val="00E1077A"/>
    <w:rsid w:val="00E10A1C"/>
    <w:rsid w:val="00E10A36"/>
    <w:rsid w:val="00E10EA9"/>
    <w:rsid w:val="00E10F73"/>
    <w:rsid w:val="00E11015"/>
    <w:rsid w:val="00E11021"/>
    <w:rsid w:val="00E113CD"/>
    <w:rsid w:val="00E1187A"/>
    <w:rsid w:val="00E11A55"/>
    <w:rsid w:val="00E11E21"/>
    <w:rsid w:val="00E11E70"/>
    <w:rsid w:val="00E11EB6"/>
    <w:rsid w:val="00E12175"/>
    <w:rsid w:val="00E1241C"/>
    <w:rsid w:val="00E1259C"/>
    <w:rsid w:val="00E125D1"/>
    <w:rsid w:val="00E1271A"/>
    <w:rsid w:val="00E128B8"/>
    <w:rsid w:val="00E12B1F"/>
    <w:rsid w:val="00E12E39"/>
    <w:rsid w:val="00E12E80"/>
    <w:rsid w:val="00E13034"/>
    <w:rsid w:val="00E13178"/>
    <w:rsid w:val="00E132E3"/>
    <w:rsid w:val="00E1337D"/>
    <w:rsid w:val="00E13441"/>
    <w:rsid w:val="00E13520"/>
    <w:rsid w:val="00E135E3"/>
    <w:rsid w:val="00E135E6"/>
    <w:rsid w:val="00E13650"/>
    <w:rsid w:val="00E138D7"/>
    <w:rsid w:val="00E139B3"/>
    <w:rsid w:val="00E13B09"/>
    <w:rsid w:val="00E13B5A"/>
    <w:rsid w:val="00E13BFF"/>
    <w:rsid w:val="00E13C8F"/>
    <w:rsid w:val="00E13E31"/>
    <w:rsid w:val="00E13F2B"/>
    <w:rsid w:val="00E1407D"/>
    <w:rsid w:val="00E14084"/>
    <w:rsid w:val="00E142F7"/>
    <w:rsid w:val="00E1439F"/>
    <w:rsid w:val="00E143D2"/>
    <w:rsid w:val="00E143EC"/>
    <w:rsid w:val="00E14616"/>
    <w:rsid w:val="00E1483A"/>
    <w:rsid w:val="00E148BE"/>
    <w:rsid w:val="00E14A6F"/>
    <w:rsid w:val="00E14B2E"/>
    <w:rsid w:val="00E14C0D"/>
    <w:rsid w:val="00E14C2B"/>
    <w:rsid w:val="00E15199"/>
    <w:rsid w:val="00E15366"/>
    <w:rsid w:val="00E154EF"/>
    <w:rsid w:val="00E15575"/>
    <w:rsid w:val="00E15656"/>
    <w:rsid w:val="00E157BA"/>
    <w:rsid w:val="00E15847"/>
    <w:rsid w:val="00E15DBD"/>
    <w:rsid w:val="00E15F0C"/>
    <w:rsid w:val="00E15F1A"/>
    <w:rsid w:val="00E15F55"/>
    <w:rsid w:val="00E15FD3"/>
    <w:rsid w:val="00E161B7"/>
    <w:rsid w:val="00E163AF"/>
    <w:rsid w:val="00E16442"/>
    <w:rsid w:val="00E16457"/>
    <w:rsid w:val="00E165A2"/>
    <w:rsid w:val="00E165DC"/>
    <w:rsid w:val="00E1670B"/>
    <w:rsid w:val="00E16759"/>
    <w:rsid w:val="00E168C3"/>
    <w:rsid w:val="00E16940"/>
    <w:rsid w:val="00E1694C"/>
    <w:rsid w:val="00E16AC3"/>
    <w:rsid w:val="00E16BEE"/>
    <w:rsid w:val="00E16C7B"/>
    <w:rsid w:val="00E16C8E"/>
    <w:rsid w:val="00E16DA7"/>
    <w:rsid w:val="00E16DF6"/>
    <w:rsid w:val="00E16E40"/>
    <w:rsid w:val="00E16E67"/>
    <w:rsid w:val="00E17129"/>
    <w:rsid w:val="00E1754B"/>
    <w:rsid w:val="00E1754F"/>
    <w:rsid w:val="00E175F3"/>
    <w:rsid w:val="00E176AA"/>
    <w:rsid w:val="00E176CF"/>
    <w:rsid w:val="00E177D1"/>
    <w:rsid w:val="00E1783F"/>
    <w:rsid w:val="00E178E0"/>
    <w:rsid w:val="00E17B5D"/>
    <w:rsid w:val="00E17CBD"/>
    <w:rsid w:val="00E17DAE"/>
    <w:rsid w:val="00E17E65"/>
    <w:rsid w:val="00E17F60"/>
    <w:rsid w:val="00E200EB"/>
    <w:rsid w:val="00E20366"/>
    <w:rsid w:val="00E204A9"/>
    <w:rsid w:val="00E205AA"/>
    <w:rsid w:val="00E20830"/>
    <w:rsid w:val="00E20A44"/>
    <w:rsid w:val="00E20AC4"/>
    <w:rsid w:val="00E20BC9"/>
    <w:rsid w:val="00E20D37"/>
    <w:rsid w:val="00E20D76"/>
    <w:rsid w:val="00E20E33"/>
    <w:rsid w:val="00E210BF"/>
    <w:rsid w:val="00E21109"/>
    <w:rsid w:val="00E21192"/>
    <w:rsid w:val="00E21228"/>
    <w:rsid w:val="00E212F0"/>
    <w:rsid w:val="00E214A0"/>
    <w:rsid w:val="00E2153A"/>
    <w:rsid w:val="00E215D4"/>
    <w:rsid w:val="00E215FA"/>
    <w:rsid w:val="00E2171B"/>
    <w:rsid w:val="00E21924"/>
    <w:rsid w:val="00E21BD3"/>
    <w:rsid w:val="00E21CA6"/>
    <w:rsid w:val="00E21CD5"/>
    <w:rsid w:val="00E2202D"/>
    <w:rsid w:val="00E2208E"/>
    <w:rsid w:val="00E22157"/>
    <w:rsid w:val="00E22347"/>
    <w:rsid w:val="00E223EB"/>
    <w:rsid w:val="00E22406"/>
    <w:rsid w:val="00E2240C"/>
    <w:rsid w:val="00E22497"/>
    <w:rsid w:val="00E22A7A"/>
    <w:rsid w:val="00E22B00"/>
    <w:rsid w:val="00E22B62"/>
    <w:rsid w:val="00E22C22"/>
    <w:rsid w:val="00E22C53"/>
    <w:rsid w:val="00E22D5C"/>
    <w:rsid w:val="00E22DF1"/>
    <w:rsid w:val="00E22E13"/>
    <w:rsid w:val="00E23017"/>
    <w:rsid w:val="00E2310A"/>
    <w:rsid w:val="00E23146"/>
    <w:rsid w:val="00E232ED"/>
    <w:rsid w:val="00E23586"/>
    <w:rsid w:val="00E2360C"/>
    <w:rsid w:val="00E236B6"/>
    <w:rsid w:val="00E2379B"/>
    <w:rsid w:val="00E2395F"/>
    <w:rsid w:val="00E23A99"/>
    <w:rsid w:val="00E23C0D"/>
    <w:rsid w:val="00E23C5D"/>
    <w:rsid w:val="00E23C7E"/>
    <w:rsid w:val="00E23D60"/>
    <w:rsid w:val="00E23D79"/>
    <w:rsid w:val="00E23FD2"/>
    <w:rsid w:val="00E241C6"/>
    <w:rsid w:val="00E24229"/>
    <w:rsid w:val="00E242BE"/>
    <w:rsid w:val="00E24314"/>
    <w:rsid w:val="00E244BE"/>
    <w:rsid w:val="00E247DE"/>
    <w:rsid w:val="00E248A1"/>
    <w:rsid w:val="00E24BF1"/>
    <w:rsid w:val="00E24DEE"/>
    <w:rsid w:val="00E25336"/>
    <w:rsid w:val="00E255AF"/>
    <w:rsid w:val="00E255D9"/>
    <w:rsid w:val="00E25825"/>
    <w:rsid w:val="00E25972"/>
    <w:rsid w:val="00E25A04"/>
    <w:rsid w:val="00E25C4F"/>
    <w:rsid w:val="00E25CBD"/>
    <w:rsid w:val="00E25CCA"/>
    <w:rsid w:val="00E25CFC"/>
    <w:rsid w:val="00E25E90"/>
    <w:rsid w:val="00E25FBF"/>
    <w:rsid w:val="00E2615B"/>
    <w:rsid w:val="00E26603"/>
    <w:rsid w:val="00E26613"/>
    <w:rsid w:val="00E269D3"/>
    <w:rsid w:val="00E26A35"/>
    <w:rsid w:val="00E26A63"/>
    <w:rsid w:val="00E26A75"/>
    <w:rsid w:val="00E26AD1"/>
    <w:rsid w:val="00E26B4B"/>
    <w:rsid w:val="00E26DD5"/>
    <w:rsid w:val="00E26E1A"/>
    <w:rsid w:val="00E26E9D"/>
    <w:rsid w:val="00E27044"/>
    <w:rsid w:val="00E2712F"/>
    <w:rsid w:val="00E273C9"/>
    <w:rsid w:val="00E274E3"/>
    <w:rsid w:val="00E27521"/>
    <w:rsid w:val="00E276A9"/>
    <w:rsid w:val="00E277BE"/>
    <w:rsid w:val="00E27A12"/>
    <w:rsid w:val="00E27A66"/>
    <w:rsid w:val="00E27B15"/>
    <w:rsid w:val="00E27B8D"/>
    <w:rsid w:val="00E27B95"/>
    <w:rsid w:val="00E27BEB"/>
    <w:rsid w:val="00E27CFB"/>
    <w:rsid w:val="00E27D79"/>
    <w:rsid w:val="00E27DD2"/>
    <w:rsid w:val="00E27F10"/>
    <w:rsid w:val="00E30004"/>
    <w:rsid w:val="00E300EA"/>
    <w:rsid w:val="00E30173"/>
    <w:rsid w:val="00E301E7"/>
    <w:rsid w:val="00E302BD"/>
    <w:rsid w:val="00E302C2"/>
    <w:rsid w:val="00E303C3"/>
    <w:rsid w:val="00E305AA"/>
    <w:rsid w:val="00E308DC"/>
    <w:rsid w:val="00E30913"/>
    <w:rsid w:val="00E30945"/>
    <w:rsid w:val="00E309D3"/>
    <w:rsid w:val="00E309EE"/>
    <w:rsid w:val="00E30C51"/>
    <w:rsid w:val="00E30D4D"/>
    <w:rsid w:val="00E3120F"/>
    <w:rsid w:val="00E314C0"/>
    <w:rsid w:val="00E316BA"/>
    <w:rsid w:val="00E316D2"/>
    <w:rsid w:val="00E31B8D"/>
    <w:rsid w:val="00E31D08"/>
    <w:rsid w:val="00E31D19"/>
    <w:rsid w:val="00E31EDF"/>
    <w:rsid w:val="00E31F79"/>
    <w:rsid w:val="00E32192"/>
    <w:rsid w:val="00E32588"/>
    <w:rsid w:val="00E3280E"/>
    <w:rsid w:val="00E329C2"/>
    <w:rsid w:val="00E329F9"/>
    <w:rsid w:val="00E32B15"/>
    <w:rsid w:val="00E32B44"/>
    <w:rsid w:val="00E32D1B"/>
    <w:rsid w:val="00E32E44"/>
    <w:rsid w:val="00E32F90"/>
    <w:rsid w:val="00E33035"/>
    <w:rsid w:val="00E330BB"/>
    <w:rsid w:val="00E330FE"/>
    <w:rsid w:val="00E332D6"/>
    <w:rsid w:val="00E33331"/>
    <w:rsid w:val="00E3347B"/>
    <w:rsid w:val="00E334E8"/>
    <w:rsid w:val="00E33560"/>
    <w:rsid w:val="00E33702"/>
    <w:rsid w:val="00E3373B"/>
    <w:rsid w:val="00E338BF"/>
    <w:rsid w:val="00E338DD"/>
    <w:rsid w:val="00E33B81"/>
    <w:rsid w:val="00E33C57"/>
    <w:rsid w:val="00E33C60"/>
    <w:rsid w:val="00E33CEE"/>
    <w:rsid w:val="00E33E31"/>
    <w:rsid w:val="00E34030"/>
    <w:rsid w:val="00E34259"/>
    <w:rsid w:val="00E3444A"/>
    <w:rsid w:val="00E34463"/>
    <w:rsid w:val="00E344A9"/>
    <w:rsid w:val="00E34637"/>
    <w:rsid w:val="00E34705"/>
    <w:rsid w:val="00E34899"/>
    <w:rsid w:val="00E349B1"/>
    <w:rsid w:val="00E349FC"/>
    <w:rsid w:val="00E34B54"/>
    <w:rsid w:val="00E34B85"/>
    <w:rsid w:val="00E34BF0"/>
    <w:rsid w:val="00E34C12"/>
    <w:rsid w:val="00E35012"/>
    <w:rsid w:val="00E350AF"/>
    <w:rsid w:val="00E351F0"/>
    <w:rsid w:val="00E3539C"/>
    <w:rsid w:val="00E355BB"/>
    <w:rsid w:val="00E35912"/>
    <w:rsid w:val="00E35967"/>
    <w:rsid w:val="00E35BC1"/>
    <w:rsid w:val="00E35E84"/>
    <w:rsid w:val="00E35FA3"/>
    <w:rsid w:val="00E361BC"/>
    <w:rsid w:val="00E361DD"/>
    <w:rsid w:val="00E3640F"/>
    <w:rsid w:val="00E365A3"/>
    <w:rsid w:val="00E36817"/>
    <w:rsid w:val="00E368DC"/>
    <w:rsid w:val="00E36948"/>
    <w:rsid w:val="00E36B4C"/>
    <w:rsid w:val="00E36BD6"/>
    <w:rsid w:val="00E36C31"/>
    <w:rsid w:val="00E36D3F"/>
    <w:rsid w:val="00E36D8A"/>
    <w:rsid w:val="00E36E9E"/>
    <w:rsid w:val="00E36FCF"/>
    <w:rsid w:val="00E3707D"/>
    <w:rsid w:val="00E3719D"/>
    <w:rsid w:val="00E373F4"/>
    <w:rsid w:val="00E3744C"/>
    <w:rsid w:val="00E3746E"/>
    <w:rsid w:val="00E3748C"/>
    <w:rsid w:val="00E374DB"/>
    <w:rsid w:val="00E375B7"/>
    <w:rsid w:val="00E37738"/>
    <w:rsid w:val="00E37753"/>
    <w:rsid w:val="00E37763"/>
    <w:rsid w:val="00E37800"/>
    <w:rsid w:val="00E3797A"/>
    <w:rsid w:val="00E37A85"/>
    <w:rsid w:val="00E37B38"/>
    <w:rsid w:val="00E37EDF"/>
    <w:rsid w:val="00E37F99"/>
    <w:rsid w:val="00E37FB3"/>
    <w:rsid w:val="00E4013F"/>
    <w:rsid w:val="00E402FE"/>
    <w:rsid w:val="00E40484"/>
    <w:rsid w:val="00E404D8"/>
    <w:rsid w:val="00E40636"/>
    <w:rsid w:val="00E40682"/>
    <w:rsid w:val="00E409DE"/>
    <w:rsid w:val="00E409EB"/>
    <w:rsid w:val="00E40A42"/>
    <w:rsid w:val="00E40A8F"/>
    <w:rsid w:val="00E40D45"/>
    <w:rsid w:val="00E40DAE"/>
    <w:rsid w:val="00E40E6A"/>
    <w:rsid w:val="00E412EB"/>
    <w:rsid w:val="00E41458"/>
    <w:rsid w:val="00E41567"/>
    <w:rsid w:val="00E41571"/>
    <w:rsid w:val="00E4163B"/>
    <w:rsid w:val="00E41B4D"/>
    <w:rsid w:val="00E41B82"/>
    <w:rsid w:val="00E41B97"/>
    <w:rsid w:val="00E41B9F"/>
    <w:rsid w:val="00E41C9C"/>
    <w:rsid w:val="00E41F5D"/>
    <w:rsid w:val="00E42181"/>
    <w:rsid w:val="00E421DF"/>
    <w:rsid w:val="00E42362"/>
    <w:rsid w:val="00E42385"/>
    <w:rsid w:val="00E425D8"/>
    <w:rsid w:val="00E425E2"/>
    <w:rsid w:val="00E42681"/>
    <w:rsid w:val="00E42943"/>
    <w:rsid w:val="00E42BAF"/>
    <w:rsid w:val="00E42BC7"/>
    <w:rsid w:val="00E42C19"/>
    <w:rsid w:val="00E42CBA"/>
    <w:rsid w:val="00E42E0F"/>
    <w:rsid w:val="00E42F56"/>
    <w:rsid w:val="00E42FF2"/>
    <w:rsid w:val="00E43025"/>
    <w:rsid w:val="00E4306E"/>
    <w:rsid w:val="00E43134"/>
    <w:rsid w:val="00E43387"/>
    <w:rsid w:val="00E434FF"/>
    <w:rsid w:val="00E43909"/>
    <w:rsid w:val="00E43BE9"/>
    <w:rsid w:val="00E43C63"/>
    <w:rsid w:val="00E43C7A"/>
    <w:rsid w:val="00E43CB1"/>
    <w:rsid w:val="00E43D67"/>
    <w:rsid w:val="00E43DA8"/>
    <w:rsid w:val="00E43E18"/>
    <w:rsid w:val="00E43F0A"/>
    <w:rsid w:val="00E43F1E"/>
    <w:rsid w:val="00E43FC3"/>
    <w:rsid w:val="00E4403E"/>
    <w:rsid w:val="00E4418D"/>
    <w:rsid w:val="00E441DD"/>
    <w:rsid w:val="00E441F9"/>
    <w:rsid w:val="00E442AC"/>
    <w:rsid w:val="00E44316"/>
    <w:rsid w:val="00E44408"/>
    <w:rsid w:val="00E44636"/>
    <w:rsid w:val="00E4463A"/>
    <w:rsid w:val="00E447D8"/>
    <w:rsid w:val="00E4496E"/>
    <w:rsid w:val="00E44A1F"/>
    <w:rsid w:val="00E44D7A"/>
    <w:rsid w:val="00E44EC6"/>
    <w:rsid w:val="00E451C4"/>
    <w:rsid w:val="00E451CE"/>
    <w:rsid w:val="00E45537"/>
    <w:rsid w:val="00E455A9"/>
    <w:rsid w:val="00E4570E"/>
    <w:rsid w:val="00E457AA"/>
    <w:rsid w:val="00E457DA"/>
    <w:rsid w:val="00E45891"/>
    <w:rsid w:val="00E45937"/>
    <w:rsid w:val="00E45948"/>
    <w:rsid w:val="00E459E3"/>
    <w:rsid w:val="00E45B19"/>
    <w:rsid w:val="00E45C99"/>
    <w:rsid w:val="00E45E33"/>
    <w:rsid w:val="00E46049"/>
    <w:rsid w:val="00E46297"/>
    <w:rsid w:val="00E4634D"/>
    <w:rsid w:val="00E463F0"/>
    <w:rsid w:val="00E46467"/>
    <w:rsid w:val="00E466BF"/>
    <w:rsid w:val="00E4689F"/>
    <w:rsid w:val="00E468E2"/>
    <w:rsid w:val="00E46910"/>
    <w:rsid w:val="00E46CB6"/>
    <w:rsid w:val="00E46E3C"/>
    <w:rsid w:val="00E470B1"/>
    <w:rsid w:val="00E473F6"/>
    <w:rsid w:val="00E474D6"/>
    <w:rsid w:val="00E47691"/>
    <w:rsid w:val="00E477C7"/>
    <w:rsid w:val="00E478E7"/>
    <w:rsid w:val="00E4793C"/>
    <w:rsid w:val="00E47988"/>
    <w:rsid w:val="00E479C4"/>
    <w:rsid w:val="00E47A2E"/>
    <w:rsid w:val="00E47C37"/>
    <w:rsid w:val="00E47CD8"/>
    <w:rsid w:val="00E47D34"/>
    <w:rsid w:val="00E47D6A"/>
    <w:rsid w:val="00E47D6B"/>
    <w:rsid w:val="00E47F71"/>
    <w:rsid w:val="00E47F8E"/>
    <w:rsid w:val="00E50006"/>
    <w:rsid w:val="00E501B6"/>
    <w:rsid w:val="00E5037F"/>
    <w:rsid w:val="00E50472"/>
    <w:rsid w:val="00E50532"/>
    <w:rsid w:val="00E50618"/>
    <w:rsid w:val="00E50767"/>
    <w:rsid w:val="00E508B1"/>
    <w:rsid w:val="00E509E2"/>
    <w:rsid w:val="00E50A15"/>
    <w:rsid w:val="00E50A8B"/>
    <w:rsid w:val="00E50C8D"/>
    <w:rsid w:val="00E5133E"/>
    <w:rsid w:val="00E51AD6"/>
    <w:rsid w:val="00E51C90"/>
    <w:rsid w:val="00E51CDF"/>
    <w:rsid w:val="00E52100"/>
    <w:rsid w:val="00E52234"/>
    <w:rsid w:val="00E5225E"/>
    <w:rsid w:val="00E5234C"/>
    <w:rsid w:val="00E52468"/>
    <w:rsid w:val="00E52573"/>
    <w:rsid w:val="00E52652"/>
    <w:rsid w:val="00E5273D"/>
    <w:rsid w:val="00E5293D"/>
    <w:rsid w:val="00E52AAC"/>
    <w:rsid w:val="00E52B8F"/>
    <w:rsid w:val="00E52B99"/>
    <w:rsid w:val="00E52DED"/>
    <w:rsid w:val="00E52E10"/>
    <w:rsid w:val="00E52F33"/>
    <w:rsid w:val="00E5308C"/>
    <w:rsid w:val="00E53492"/>
    <w:rsid w:val="00E536E4"/>
    <w:rsid w:val="00E539E9"/>
    <w:rsid w:val="00E53B7E"/>
    <w:rsid w:val="00E53C88"/>
    <w:rsid w:val="00E54240"/>
    <w:rsid w:val="00E54300"/>
    <w:rsid w:val="00E54777"/>
    <w:rsid w:val="00E548B3"/>
    <w:rsid w:val="00E549A8"/>
    <w:rsid w:val="00E54BBA"/>
    <w:rsid w:val="00E54CFE"/>
    <w:rsid w:val="00E550D4"/>
    <w:rsid w:val="00E55407"/>
    <w:rsid w:val="00E55549"/>
    <w:rsid w:val="00E5588D"/>
    <w:rsid w:val="00E5591A"/>
    <w:rsid w:val="00E55A5C"/>
    <w:rsid w:val="00E55AF1"/>
    <w:rsid w:val="00E55B86"/>
    <w:rsid w:val="00E55CBC"/>
    <w:rsid w:val="00E55D83"/>
    <w:rsid w:val="00E55D9D"/>
    <w:rsid w:val="00E55DE6"/>
    <w:rsid w:val="00E55EB8"/>
    <w:rsid w:val="00E55F7C"/>
    <w:rsid w:val="00E5634D"/>
    <w:rsid w:val="00E56373"/>
    <w:rsid w:val="00E56483"/>
    <w:rsid w:val="00E56A17"/>
    <w:rsid w:val="00E56A2E"/>
    <w:rsid w:val="00E56A9C"/>
    <w:rsid w:val="00E56B5B"/>
    <w:rsid w:val="00E56B8F"/>
    <w:rsid w:val="00E56D6F"/>
    <w:rsid w:val="00E56E88"/>
    <w:rsid w:val="00E573ED"/>
    <w:rsid w:val="00E5780B"/>
    <w:rsid w:val="00E57BAE"/>
    <w:rsid w:val="00E57F07"/>
    <w:rsid w:val="00E6013C"/>
    <w:rsid w:val="00E60552"/>
    <w:rsid w:val="00E606F0"/>
    <w:rsid w:val="00E60806"/>
    <w:rsid w:val="00E6085F"/>
    <w:rsid w:val="00E60A5F"/>
    <w:rsid w:val="00E60CEC"/>
    <w:rsid w:val="00E60D3C"/>
    <w:rsid w:val="00E60E7C"/>
    <w:rsid w:val="00E60F4D"/>
    <w:rsid w:val="00E60FFC"/>
    <w:rsid w:val="00E61013"/>
    <w:rsid w:val="00E61104"/>
    <w:rsid w:val="00E61147"/>
    <w:rsid w:val="00E61309"/>
    <w:rsid w:val="00E61391"/>
    <w:rsid w:val="00E61644"/>
    <w:rsid w:val="00E616D4"/>
    <w:rsid w:val="00E6176A"/>
    <w:rsid w:val="00E617E7"/>
    <w:rsid w:val="00E617FB"/>
    <w:rsid w:val="00E619F5"/>
    <w:rsid w:val="00E61A54"/>
    <w:rsid w:val="00E61E99"/>
    <w:rsid w:val="00E61F74"/>
    <w:rsid w:val="00E61F77"/>
    <w:rsid w:val="00E61FDE"/>
    <w:rsid w:val="00E62094"/>
    <w:rsid w:val="00E6211F"/>
    <w:rsid w:val="00E622E0"/>
    <w:rsid w:val="00E6248E"/>
    <w:rsid w:val="00E626B6"/>
    <w:rsid w:val="00E62B54"/>
    <w:rsid w:val="00E62C10"/>
    <w:rsid w:val="00E62C23"/>
    <w:rsid w:val="00E62E95"/>
    <w:rsid w:val="00E62F90"/>
    <w:rsid w:val="00E63046"/>
    <w:rsid w:val="00E6319E"/>
    <w:rsid w:val="00E63276"/>
    <w:rsid w:val="00E63646"/>
    <w:rsid w:val="00E63664"/>
    <w:rsid w:val="00E63694"/>
    <w:rsid w:val="00E638DB"/>
    <w:rsid w:val="00E639C8"/>
    <w:rsid w:val="00E63BC6"/>
    <w:rsid w:val="00E63CCA"/>
    <w:rsid w:val="00E64687"/>
    <w:rsid w:val="00E646CF"/>
    <w:rsid w:val="00E64744"/>
    <w:rsid w:val="00E647D2"/>
    <w:rsid w:val="00E64829"/>
    <w:rsid w:val="00E64A42"/>
    <w:rsid w:val="00E64AB5"/>
    <w:rsid w:val="00E64C02"/>
    <w:rsid w:val="00E64C23"/>
    <w:rsid w:val="00E64C91"/>
    <w:rsid w:val="00E6502F"/>
    <w:rsid w:val="00E65386"/>
    <w:rsid w:val="00E6539D"/>
    <w:rsid w:val="00E65748"/>
    <w:rsid w:val="00E6586A"/>
    <w:rsid w:val="00E65B80"/>
    <w:rsid w:val="00E65BDC"/>
    <w:rsid w:val="00E65CAD"/>
    <w:rsid w:val="00E65CBF"/>
    <w:rsid w:val="00E66022"/>
    <w:rsid w:val="00E660A8"/>
    <w:rsid w:val="00E66177"/>
    <w:rsid w:val="00E6633C"/>
    <w:rsid w:val="00E66498"/>
    <w:rsid w:val="00E66525"/>
    <w:rsid w:val="00E667C8"/>
    <w:rsid w:val="00E669D5"/>
    <w:rsid w:val="00E66CBF"/>
    <w:rsid w:val="00E672C5"/>
    <w:rsid w:val="00E673DE"/>
    <w:rsid w:val="00E67435"/>
    <w:rsid w:val="00E67A20"/>
    <w:rsid w:val="00E67AFF"/>
    <w:rsid w:val="00E7000A"/>
    <w:rsid w:val="00E701E1"/>
    <w:rsid w:val="00E7022B"/>
    <w:rsid w:val="00E70302"/>
    <w:rsid w:val="00E70614"/>
    <w:rsid w:val="00E70767"/>
    <w:rsid w:val="00E70D04"/>
    <w:rsid w:val="00E70DA4"/>
    <w:rsid w:val="00E7108D"/>
    <w:rsid w:val="00E712CB"/>
    <w:rsid w:val="00E712CC"/>
    <w:rsid w:val="00E71463"/>
    <w:rsid w:val="00E71533"/>
    <w:rsid w:val="00E71548"/>
    <w:rsid w:val="00E7159B"/>
    <w:rsid w:val="00E7169D"/>
    <w:rsid w:val="00E718C5"/>
    <w:rsid w:val="00E71969"/>
    <w:rsid w:val="00E71BE2"/>
    <w:rsid w:val="00E71C97"/>
    <w:rsid w:val="00E71D89"/>
    <w:rsid w:val="00E71EAC"/>
    <w:rsid w:val="00E72038"/>
    <w:rsid w:val="00E720EB"/>
    <w:rsid w:val="00E72101"/>
    <w:rsid w:val="00E72601"/>
    <w:rsid w:val="00E72644"/>
    <w:rsid w:val="00E72693"/>
    <w:rsid w:val="00E72717"/>
    <w:rsid w:val="00E72743"/>
    <w:rsid w:val="00E72838"/>
    <w:rsid w:val="00E7287E"/>
    <w:rsid w:val="00E72B89"/>
    <w:rsid w:val="00E72B9C"/>
    <w:rsid w:val="00E72BE9"/>
    <w:rsid w:val="00E72C79"/>
    <w:rsid w:val="00E72F65"/>
    <w:rsid w:val="00E72F84"/>
    <w:rsid w:val="00E73144"/>
    <w:rsid w:val="00E73180"/>
    <w:rsid w:val="00E736B7"/>
    <w:rsid w:val="00E738A0"/>
    <w:rsid w:val="00E7396E"/>
    <w:rsid w:val="00E73A9B"/>
    <w:rsid w:val="00E73E30"/>
    <w:rsid w:val="00E73E50"/>
    <w:rsid w:val="00E73F69"/>
    <w:rsid w:val="00E742AD"/>
    <w:rsid w:val="00E7436E"/>
    <w:rsid w:val="00E7465C"/>
    <w:rsid w:val="00E74847"/>
    <w:rsid w:val="00E74DC0"/>
    <w:rsid w:val="00E74DC3"/>
    <w:rsid w:val="00E74EB4"/>
    <w:rsid w:val="00E74F39"/>
    <w:rsid w:val="00E75000"/>
    <w:rsid w:val="00E7517A"/>
    <w:rsid w:val="00E752FD"/>
    <w:rsid w:val="00E75574"/>
    <w:rsid w:val="00E756AB"/>
    <w:rsid w:val="00E7589A"/>
    <w:rsid w:val="00E75AA4"/>
    <w:rsid w:val="00E75B77"/>
    <w:rsid w:val="00E75C78"/>
    <w:rsid w:val="00E75F39"/>
    <w:rsid w:val="00E7621A"/>
    <w:rsid w:val="00E76523"/>
    <w:rsid w:val="00E7665C"/>
    <w:rsid w:val="00E76821"/>
    <w:rsid w:val="00E768AE"/>
    <w:rsid w:val="00E769D9"/>
    <w:rsid w:val="00E76E33"/>
    <w:rsid w:val="00E76FDC"/>
    <w:rsid w:val="00E7716F"/>
    <w:rsid w:val="00E771BE"/>
    <w:rsid w:val="00E77251"/>
    <w:rsid w:val="00E772B7"/>
    <w:rsid w:val="00E77647"/>
    <w:rsid w:val="00E7769F"/>
    <w:rsid w:val="00E777A9"/>
    <w:rsid w:val="00E77928"/>
    <w:rsid w:val="00E77A97"/>
    <w:rsid w:val="00E77E89"/>
    <w:rsid w:val="00E77EF8"/>
    <w:rsid w:val="00E8020E"/>
    <w:rsid w:val="00E802CE"/>
    <w:rsid w:val="00E80640"/>
    <w:rsid w:val="00E807A8"/>
    <w:rsid w:val="00E80898"/>
    <w:rsid w:val="00E808A9"/>
    <w:rsid w:val="00E80971"/>
    <w:rsid w:val="00E80A4E"/>
    <w:rsid w:val="00E80B9F"/>
    <w:rsid w:val="00E80C3A"/>
    <w:rsid w:val="00E80CBD"/>
    <w:rsid w:val="00E80F1C"/>
    <w:rsid w:val="00E811BC"/>
    <w:rsid w:val="00E81400"/>
    <w:rsid w:val="00E81513"/>
    <w:rsid w:val="00E8161F"/>
    <w:rsid w:val="00E818C9"/>
    <w:rsid w:val="00E8197C"/>
    <w:rsid w:val="00E81988"/>
    <w:rsid w:val="00E81A2E"/>
    <w:rsid w:val="00E81AAA"/>
    <w:rsid w:val="00E81AF2"/>
    <w:rsid w:val="00E81D0D"/>
    <w:rsid w:val="00E81D0F"/>
    <w:rsid w:val="00E81D9A"/>
    <w:rsid w:val="00E8202A"/>
    <w:rsid w:val="00E82140"/>
    <w:rsid w:val="00E8253B"/>
    <w:rsid w:val="00E8270E"/>
    <w:rsid w:val="00E82748"/>
    <w:rsid w:val="00E82926"/>
    <w:rsid w:val="00E82C4B"/>
    <w:rsid w:val="00E82EB4"/>
    <w:rsid w:val="00E83072"/>
    <w:rsid w:val="00E832ED"/>
    <w:rsid w:val="00E833F7"/>
    <w:rsid w:val="00E834F9"/>
    <w:rsid w:val="00E83545"/>
    <w:rsid w:val="00E838FF"/>
    <w:rsid w:val="00E83D8C"/>
    <w:rsid w:val="00E83E01"/>
    <w:rsid w:val="00E8401F"/>
    <w:rsid w:val="00E842E4"/>
    <w:rsid w:val="00E844DB"/>
    <w:rsid w:val="00E84766"/>
    <w:rsid w:val="00E84840"/>
    <w:rsid w:val="00E8491A"/>
    <w:rsid w:val="00E84A24"/>
    <w:rsid w:val="00E84D0B"/>
    <w:rsid w:val="00E84DDB"/>
    <w:rsid w:val="00E851AD"/>
    <w:rsid w:val="00E851E9"/>
    <w:rsid w:val="00E85259"/>
    <w:rsid w:val="00E85273"/>
    <w:rsid w:val="00E85358"/>
    <w:rsid w:val="00E8549C"/>
    <w:rsid w:val="00E85B3A"/>
    <w:rsid w:val="00E85B5C"/>
    <w:rsid w:val="00E85D69"/>
    <w:rsid w:val="00E85DC8"/>
    <w:rsid w:val="00E85E08"/>
    <w:rsid w:val="00E860B0"/>
    <w:rsid w:val="00E8622D"/>
    <w:rsid w:val="00E8652C"/>
    <w:rsid w:val="00E8656A"/>
    <w:rsid w:val="00E8661B"/>
    <w:rsid w:val="00E8698B"/>
    <w:rsid w:val="00E86A47"/>
    <w:rsid w:val="00E86A4B"/>
    <w:rsid w:val="00E86CD5"/>
    <w:rsid w:val="00E86D36"/>
    <w:rsid w:val="00E87134"/>
    <w:rsid w:val="00E871D6"/>
    <w:rsid w:val="00E87422"/>
    <w:rsid w:val="00E874FA"/>
    <w:rsid w:val="00E87659"/>
    <w:rsid w:val="00E876C2"/>
    <w:rsid w:val="00E876F1"/>
    <w:rsid w:val="00E87745"/>
    <w:rsid w:val="00E877FF"/>
    <w:rsid w:val="00E878A6"/>
    <w:rsid w:val="00E879A1"/>
    <w:rsid w:val="00E879B7"/>
    <w:rsid w:val="00E87C1E"/>
    <w:rsid w:val="00E87D89"/>
    <w:rsid w:val="00E87E45"/>
    <w:rsid w:val="00E90002"/>
    <w:rsid w:val="00E903B4"/>
    <w:rsid w:val="00E9056C"/>
    <w:rsid w:val="00E905F1"/>
    <w:rsid w:val="00E9075F"/>
    <w:rsid w:val="00E908B0"/>
    <w:rsid w:val="00E908DB"/>
    <w:rsid w:val="00E909C8"/>
    <w:rsid w:val="00E90CC9"/>
    <w:rsid w:val="00E910B3"/>
    <w:rsid w:val="00E911C1"/>
    <w:rsid w:val="00E9131A"/>
    <w:rsid w:val="00E91581"/>
    <w:rsid w:val="00E91613"/>
    <w:rsid w:val="00E916EF"/>
    <w:rsid w:val="00E91914"/>
    <w:rsid w:val="00E91987"/>
    <w:rsid w:val="00E91D9E"/>
    <w:rsid w:val="00E91DDD"/>
    <w:rsid w:val="00E92067"/>
    <w:rsid w:val="00E921DF"/>
    <w:rsid w:val="00E922B7"/>
    <w:rsid w:val="00E9240C"/>
    <w:rsid w:val="00E924D4"/>
    <w:rsid w:val="00E924EF"/>
    <w:rsid w:val="00E9254A"/>
    <w:rsid w:val="00E92741"/>
    <w:rsid w:val="00E92939"/>
    <w:rsid w:val="00E92AD1"/>
    <w:rsid w:val="00E92CAF"/>
    <w:rsid w:val="00E92CB0"/>
    <w:rsid w:val="00E92F5C"/>
    <w:rsid w:val="00E92FE6"/>
    <w:rsid w:val="00E93167"/>
    <w:rsid w:val="00E93198"/>
    <w:rsid w:val="00E9344C"/>
    <w:rsid w:val="00E93681"/>
    <w:rsid w:val="00E938FA"/>
    <w:rsid w:val="00E93916"/>
    <w:rsid w:val="00E939DE"/>
    <w:rsid w:val="00E93B2F"/>
    <w:rsid w:val="00E93B95"/>
    <w:rsid w:val="00E93BD8"/>
    <w:rsid w:val="00E93C6B"/>
    <w:rsid w:val="00E93E1D"/>
    <w:rsid w:val="00E94559"/>
    <w:rsid w:val="00E94683"/>
    <w:rsid w:val="00E94777"/>
    <w:rsid w:val="00E9480C"/>
    <w:rsid w:val="00E94C3C"/>
    <w:rsid w:val="00E94F02"/>
    <w:rsid w:val="00E95125"/>
    <w:rsid w:val="00E9536D"/>
    <w:rsid w:val="00E953A2"/>
    <w:rsid w:val="00E95408"/>
    <w:rsid w:val="00E95548"/>
    <w:rsid w:val="00E95792"/>
    <w:rsid w:val="00E9596C"/>
    <w:rsid w:val="00E959F3"/>
    <w:rsid w:val="00E95ABE"/>
    <w:rsid w:val="00E95AFD"/>
    <w:rsid w:val="00E95C10"/>
    <w:rsid w:val="00E95CA9"/>
    <w:rsid w:val="00E95D58"/>
    <w:rsid w:val="00E95FA0"/>
    <w:rsid w:val="00E962A6"/>
    <w:rsid w:val="00E96414"/>
    <w:rsid w:val="00E96520"/>
    <w:rsid w:val="00E9697E"/>
    <w:rsid w:val="00E96B6C"/>
    <w:rsid w:val="00E96C14"/>
    <w:rsid w:val="00E96CA6"/>
    <w:rsid w:val="00E96CA8"/>
    <w:rsid w:val="00E96E14"/>
    <w:rsid w:val="00E96F17"/>
    <w:rsid w:val="00E96F45"/>
    <w:rsid w:val="00E97100"/>
    <w:rsid w:val="00E971B1"/>
    <w:rsid w:val="00E972D2"/>
    <w:rsid w:val="00E972F9"/>
    <w:rsid w:val="00E975A5"/>
    <w:rsid w:val="00E9773F"/>
    <w:rsid w:val="00E97A12"/>
    <w:rsid w:val="00E97A24"/>
    <w:rsid w:val="00E97DE0"/>
    <w:rsid w:val="00E97E61"/>
    <w:rsid w:val="00EA044E"/>
    <w:rsid w:val="00EA04C0"/>
    <w:rsid w:val="00EA052C"/>
    <w:rsid w:val="00EA057A"/>
    <w:rsid w:val="00EA06BC"/>
    <w:rsid w:val="00EA0A82"/>
    <w:rsid w:val="00EA0E74"/>
    <w:rsid w:val="00EA0FCF"/>
    <w:rsid w:val="00EA11C1"/>
    <w:rsid w:val="00EA1383"/>
    <w:rsid w:val="00EA13D5"/>
    <w:rsid w:val="00EA14C5"/>
    <w:rsid w:val="00EA1635"/>
    <w:rsid w:val="00EA1797"/>
    <w:rsid w:val="00EA17E4"/>
    <w:rsid w:val="00EA17F1"/>
    <w:rsid w:val="00EA191F"/>
    <w:rsid w:val="00EA1A1A"/>
    <w:rsid w:val="00EA1C46"/>
    <w:rsid w:val="00EA1C55"/>
    <w:rsid w:val="00EA1CFB"/>
    <w:rsid w:val="00EA1F53"/>
    <w:rsid w:val="00EA213C"/>
    <w:rsid w:val="00EA21CB"/>
    <w:rsid w:val="00EA23F2"/>
    <w:rsid w:val="00EA26FF"/>
    <w:rsid w:val="00EA2AD8"/>
    <w:rsid w:val="00EA2B5C"/>
    <w:rsid w:val="00EA2E77"/>
    <w:rsid w:val="00EA32B7"/>
    <w:rsid w:val="00EA339B"/>
    <w:rsid w:val="00EA3521"/>
    <w:rsid w:val="00EA35F7"/>
    <w:rsid w:val="00EA3638"/>
    <w:rsid w:val="00EA3682"/>
    <w:rsid w:val="00EA3813"/>
    <w:rsid w:val="00EA39B0"/>
    <w:rsid w:val="00EA3BDC"/>
    <w:rsid w:val="00EA3D4B"/>
    <w:rsid w:val="00EA3F0B"/>
    <w:rsid w:val="00EA40BA"/>
    <w:rsid w:val="00EA416D"/>
    <w:rsid w:val="00EA472A"/>
    <w:rsid w:val="00EA4779"/>
    <w:rsid w:val="00EA4BC8"/>
    <w:rsid w:val="00EA4D72"/>
    <w:rsid w:val="00EA4E5C"/>
    <w:rsid w:val="00EA5047"/>
    <w:rsid w:val="00EA52FD"/>
    <w:rsid w:val="00EA53C8"/>
    <w:rsid w:val="00EA5405"/>
    <w:rsid w:val="00EA58C3"/>
    <w:rsid w:val="00EA590D"/>
    <w:rsid w:val="00EA5A8F"/>
    <w:rsid w:val="00EA5BBD"/>
    <w:rsid w:val="00EA5CAF"/>
    <w:rsid w:val="00EA5E46"/>
    <w:rsid w:val="00EA61E9"/>
    <w:rsid w:val="00EA64AD"/>
    <w:rsid w:val="00EA66B0"/>
    <w:rsid w:val="00EA6720"/>
    <w:rsid w:val="00EA6737"/>
    <w:rsid w:val="00EA68CC"/>
    <w:rsid w:val="00EA6B36"/>
    <w:rsid w:val="00EA6B54"/>
    <w:rsid w:val="00EA6B79"/>
    <w:rsid w:val="00EA6CA5"/>
    <w:rsid w:val="00EA6F50"/>
    <w:rsid w:val="00EA7171"/>
    <w:rsid w:val="00EA74BC"/>
    <w:rsid w:val="00EA76E8"/>
    <w:rsid w:val="00EA797D"/>
    <w:rsid w:val="00EA7A07"/>
    <w:rsid w:val="00EA7A44"/>
    <w:rsid w:val="00EA7BC6"/>
    <w:rsid w:val="00EA7CFB"/>
    <w:rsid w:val="00EA7DAC"/>
    <w:rsid w:val="00EA7E79"/>
    <w:rsid w:val="00EB0016"/>
    <w:rsid w:val="00EB00E8"/>
    <w:rsid w:val="00EB0118"/>
    <w:rsid w:val="00EB0283"/>
    <w:rsid w:val="00EB054B"/>
    <w:rsid w:val="00EB06B5"/>
    <w:rsid w:val="00EB0862"/>
    <w:rsid w:val="00EB086F"/>
    <w:rsid w:val="00EB0A80"/>
    <w:rsid w:val="00EB0DC1"/>
    <w:rsid w:val="00EB114D"/>
    <w:rsid w:val="00EB1218"/>
    <w:rsid w:val="00EB1284"/>
    <w:rsid w:val="00EB151C"/>
    <w:rsid w:val="00EB1822"/>
    <w:rsid w:val="00EB1BB4"/>
    <w:rsid w:val="00EB1C2A"/>
    <w:rsid w:val="00EB1D8B"/>
    <w:rsid w:val="00EB1E30"/>
    <w:rsid w:val="00EB250C"/>
    <w:rsid w:val="00EB274F"/>
    <w:rsid w:val="00EB2854"/>
    <w:rsid w:val="00EB29A3"/>
    <w:rsid w:val="00EB2BBE"/>
    <w:rsid w:val="00EB2BE3"/>
    <w:rsid w:val="00EB2CB4"/>
    <w:rsid w:val="00EB3037"/>
    <w:rsid w:val="00EB319C"/>
    <w:rsid w:val="00EB3301"/>
    <w:rsid w:val="00EB333C"/>
    <w:rsid w:val="00EB34B7"/>
    <w:rsid w:val="00EB359D"/>
    <w:rsid w:val="00EB3805"/>
    <w:rsid w:val="00EB3C9C"/>
    <w:rsid w:val="00EB3D1E"/>
    <w:rsid w:val="00EB3F0B"/>
    <w:rsid w:val="00EB41E0"/>
    <w:rsid w:val="00EB46A7"/>
    <w:rsid w:val="00EB46BA"/>
    <w:rsid w:val="00EB4896"/>
    <w:rsid w:val="00EB4B11"/>
    <w:rsid w:val="00EB4B25"/>
    <w:rsid w:val="00EB4BE2"/>
    <w:rsid w:val="00EB4CE4"/>
    <w:rsid w:val="00EB4CFC"/>
    <w:rsid w:val="00EB4D52"/>
    <w:rsid w:val="00EB4EA6"/>
    <w:rsid w:val="00EB4F99"/>
    <w:rsid w:val="00EB4FFD"/>
    <w:rsid w:val="00EB5042"/>
    <w:rsid w:val="00EB5091"/>
    <w:rsid w:val="00EB5288"/>
    <w:rsid w:val="00EB52CB"/>
    <w:rsid w:val="00EB5354"/>
    <w:rsid w:val="00EB54A0"/>
    <w:rsid w:val="00EB5508"/>
    <w:rsid w:val="00EB56C4"/>
    <w:rsid w:val="00EB577E"/>
    <w:rsid w:val="00EB5936"/>
    <w:rsid w:val="00EB5A9D"/>
    <w:rsid w:val="00EB5AD1"/>
    <w:rsid w:val="00EB5B8A"/>
    <w:rsid w:val="00EB5CEA"/>
    <w:rsid w:val="00EB5D2C"/>
    <w:rsid w:val="00EB5D9A"/>
    <w:rsid w:val="00EB5DCC"/>
    <w:rsid w:val="00EB5DCD"/>
    <w:rsid w:val="00EB5DFC"/>
    <w:rsid w:val="00EB60CD"/>
    <w:rsid w:val="00EB60D5"/>
    <w:rsid w:val="00EB6195"/>
    <w:rsid w:val="00EB6208"/>
    <w:rsid w:val="00EB6393"/>
    <w:rsid w:val="00EB640E"/>
    <w:rsid w:val="00EB6611"/>
    <w:rsid w:val="00EB6636"/>
    <w:rsid w:val="00EB67BA"/>
    <w:rsid w:val="00EB67EC"/>
    <w:rsid w:val="00EB6802"/>
    <w:rsid w:val="00EB68B0"/>
    <w:rsid w:val="00EB6A18"/>
    <w:rsid w:val="00EB6C71"/>
    <w:rsid w:val="00EB74A3"/>
    <w:rsid w:val="00EB7A31"/>
    <w:rsid w:val="00EB7BD5"/>
    <w:rsid w:val="00EB7D77"/>
    <w:rsid w:val="00EB7DF3"/>
    <w:rsid w:val="00EB7F12"/>
    <w:rsid w:val="00EC00E5"/>
    <w:rsid w:val="00EC0158"/>
    <w:rsid w:val="00EC0257"/>
    <w:rsid w:val="00EC02BA"/>
    <w:rsid w:val="00EC02E6"/>
    <w:rsid w:val="00EC052F"/>
    <w:rsid w:val="00EC0574"/>
    <w:rsid w:val="00EC06F8"/>
    <w:rsid w:val="00EC072B"/>
    <w:rsid w:val="00EC0791"/>
    <w:rsid w:val="00EC08C9"/>
    <w:rsid w:val="00EC0A42"/>
    <w:rsid w:val="00EC0B93"/>
    <w:rsid w:val="00EC0D3E"/>
    <w:rsid w:val="00EC0DF5"/>
    <w:rsid w:val="00EC0EFB"/>
    <w:rsid w:val="00EC13B3"/>
    <w:rsid w:val="00EC14C6"/>
    <w:rsid w:val="00EC15F6"/>
    <w:rsid w:val="00EC161A"/>
    <w:rsid w:val="00EC1692"/>
    <w:rsid w:val="00EC170B"/>
    <w:rsid w:val="00EC1719"/>
    <w:rsid w:val="00EC188A"/>
    <w:rsid w:val="00EC18DA"/>
    <w:rsid w:val="00EC19C1"/>
    <w:rsid w:val="00EC1A04"/>
    <w:rsid w:val="00EC1A7D"/>
    <w:rsid w:val="00EC1E80"/>
    <w:rsid w:val="00EC22F4"/>
    <w:rsid w:val="00EC24DC"/>
    <w:rsid w:val="00EC287D"/>
    <w:rsid w:val="00EC2C12"/>
    <w:rsid w:val="00EC2E83"/>
    <w:rsid w:val="00EC2F83"/>
    <w:rsid w:val="00EC2F86"/>
    <w:rsid w:val="00EC3184"/>
    <w:rsid w:val="00EC3185"/>
    <w:rsid w:val="00EC34E5"/>
    <w:rsid w:val="00EC3509"/>
    <w:rsid w:val="00EC3543"/>
    <w:rsid w:val="00EC3660"/>
    <w:rsid w:val="00EC37D7"/>
    <w:rsid w:val="00EC3847"/>
    <w:rsid w:val="00EC3B60"/>
    <w:rsid w:val="00EC3BD9"/>
    <w:rsid w:val="00EC3D53"/>
    <w:rsid w:val="00EC41D0"/>
    <w:rsid w:val="00EC432F"/>
    <w:rsid w:val="00EC481B"/>
    <w:rsid w:val="00EC4950"/>
    <w:rsid w:val="00EC497E"/>
    <w:rsid w:val="00EC4B0E"/>
    <w:rsid w:val="00EC4C54"/>
    <w:rsid w:val="00EC52A9"/>
    <w:rsid w:val="00EC52CA"/>
    <w:rsid w:val="00EC53CB"/>
    <w:rsid w:val="00EC562B"/>
    <w:rsid w:val="00EC59AF"/>
    <w:rsid w:val="00EC59CA"/>
    <w:rsid w:val="00EC5BD3"/>
    <w:rsid w:val="00EC5D7F"/>
    <w:rsid w:val="00EC5DD4"/>
    <w:rsid w:val="00EC5DF1"/>
    <w:rsid w:val="00EC5EC0"/>
    <w:rsid w:val="00EC60C0"/>
    <w:rsid w:val="00EC60E6"/>
    <w:rsid w:val="00EC610A"/>
    <w:rsid w:val="00EC613D"/>
    <w:rsid w:val="00EC6147"/>
    <w:rsid w:val="00EC6186"/>
    <w:rsid w:val="00EC660C"/>
    <w:rsid w:val="00EC66F8"/>
    <w:rsid w:val="00EC67DF"/>
    <w:rsid w:val="00EC6841"/>
    <w:rsid w:val="00EC68C7"/>
    <w:rsid w:val="00EC68D9"/>
    <w:rsid w:val="00EC6A96"/>
    <w:rsid w:val="00EC6B3D"/>
    <w:rsid w:val="00EC6CF4"/>
    <w:rsid w:val="00EC6D9B"/>
    <w:rsid w:val="00EC6F99"/>
    <w:rsid w:val="00EC70E2"/>
    <w:rsid w:val="00EC7184"/>
    <w:rsid w:val="00EC7301"/>
    <w:rsid w:val="00EC7371"/>
    <w:rsid w:val="00EC740C"/>
    <w:rsid w:val="00EC7463"/>
    <w:rsid w:val="00EC752E"/>
    <w:rsid w:val="00EC7596"/>
    <w:rsid w:val="00EC7775"/>
    <w:rsid w:val="00EC7777"/>
    <w:rsid w:val="00EC7A07"/>
    <w:rsid w:val="00EC7B2A"/>
    <w:rsid w:val="00EC7B49"/>
    <w:rsid w:val="00EC7BC8"/>
    <w:rsid w:val="00EC7E60"/>
    <w:rsid w:val="00EC7EC2"/>
    <w:rsid w:val="00EC7F02"/>
    <w:rsid w:val="00ED0007"/>
    <w:rsid w:val="00ED0119"/>
    <w:rsid w:val="00ED02D4"/>
    <w:rsid w:val="00ED0702"/>
    <w:rsid w:val="00ED08BC"/>
    <w:rsid w:val="00ED0993"/>
    <w:rsid w:val="00ED0D77"/>
    <w:rsid w:val="00ED0DD0"/>
    <w:rsid w:val="00ED0F45"/>
    <w:rsid w:val="00ED1121"/>
    <w:rsid w:val="00ED13DA"/>
    <w:rsid w:val="00ED1682"/>
    <w:rsid w:val="00ED17A8"/>
    <w:rsid w:val="00ED1977"/>
    <w:rsid w:val="00ED1B18"/>
    <w:rsid w:val="00ED1B99"/>
    <w:rsid w:val="00ED1BDB"/>
    <w:rsid w:val="00ED1CC5"/>
    <w:rsid w:val="00ED1E69"/>
    <w:rsid w:val="00ED1F2F"/>
    <w:rsid w:val="00ED21D3"/>
    <w:rsid w:val="00ED232B"/>
    <w:rsid w:val="00ED23B7"/>
    <w:rsid w:val="00ED2418"/>
    <w:rsid w:val="00ED24B2"/>
    <w:rsid w:val="00ED254D"/>
    <w:rsid w:val="00ED2612"/>
    <w:rsid w:val="00ED26AB"/>
    <w:rsid w:val="00ED26B0"/>
    <w:rsid w:val="00ED2C4A"/>
    <w:rsid w:val="00ED2C5F"/>
    <w:rsid w:val="00ED2D7D"/>
    <w:rsid w:val="00ED2DC2"/>
    <w:rsid w:val="00ED318A"/>
    <w:rsid w:val="00ED31D6"/>
    <w:rsid w:val="00ED3694"/>
    <w:rsid w:val="00ED38A2"/>
    <w:rsid w:val="00ED39FD"/>
    <w:rsid w:val="00ED3AB6"/>
    <w:rsid w:val="00ED3CBB"/>
    <w:rsid w:val="00ED3F7B"/>
    <w:rsid w:val="00ED3F83"/>
    <w:rsid w:val="00ED404E"/>
    <w:rsid w:val="00ED416D"/>
    <w:rsid w:val="00ED42CF"/>
    <w:rsid w:val="00ED4350"/>
    <w:rsid w:val="00ED438F"/>
    <w:rsid w:val="00ED440B"/>
    <w:rsid w:val="00ED462B"/>
    <w:rsid w:val="00ED468C"/>
    <w:rsid w:val="00ED4A4B"/>
    <w:rsid w:val="00ED4AFC"/>
    <w:rsid w:val="00ED4BD7"/>
    <w:rsid w:val="00ED4CBD"/>
    <w:rsid w:val="00ED5479"/>
    <w:rsid w:val="00ED57E8"/>
    <w:rsid w:val="00ED5847"/>
    <w:rsid w:val="00ED58B8"/>
    <w:rsid w:val="00ED5B7D"/>
    <w:rsid w:val="00ED5D8A"/>
    <w:rsid w:val="00ED5DBB"/>
    <w:rsid w:val="00ED5E23"/>
    <w:rsid w:val="00ED61AD"/>
    <w:rsid w:val="00ED6403"/>
    <w:rsid w:val="00ED6897"/>
    <w:rsid w:val="00ED6910"/>
    <w:rsid w:val="00ED6A8B"/>
    <w:rsid w:val="00ED6D58"/>
    <w:rsid w:val="00ED709A"/>
    <w:rsid w:val="00ED7203"/>
    <w:rsid w:val="00ED7269"/>
    <w:rsid w:val="00ED7299"/>
    <w:rsid w:val="00ED73D1"/>
    <w:rsid w:val="00ED7631"/>
    <w:rsid w:val="00ED770E"/>
    <w:rsid w:val="00ED7807"/>
    <w:rsid w:val="00ED7972"/>
    <w:rsid w:val="00ED79D9"/>
    <w:rsid w:val="00ED7B71"/>
    <w:rsid w:val="00ED7C3C"/>
    <w:rsid w:val="00ED7D19"/>
    <w:rsid w:val="00ED7D2B"/>
    <w:rsid w:val="00ED7D5A"/>
    <w:rsid w:val="00EE00B1"/>
    <w:rsid w:val="00EE02DA"/>
    <w:rsid w:val="00EE0333"/>
    <w:rsid w:val="00EE06BE"/>
    <w:rsid w:val="00EE080C"/>
    <w:rsid w:val="00EE09EE"/>
    <w:rsid w:val="00EE0ACE"/>
    <w:rsid w:val="00EE0EA8"/>
    <w:rsid w:val="00EE10A3"/>
    <w:rsid w:val="00EE10E5"/>
    <w:rsid w:val="00EE1273"/>
    <w:rsid w:val="00EE14B0"/>
    <w:rsid w:val="00EE14DB"/>
    <w:rsid w:val="00EE1543"/>
    <w:rsid w:val="00EE157C"/>
    <w:rsid w:val="00EE1657"/>
    <w:rsid w:val="00EE1670"/>
    <w:rsid w:val="00EE1694"/>
    <w:rsid w:val="00EE16BD"/>
    <w:rsid w:val="00EE1824"/>
    <w:rsid w:val="00EE1A66"/>
    <w:rsid w:val="00EE1B61"/>
    <w:rsid w:val="00EE1BDE"/>
    <w:rsid w:val="00EE1C4C"/>
    <w:rsid w:val="00EE1D8B"/>
    <w:rsid w:val="00EE1E6B"/>
    <w:rsid w:val="00EE204A"/>
    <w:rsid w:val="00EE2153"/>
    <w:rsid w:val="00EE21E8"/>
    <w:rsid w:val="00EE2280"/>
    <w:rsid w:val="00EE264E"/>
    <w:rsid w:val="00EE2669"/>
    <w:rsid w:val="00EE2731"/>
    <w:rsid w:val="00EE2AF4"/>
    <w:rsid w:val="00EE2B84"/>
    <w:rsid w:val="00EE2B9C"/>
    <w:rsid w:val="00EE2C64"/>
    <w:rsid w:val="00EE2CDB"/>
    <w:rsid w:val="00EE2DDE"/>
    <w:rsid w:val="00EE2E09"/>
    <w:rsid w:val="00EE2E75"/>
    <w:rsid w:val="00EE31E6"/>
    <w:rsid w:val="00EE3211"/>
    <w:rsid w:val="00EE33FA"/>
    <w:rsid w:val="00EE3691"/>
    <w:rsid w:val="00EE392F"/>
    <w:rsid w:val="00EE3C38"/>
    <w:rsid w:val="00EE4097"/>
    <w:rsid w:val="00EE457C"/>
    <w:rsid w:val="00EE49F8"/>
    <w:rsid w:val="00EE4C04"/>
    <w:rsid w:val="00EE4FCF"/>
    <w:rsid w:val="00EE5084"/>
    <w:rsid w:val="00EE50CB"/>
    <w:rsid w:val="00EE5255"/>
    <w:rsid w:val="00EE528F"/>
    <w:rsid w:val="00EE5296"/>
    <w:rsid w:val="00EE539B"/>
    <w:rsid w:val="00EE5591"/>
    <w:rsid w:val="00EE55B5"/>
    <w:rsid w:val="00EE563C"/>
    <w:rsid w:val="00EE5659"/>
    <w:rsid w:val="00EE56D7"/>
    <w:rsid w:val="00EE57C6"/>
    <w:rsid w:val="00EE58DA"/>
    <w:rsid w:val="00EE5A0C"/>
    <w:rsid w:val="00EE5AE3"/>
    <w:rsid w:val="00EE5B7F"/>
    <w:rsid w:val="00EE6129"/>
    <w:rsid w:val="00EE639C"/>
    <w:rsid w:val="00EE6485"/>
    <w:rsid w:val="00EE657A"/>
    <w:rsid w:val="00EE66A5"/>
    <w:rsid w:val="00EE67C0"/>
    <w:rsid w:val="00EE6B1D"/>
    <w:rsid w:val="00EE6BF9"/>
    <w:rsid w:val="00EE6C16"/>
    <w:rsid w:val="00EE6C67"/>
    <w:rsid w:val="00EE6EB1"/>
    <w:rsid w:val="00EE6EEC"/>
    <w:rsid w:val="00EE6F26"/>
    <w:rsid w:val="00EE6FE8"/>
    <w:rsid w:val="00EE7163"/>
    <w:rsid w:val="00EE71BB"/>
    <w:rsid w:val="00EE740A"/>
    <w:rsid w:val="00EE75AE"/>
    <w:rsid w:val="00EE766D"/>
    <w:rsid w:val="00EE78F7"/>
    <w:rsid w:val="00EE7CE0"/>
    <w:rsid w:val="00EE7DBD"/>
    <w:rsid w:val="00EE7DDF"/>
    <w:rsid w:val="00EF03B5"/>
    <w:rsid w:val="00EF04C3"/>
    <w:rsid w:val="00EF0573"/>
    <w:rsid w:val="00EF0584"/>
    <w:rsid w:val="00EF0638"/>
    <w:rsid w:val="00EF0B0B"/>
    <w:rsid w:val="00EF0DB6"/>
    <w:rsid w:val="00EF11F0"/>
    <w:rsid w:val="00EF1373"/>
    <w:rsid w:val="00EF13EA"/>
    <w:rsid w:val="00EF1465"/>
    <w:rsid w:val="00EF14C7"/>
    <w:rsid w:val="00EF1826"/>
    <w:rsid w:val="00EF1AE6"/>
    <w:rsid w:val="00EF1AEB"/>
    <w:rsid w:val="00EF1B55"/>
    <w:rsid w:val="00EF1BEB"/>
    <w:rsid w:val="00EF1C89"/>
    <w:rsid w:val="00EF1DB5"/>
    <w:rsid w:val="00EF1F3C"/>
    <w:rsid w:val="00EF1FC4"/>
    <w:rsid w:val="00EF2121"/>
    <w:rsid w:val="00EF212F"/>
    <w:rsid w:val="00EF2233"/>
    <w:rsid w:val="00EF2282"/>
    <w:rsid w:val="00EF23C5"/>
    <w:rsid w:val="00EF24D3"/>
    <w:rsid w:val="00EF2890"/>
    <w:rsid w:val="00EF28A0"/>
    <w:rsid w:val="00EF28FC"/>
    <w:rsid w:val="00EF2998"/>
    <w:rsid w:val="00EF2B59"/>
    <w:rsid w:val="00EF2BD9"/>
    <w:rsid w:val="00EF3038"/>
    <w:rsid w:val="00EF3087"/>
    <w:rsid w:val="00EF308C"/>
    <w:rsid w:val="00EF354C"/>
    <w:rsid w:val="00EF387F"/>
    <w:rsid w:val="00EF3A80"/>
    <w:rsid w:val="00EF3B60"/>
    <w:rsid w:val="00EF3B86"/>
    <w:rsid w:val="00EF3F6E"/>
    <w:rsid w:val="00EF3F9B"/>
    <w:rsid w:val="00EF40B0"/>
    <w:rsid w:val="00EF40EB"/>
    <w:rsid w:val="00EF40F9"/>
    <w:rsid w:val="00EF4359"/>
    <w:rsid w:val="00EF4371"/>
    <w:rsid w:val="00EF4403"/>
    <w:rsid w:val="00EF44B2"/>
    <w:rsid w:val="00EF4502"/>
    <w:rsid w:val="00EF454D"/>
    <w:rsid w:val="00EF4670"/>
    <w:rsid w:val="00EF47E4"/>
    <w:rsid w:val="00EF47FE"/>
    <w:rsid w:val="00EF4B07"/>
    <w:rsid w:val="00EF4B8C"/>
    <w:rsid w:val="00EF4BC4"/>
    <w:rsid w:val="00EF4BDF"/>
    <w:rsid w:val="00EF4DB3"/>
    <w:rsid w:val="00EF4EA6"/>
    <w:rsid w:val="00EF50B0"/>
    <w:rsid w:val="00EF51BB"/>
    <w:rsid w:val="00EF5267"/>
    <w:rsid w:val="00EF5316"/>
    <w:rsid w:val="00EF53A9"/>
    <w:rsid w:val="00EF54D3"/>
    <w:rsid w:val="00EF54F1"/>
    <w:rsid w:val="00EF54F8"/>
    <w:rsid w:val="00EF559C"/>
    <w:rsid w:val="00EF55B7"/>
    <w:rsid w:val="00EF56AB"/>
    <w:rsid w:val="00EF5700"/>
    <w:rsid w:val="00EF57EF"/>
    <w:rsid w:val="00EF58C4"/>
    <w:rsid w:val="00EF5972"/>
    <w:rsid w:val="00EF5A3E"/>
    <w:rsid w:val="00EF5BBA"/>
    <w:rsid w:val="00EF5C11"/>
    <w:rsid w:val="00EF5DD4"/>
    <w:rsid w:val="00EF5E48"/>
    <w:rsid w:val="00EF6286"/>
    <w:rsid w:val="00EF637C"/>
    <w:rsid w:val="00EF6993"/>
    <w:rsid w:val="00EF6A96"/>
    <w:rsid w:val="00EF6B84"/>
    <w:rsid w:val="00EF6BFA"/>
    <w:rsid w:val="00EF6C93"/>
    <w:rsid w:val="00EF6D71"/>
    <w:rsid w:val="00EF6ECA"/>
    <w:rsid w:val="00EF6F85"/>
    <w:rsid w:val="00EF708C"/>
    <w:rsid w:val="00EF70A1"/>
    <w:rsid w:val="00EF70C8"/>
    <w:rsid w:val="00EF7143"/>
    <w:rsid w:val="00EF717A"/>
    <w:rsid w:val="00EF7269"/>
    <w:rsid w:val="00EF72A7"/>
    <w:rsid w:val="00EF73B3"/>
    <w:rsid w:val="00EF742D"/>
    <w:rsid w:val="00EF79B2"/>
    <w:rsid w:val="00EF7E6E"/>
    <w:rsid w:val="00EF7FCA"/>
    <w:rsid w:val="00F001CA"/>
    <w:rsid w:val="00F0028F"/>
    <w:rsid w:val="00F004D2"/>
    <w:rsid w:val="00F00553"/>
    <w:rsid w:val="00F00607"/>
    <w:rsid w:val="00F00676"/>
    <w:rsid w:val="00F0077D"/>
    <w:rsid w:val="00F008F6"/>
    <w:rsid w:val="00F00B52"/>
    <w:rsid w:val="00F00BDB"/>
    <w:rsid w:val="00F00C35"/>
    <w:rsid w:val="00F00D46"/>
    <w:rsid w:val="00F00D9A"/>
    <w:rsid w:val="00F00E9E"/>
    <w:rsid w:val="00F0112A"/>
    <w:rsid w:val="00F0127C"/>
    <w:rsid w:val="00F012B0"/>
    <w:rsid w:val="00F013C5"/>
    <w:rsid w:val="00F014DE"/>
    <w:rsid w:val="00F014F0"/>
    <w:rsid w:val="00F01508"/>
    <w:rsid w:val="00F01669"/>
    <w:rsid w:val="00F016C4"/>
    <w:rsid w:val="00F01C01"/>
    <w:rsid w:val="00F01C6E"/>
    <w:rsid w:val="00F01DA0"/>
    <w:rsid w:val="00F01FE6"/>
    <w:rsid w:val="00F0212A"/>
    <w:rsid w:val="00F0213F"/>
    <w:rsid w:val="00F02266"/>
    <w:rsid w:val="00F023FD"/>
    <w:rsid w:val="00F026FE"/>
    <w:rsid w:val="00F02742"/>
    <w:rsid w:val="00F0275B"/>
    <w:rsid w:val="00F0284A"/>
    <w:rsid w:val="00F028A7"/>
    <w:rsid w:val="00F028ED"/>
    <w:rsid w:val="00F029D0"/>
    <w:rsid w:val="00F02AFA"/>
    <w:rsid w:val="00F02BDC"/>
    <w:rsid w:val="00F02CD4"/>
    <w:rsid w:val="00F02D4E"/>
    <w:rsid w:val="00F02E9A"/>
    <w:rsid w:val="00F031CB"/>
    <w:rsid w:val="00F032E6"/>
    <w:rsid w:val="00F033B7"/>
    <w:rsid w:val="00F037D5"/>
    <w:rsid w:val="00F038B9"/>
    <w:rsid w:val="00F039D1"/>
    <w:rsid w:val="00F03D62"/>
    <w:rsid w:val="00F03F87"/>
    <w:rsid w:val="00F03FE3"/>
    <w:rsid w:val="00F0400A"/>
    <w:rsid w:val="00F0422C"/>
    <w:rsid w:val="00F042B1"/>
    <w:rsid w:val="00F04897"/>
    <w:rsid w:val="00F04B09"/>
    <w:rsid w:val="00F04B12"/>
    <w:rsid w:val="00F04B69"/>
    <w:rsid w:val="00F04C1B"/>
    <w:rsid w:val="00F050F1"/>
    <w:rsid w:val="00F05278"/>
    <w:rsid w:val="00F052BF"/>
    <w:rsid w:val="00F052F8"/>
    <w:rsid w:val="00F052FD"/>
    <w:rsid w:val="00F05601"/>
    <w:rsid w:val="00F0594A"/>
    <w:rsid w:val="00F059FF"/>
    <w:rsid w:val="00F05A0C"/>
    <w:rsid w:val="00F05D21"/>
    <w:rsid w:val="00F05D82"/>
    <w:rsid w:val="00F05E08"/>
    <w:rsid w:val="00F05FE0"/>
    <w:rsid w:val="00F060AC"/>
    <w:rsid w:val="00F060D0"/>
    <w:rsid w:val="00F061E1"/>
    <w:rsid w:val="00F066D8"/>
    <w:rsid w:val="00F0675F"/>
    <w:rsid w:val="00F0677F"/>
    <w:rsid w:val="00F068B3"/>
    <w:rsid w:val="00F069CD"/>
    <w:rsid w:val="00F06AB8"/>
    <w:rsid w:val="00F06B45"/>
    <w:rsid w:val="00F06E0A"/>
    <w:rsid w:val="00F06FEA"/>
    <w:rsid w:val="00F0717A"/>
    <w:rsid w:val="00F071C6"/>
    <w:rsid w:val="00F075DE"/>
    <w:rsid w:val="00F0767B"/>
    <w:rsid w:val="00F076C3"/>
    <w:rsid w:val="00F078B0"/>
    <w:rsid w:val="00F07A64"/>
    <w:rsid w:val="00F07A81"/>
    <w:rsid w:val="00F07C56"/>
    <w:rsid w:val="00F07CE3"/>
    <w:rsid w:val="00F07E2B"/>
    <w:rsid w:val="00F07F0A"/>
    <w:rsid w:val="00F10164"/>
    <w:rsid w:val="00F1080C"/>
    <w:rsid w:val="00F10A01"/>
    <w:rsid w:val="00F10A68"/>
    <w:rsid w:val="00F10C26"/>
    <w:rsid w:val="00F10C73"/>
    <w:rsid w:val="00F111D7"/>
    <w:rsid w:val="00F115CB"/>
    <w:rsid w:val="00F116F8"/>
    <w:rsid w:val="00F11985"/>
    <w:rsid w:val="00F11B9A"/>
    <w:rsid w:val="00F11BE4"/>
    <w:rsid w:val="00F11C2E"/>
    <w:rsid w:val="00F11C93"/>
    <w:rsid w:val="00F11E05"/>
    <w:rsid w:val="00F11F14"/>
    <w:rsid w:val="00F11F25"/>
    <w:rsid w:val="00F121A4"/>
    <w:rsid w:val="00F123B0"/>
    <w:rsid w:val="00F124A5"/>
    <w:rsid w:val="00F124C8"/>
    <w:rsid w:val="00F124FC"/>
    <w:rsid w:val="00F12566"/>
    <w:rsid w:val="00F125A0"/>
    <w:rsid w:val="00F125BF"/>
    <w:rsid w:val="00F128F7"/>
    <w:rsid w:val="00F129B9"/>
    <w:rsid w:val="00F12B0E"/>
    <w:rsid w:val="00F12C1F"/>
    <w:rsid w:val="00F12C27"/>
    <w:rsid w:val="00F12F6A"/>
    <w:rsid w:val="00F13163"/>
    <w:rsid w:val="00F131CC"/>
    <w:rsid w:val="00F13374"/>
    <w:rsid w:val="00F1355C"/>
    <w:rsid w:val="00F135A1"/>
    <w:rsid w:val="00F135BC"/>
    <w:rsid w:val="00F13609"/>
    <w:rsid w:val="00F136F8"/>
    <w:rsid w:val="00F13925"/>
    <w:rsid w:val="00F1399A"/>
    <w:rsid w:val="00F13B09"/>
    <w:rsid w:val="00F13B12"/>
    <w:rsid w:val="00F13C53"/>
    <w:rsid w:val="00F13F37"/>
    <w:rsid w:val="00F14076"/>
    <w:rsid w:val="00F1421F"/>
    <w:rsid w:val="00F142A8"/>
    <w:rsid w:val="00F142F7"/>
    <w:rsid w:val="00F1433F"/>
    <w:rsid w:val="00F14471"/>
    <w:rsid w:val="00F146E7"/>
    <w:rsid w:val="00F14B3D"/>
    <w:rsid w:val="00F14C67"/>
    <w:rsid w:val="00F14D54"/>
    <w:rsid w:val="00F14D8E"/>
    <w:rsid w:val="00F1503D"/>
    <w:rsid w:val="00F150E9"/>
    <w:rsid w:val="00F153A5"/>
    <w:rsid w:val="00F15458"/>
    <w:rsid w:val="00F155F4"/>
    <w:rsid w:val="00F156BC"/>
    <w:rsid w:val="00F15A77"/>
    <w:rsid w:val="00F15CE9"/>
    <w:rsid w:val="00F15DCB"/>
    <w:rsid w:val="00F15EBF"/>
    <w:rsid w:val="00F16115"/>
    <w:rsid w:val="00F161AD"/>
    <w:rsid w:val="00F1644F"/>
    <w:rsid w:val="00F165E0"/>
    <w:rsid w:val="00F166EF"/>
    <w:rsid w:val="00F1670A"/>
    <w:rsid w:val="00F167A6"/>
    <w:rsid w:val="00F16862"/>
    <w:rsid w:val="00F16BF3"/>
    <w:rsid w:val="00F16D4E"/>
    <w:rsid w:val="00F171D9"/>
    <w:rsid w:val="00F172F0"/>
    <w:rsid w:val="00F173A9"/>
    <w:rsid w:val="00F1746C"/>
    <w:rsid w:val="00F174A0"/>
    <w:rsid w:val="00F176EB"/>
    <w:rsid w:val="00F17CFA"/>
    <w:rsid w:val="00F202E8"/>
    <w:rsid w:val="00F204BE"/>
    <w:rsid w:val="00F20992"/>
    <w:rsid w:val="00F209B5"/>
    <w:rsid w:val="00F209C9"/>
    <w:rsid w:val="00F20BB7"/>
    <w:rsid w:val="00F20C2E"/>
    <w:rsid w:val="00F20D40"/>
    <w:rsid w:val="00F20D66"/>
    <w:rsid w:val="00F20E98"/>
    <w:rsid w:val="00F20ECD"/>
    <w:rsid w:val="00F20FC1"/>
    <w:rsid w:val="00F21001"/>
    <w:rsid w:val="00F21223"/>
    <w:rsid w:val="00F21292"/>
    <w:rsid w:val="00F215D6"/>
    <w:rsid w:val="00F21612"/>
    <w:rsid w:val="00F21684"/>
    <w:rsid w:val="00F218AF"/>
    <w:rsid w:val="00F21921"/>
    <w:rsid w:val="00F219ED"/>
    <w:rsid w:val="00F21AA9"/>
    <w:rsid w:val="00F21B71"/>
    <w:rsid w:val="00F21B91"/>
    <w:rsid w:val="00F21D3B"/>
    <w:rsid w:val="00F21E60"/>
    <w:rsid w:val="00F222C3"/>
    <w:rsid w:val="00F224C6"/>
    <w:rsid w:val="00F22839"/>
    <w:rsid w:val="00F22A0E"/>
    <w:rsid w:val="00F22AC3"/>
    <w:rsid w:val="00F22B58"/>
    <w:rsid w:val="00F22BED"/>
    <w:rsid w:val="00F22DE2"/>
    <w:rsid w:val="00F23175"/>
    <w:rsid w:val="00F2328C"/>
    <w:rsid w:val="00F233B5"/>
    <w:rsid w:val="00F234D2"/>
    <w:rsid w:val="00F2387A"/>
    <w:rsid w:val="00F23882"/>
    <w:rsid w:val="00F239B5"/>
    <w:rsid w:val="00F23AD1"/>
    <w:rsid w:val="00F23B2A"/>
    <w:rsid w:val="00F244F5"/>
    <w:rsid w:val="00F24836"/>
    <w:rsid w:val="00F2491E"/>
    <w:rsid w:val="00F249A6"/>
    <w:rsid w:val="00F24A75"/>
    <w:rsid w:val="00F24BF7"/>
    <w:rsid w:val="00F24C90"/>
    <w:rsid w:val="00F24D69"/>
    <w:rsid w:val="00F24E94"/>
    <w:rsid w:val="00F24F21"/>
    <w:rsid w:val="00F24F4E"/>
    <w:rsid w:val="00F25562"/>
    <w:rsid w:val="00F255EF"/>
    <w:rsid w:val="00F2560F"/>
    <w:rsid w:val="00F25665"/>
    <w:rsid w:val="00F25934"/>
    <w:rsid w:val="00F259E4"/>
    <w:rsid w:val="00F259F5"/>
    <w:rsid w:val="00F25AC1"/>
    <w:rsid w:val="00F25E0A"/>
    <w:rsid w:val="00F25E6A"/>
    <w:rsid w:val="00F25E89"/>
    <w:rsid w:val="00F260A8"/>
    <w:rsid w:val="00F26133"/>
    <w:rsid w:val="00F26298"/>
    <w:rsid w:val="00F26558"/>
    <w:rsid w:val="00F2691F"/>
    <w:rsid w:val="00F26BB5"/>
    <w:rsid w:val="00F26C1D"/>
    <w:rsid w:val="00F26D25"/>
    <w:rsid w:val="00F26D60"/>
    <w:rsid w:val="00F26F61"/>
    <w:rsid w:val="00F270FE"/>
    <w:rsid w:val="00F27495"/>
    <w:rsid w:val="00F2749F"/>
    <w:rsid w:val="00F27502"/>
    <w:rsid w:val="00F277A1"/>
    <w:rsid w:val="00F2782A"/>
    <w:rsid w:val="00F27833"/>
    <w:rsid w:val="00F27C7A"/>
    <w:rsid w:val="00F27CB6"/>
    <w:rsid w:val="00F27CDA"/>
    <w:rsid w:val="00F27E1C"/>
    <w:rsid w:val="00F30025"/>
    <w:rsid w:val="00F30047"/>
    <w:rsid w:val="00F30317"/>
    <w:rsid w:val="00F30384"/>
    <w:rsid w:val="00F305D1"/>
    <w:rsid w:val="00F3077F"/>
    <w:rsid w:val="00F307D8"/>
    <w:rsid w:val="00F308FD"/>
    <w:rsid w:val="00F30987"/>
    <w:rsid w:val="00F3098C"/>
    <w:rsid w:val="00F309E9"/>
    <w:rsid w:val="00F30B14"/>
    <w:rsid w:val="00F30C0A"/>
    <w:rsid w:val="00F30C19"/>
    <w:rsid w:val="00F30D4B"/>
    <w:rsid w:val="00F30FF9"/>
    <w:rsid w:val="00F31031"/>
    <w:rsid w:val="00F3112B"/>
    <w:rsid w:val="00F312C9"/>
    <w:rsid w:val="00F3148B"/>
    <w:rsid w:val="00F31637"/>
    <w:rsid w:val="00F31646"/>
    <w:rsid w:val="00F316B5"/>
    <w:rsid w:val="00F317BA"/>
    <w:rsid w:val="00F3181F"/>
    <w:rsid w:val="00F319AA"/>
    <w:rsid w:val="00F31E20"/>
    <w:rsid w:val="00F31E97"/>
    <w:rsid w:val="00F32045"/>
    <w:rsid w:val="00F32183"/>
    <w:rsid w:val="00F324AD"/>
    <w:rsid w:val="00F3253B"/>
    <w:rsid w:val="00F32598"/>
    <w:rsid w:val="00F325EF"/>
    <w:rsid w:val="00F3261B"/>
    <w:rsid w:val="00F326D1"/>
    <w:rsid w:val="00F32CB6"/>
    <w:rsid w:val="00F32DCD"/>
    <w:rsid w:val="00F32E42"/>
    <w:rsid w:val="00F32E7F"/>
    <w:rsid w:val="00F333CD"/>
    <w:rsid w:val="00F334BA"/>
    <w:rsid w:val="00F33614"/>
    <w:rsid w:val="00F3387E"/>
    <w:rsid w:val="00F33ACD"/>
    <w:rsid w:val="00F33DE8"/>
    <w:rsid w:val="00F33E54"/>
    <w:rsid w:val="00F33F6B"/>
    <w:rsid w:val="00F34128"/>
    <w:rsid w:val="00F341A5"/>
    <w:rsid w:val="00F34448"/>
    <w:rsid w:val="00F34495"/>
    <w:rsid w:val="00F34516"/>
    <w:rsid w:val="00F345DF"/>
    <w:rsid w:val="00F34641"/>
    <w:rsid w:val="00F34650"/>
    <w:rsid w:val="00F34819"/>
    <w:rsid w:val="00F34E9E"/>
    <w:rsid w:val="00F35158"/>
    <w:rsid w:val="00F3528A"/>
    <w:rsid w:val="00F3528B"/>
    <w:rsid w:val="00F3568C"/>
    <w:rsid w:val="00F35748"/>
    <w:rsid w:val="00F35949"/>
    <w:rsid w:val="00F35BD0"/>
    <w:rsid w:val="00F35E40"/>
    <w:rsid w:val="00F35EBC"/>
    <w:rsid w:val="00F35F38"/>
    <w:rsid w:val="00F35F8E"/>
    <w:rsid w:val="00F35FD3"/>
    <w:rsid w:val="00F35FEE"/>
    <w:rsid w:val="00F3612F"/>
    <w:rsid w:val="00F36243"/>
    <w:rsid w:val="00F369C2"/>
    <w:rsid w:val="00F36C62"/>
    <w:rsid w:val="00F36DAF"/>
    <w:rsid w:val="00F370AD"/>
    <w:rsid w:val="00F37267"/>
    <w:rsid w:val="00F37500"/>
    <w:rsid w:val="00F37533"/>
    <w:rsid w:val="00F375CA"/>
    <w:rsid w:val="00F37828"/>
    <w:rsid w:val="00F37B57"/>
    <w:rsid w:val="00F37E72"/>
    <w:rsid w:val="00F4012B"/>
    <w:rsid w:val="00F401C1"/>
    <w:rsid w:val="00F405F2"/>
    <w:rsid w:val="00F40717"/>
    <w:rsid w:val="00F407A0"/>
    <w:rsid w:val="00F40830"/>
    <w:rsid w:val="00F40959"/>
    <w:rsid w:val="00F41097"/>
    <w:rsid w:val="00F410F7"/>
    <w:rsid w:val="00F417E1"/>
    <w:rsid w:val="00F418C6"/>
    <w:rsid w:val="00F41C95"/>
    <w:rsid w:val="00F41FC0"/>
    <w:rsid w:val="00F420AF"/>
    <w:rsid w:val="00F421B5"/>
    <w:rsid w:val="00F42558"/>
    <w:rsid w:val="00F4256A"/>
    <w:rsid w:val="00F42594"/>
    <w:rsid w:val="00F425DB"/>
    <w:rsid w:val="00F4269E"/>
    <w:rsid w:val="00F42772"/>
    <w:rsid w:val="00F4280A"/>
    <w:rsid w:val="00F42829"/>
    <w:rsid w:val="00F429AF"/>
    <w:rsid w:val="00F42BC8"/>
    <w:rsid w:val="00F42D7E"/>
    <w:rsid w:val="00F42DBC"/>
    <w:rsid w:val="00F4305F"/>
    <w:rsid w:val="00F4306E"/>
    <w:rsid w:val="00F430F9"/>
    <w:rsid w:val="00F4315B"/>
    <w:rsid w:val="00F4321D"/>
    <w:rsid w:val="00F434ED"/>
    <w:rsid w:val="00F434F1"/>
    <w:rsid w:val="00F4353B"/>
    <w:rsid w:val="00F43558"/>
    <w:rsid w:val="00F4362A"/>
    <w:rsid w:val="00F4379F"/>
    <w:rsid w:val="00F437D1"/>
    <w:rsid w:val="00F4395B"/>
    <w:rsid w:val="00F43A0C"/>
    <w:rsid w:val="00F43A76"/>
    <w:rsid w:val="00F43CF3"/>
    <w:rsid w:val="00F43D72"/>
    <w:rsid w:val="00F43DAB"/>
    <w:rsid w:val="00F43DEA"/>
    <w:rsid w:val="00F43E7C"/>
    <w:rsid w:val="00F43FCA"/>
    <w:rsid w:val="00F4462E"/>
    <w:rsid w:val="00F44689"/>
    <w:rsid w:val="00F44711"/>
    <w:rsid w:val="00F4471B"/>
    <w:rsid w:val="00F448EA"/>
    <w:rsid w:val="00F44926"/>
    <w:rsid w:val="00F449C0"/>
    <w:rsid w:val="00F44F8A"/>
    <w:rsid w:val="00F45061"/>
    <w:rsid w:val="00F45224"/>
    <w:rsid w:val="00F4566B"/>
    <w:rsid w:val="00F458F8"/>
    <w:rsid w:val="00F45AA3"/>
    <w:rsid w:val="00F45B85"/>
    <w:rsid w:val="00F45D5E"/>
    <w:rsid w:val="00F45DD9"/>
    <w:rsid w:val="00F45EAC"/>
    <w:rsid w:val="00F45EEE"/>
    <w:rsid w:val="00F45EF0"/>
    <w:rsid w:val="00F460A7"/>
    <w:rsid w:val="00F46131"/>
    <w:rsid w:val="00F4648D"/>
    <w:rsid w:val="00F464B5"/>
    <w:rsid w:val="00F46574"/>
    <w:rsid w:val="00F4665E"/>
    <w:rsid w:val="00F46AC5"/>
    <w:rsid w:val="00F46C21"/>
    <w:rsid w:val="00F46DEA"/>
    <w:rsid w:val="00F46E22"/>
    <w:rsid w:val="00F46F01"/>
    <w:rsid w:val="00F47134"/>
    <w:rsid w:val="00F471D2"/>
    <w:rsid w:val="00F472E5"/>
    <w:rsid w:val="00F4733A"/>
    <w:rsid w:val="00F473E0"/>
    <w:rsid w:val="00F4744E"/>
    <w:rsid w:val="00F47482"/>
    <w:rsid w:val="00F47B11"/>
    <w:rsid w:val="00F47C4B"/>
    <w:rsid w:val="00F47CC4"/>
    <w:rsid w:val="00F47EB6"/>
    <w:rsid w:val="00F47ECE"/>
    <w:rsid w:val="00F47FB8"/>
    <w:rsid w:val="00F500F4"/>
    <w:rsid w:val="00F501DF"/>
    <w:rsid w:val="00F50267"/>
    <w:rsid w:val="00F502CE"/>
    <w:rsid w:val="00F50341"/>
    <w:rsid w:val="00F50661"/>
    <w:rsid w:val="00F5068D"/>
    <w:rsid w:val="00F507A7"/>
    <w:rsid w:val="00F507BE"/>
    <w:rsid w:val="00F50A2B"/>
    <w:rsid w:val="00F50A59"/>
    <w:rsid w:val="00F50AC5"/>
    <w:rsid w:val="00F50B52"/>
    <w:rsid w:val="00F50B5F"/>
    <w:rsid w:val="00F50BD9"/>
    <w:rsid w:val="00F50D2D"/>
    <w:rsid w:val="00F50F6D"/>
    <w:rsid w:val="00F51013"/>
    <w:rsid w:val="00F5120E"/>
    <w:rsid w:val="00F51278"/>
    <w:rsid w:val="00F51580"/>
    <w:rsid w:val="00F516FB"/>
    <w:rsid w:val="00F51922"/>
    <w:rsid w:val="00F51BA1"/>
    <w:rsid w:val="00F51BC9"/>
    <w:rsid w:val="00F51C30"/>
    <w:rsid w:val="00F51CFC"/>
    <w:rsid w:val="00F51D2E"/>
    <w:rsid w:val="00F51DE0"/>
    <w:rsid w:val="00F51E8E"/>
    <w:rsid w:val="00F52210"/>
    <w:rsid w:val="00F52322"/>
    <w:rsid w:val="00F5253D"/>
    <w:rsid w:val="00F52609"/>
    <w:rsid w:val="00F527BF"/>
    <w:rsid w:val="00F527D2"/>
    <w:rsid w:val="00F5287B"/>
    <w:rsid w:val="00F5294D"/>
    <w:rsid w:val="00F52A59"/>
    <w:rsid w:val="00F52B74"/>
    <w:rsid w:val="00F52C63"/>
    <w:rsid w:val="00F52D14"/>
    <w:rsid w:val="00F52F8D"/>
    <w:rsid w:val="00F52FCF"/>
    <w:rsid w:val="00F53009"/>
    <w:rsid w:val="00F5307F"/>
    <w:rsid w:val="00F5317B"/>
    <w:rsid w:val="00F532CD"/>
    <w:rsid w:val="00F532FD"/>
    <w:rsid w:val="00F53400"/>
    <w:rsid w:val="00F537FD"/>
    <w:rsid w:val="00F5398E"/>
    <w:rsid w:val="00F53C5E"/>
    <w:rsid w:val="00F53F3F"/>
    <w:rsid w:val="00F53F93"/>
    <w:rsid w:val="00F5414E"/>
    <w:rsid w:val="00F54401"/>
    <w:rsid w:val="00F54406"/>
    <w:rsid w:val="00F54543"/>
    <w:rsid w:val="00F5476F"/>
    <w:rsid w:val="00F54A47"/>
    <w:rsid w:val="00F54DBE"/>
    <w:rsid w:val="00F54E98"/>
    <w:rsid w:val="00F550BD"/>
    <w:rsid w:val="00F552C5"/>
    <w:rsid w:val="00F555F3"/>
    <w:rsid w:val="00F55619"/>
    <w:rsid w:val="00F55984"/>
    <w:rsid w:val="00F559BD"/>
    <w:rsid w:val="00F55C3D"/>
    <w:rsid w:val="00F55C4C"/>
    <w:rsid w:val="00F55CB1"/>
    <w:rsid w:val="00F55E50"/>
    <w:rsid w:val="00F55E7F"/>
    <w:rsid w:val="00F55F0C"/>
    <w:rsid w:val="00F56013"/>
    <w:rsid w:val="00F56038"/>
    <w:rsid w:val="00F56082"/>
    <w:rsid w:val="00F5609D"/>
    <w:rsid w:val="00F563CB"/>
    <w:rsid w:val="00F565C7"/>
    <w:rsid w:val="00F56756"/>
    <w:rsid w:val="00F5693D"/>
    <w:rsid w:val="00F569B4"/>
    <w:rsid w:val="00F56A24"/>
    <w:rsid w:val="00F56A85"/>
    <w:rsid w:val="00F56CA8"/>
    <w:rsid w:val="00F56D18"/>
    <w:rsid w:val="00F56D6F"/>
    <w:rsid w:val="00F57043"/>
    <w:rsid w:val="00F573AB"/>
    <w:rsid w:val="00F574B1"/>
    <w:rsid w:val="00F57624"/>
    <w:rsid w:val="00F57A18"/>
    <w:rsid w:val="00F57B3D"/>
    <w:rsid w:val="00F57B6F"/>
    <w:rsid w:val="00F57C41"/>
    <w:rsid w:val="00F57D06"/>
    <w:rsid w:val="00F600D9"/>
    <w:rsid w:val="00F60173"/>
    <w:rsid w:val="00F60203"/>
    <w:rsid w:val="00F609D5"/>
    <w:rsid w:val="00F60ADA"/>
    <w:rsid w:val="00F60B5D"/>
    <w:rsid w:val="00F60D7B"/>
    <w:rsid w:val="00F60E69"/>
    <w:rsid w:val="00F60F22"/>
    <w:rsid w:val="00F6100F"/>
    <w:rsid w:val="00F61050"/>
    <w:rsid w:val="00F61498"/>
    <w:rsid w:val="00F614A3"/>
    <w:rsid w:val="00F61501"/>
    <w:rsid w:val="00F616E8"/>
    <w:rsid w:val="00F61736"/>
    <w:rsid w:val="00F6186D"/>
    <w:rsid w:val="00F62257"/>
    <w:rsid w:val="00F62403"/>
    <w:rsid w:val="00F6243C"/>
    <w:rsid w:val="00F6245F"/>
    <w:rsid w:val="00F62539"/>
    <w:rsid w:val="00F62795"/>
    <w:rsid w:val="00F627FE"/>
    <w:rsid w:val="00F62875"/>
    <w:rsid w:val="00F62B17"/>
    <w:rsid w:val="00F62D00"/>
    <w:rsid w:val="00F62DDE"/>
    <w:rsid w:val="00F62E0E"/>
    <w:rsid w:val="00F62F0E"/>
    <w:rsid w:val="00F63006"/>
    <w:rsid w:val="00F63096"/>
    <w:rsid w:val="00F630AF"/>
    <w:rsid w:val="00F631EE"/>
    <w:rsid w:val="00F63258"/>
    <w:rsid w:val="00F63382"/>
    <w:rsid w:val="00F636EC"/>
    <w:rsid w:val="00F6380B"/>
    <w:rsid w:val="00F638E9"/>
    <w:rsid w:val="00F63B1D"/>
    <w:rsid w:val="00F63EDB"/>
    <w:rsid w:val="00F64162"/>
    <w:rsid w:val="00F641B5"/>
    <w:rsid w:val="00F6433C"/>
    <w:rsid w:val="00F6445E"/>
    <w:rsid w:val="00F64EFD"/>
    <w:rsid w:val="00F64F1A"/>
    <w:rsid w:val="00F64F5C"/>
    <w:rsid w:val="00F6506D"/>
    <w:rsid w:val="00F651CF"/>
    <w:rsid w:val="00F6534A"/>
    <w:rsid w:val="00F656E3"/>
    <w:rsid w:val="00F6585A"/>
    <w:rsid w:val="00F65920"/>
    <w:rsid w:val="00F6599B"/>
    <w:rsid w:val="00F65A31"/>
    <w:rsid w:val="00F65AA5"/>
    <w:rsid w:val="00F65D69"/>
    <w:rsid w:val="00F65DD0"/>
    <w:rsid w:val="00F65E49"/>
    <w:rsid w:val="00F65E59"/>
    <w:rsid w:val="00F660CD"/>
    <w:rsid w:val="00F661B6"/>
    <w:rsid w:val="00F6640D"/>
    <w:rsid w:val="00F66528"/>
    <w:rsid w:val="00F6656E"/>
    <w:rsid w:val="00F6676F"/>
    <w:rsid w:val="00F66951"/>
    <w:rsid w:val="00F66A9C"/>
    <w:rsid w:val="00F66B35"/>
    <w:rsid w:val="00F66BBA"/>
    <w:rsid w:val="00F66BD2"/>
    <w:rsid w:val="00F66DAB"/>
    <w:rsid w:val="00F66DB8"/>
    <w:rsid w:val="00F66E13"/>
    <w:rsid w:val="00F66E8B"/>
    <w:rsid w:val="00F66ED5"/>
    <w:rsid w:val="00F670E8"/>
    <w:rsid w:val="00F67142"/>
    <w:rsid w:val="00F67198"/>
    <w:rsid w:val="00F677D0"/>
    <w:rsid w:val="00F67819"/>
    <w:rsid w:val="00F70039"/>
    <w:rsid w:val="00F70087"/>
    <w:rsid w:val="00F700F7"/>
    <w:rsid w:val="00F7012A"/>
    <w:rsid w:val="00F7037C"/>
    <w:rsid w:val="00F70A0F"/>
    <w:rsid w:val="00F70BA4"/>
    <w:rsid w:val="00F70C1A"/>
    <w:rsid w:val="00F70CE8"/>
    <w:rsid w:val="00F70E1E"/>
    <w:rsid w:val="00F70F0E"/>
    <w:rsid w:val="00F70FBA"/>
    <w:rsid w:val="00F70FC3"/>
    <w:rsid w:val="00F7108F"/>
    <w:rsid w:val="00F71159"/>
    <w:rsid w:val="00F714AD"/>
    <w:rsid w:val="00F71687"/>
    <w:rsid w:val="00F7171B"/>
    <w:rsid w:val="00F717B7"/>
    <w:rsid w:val="00F717D1"/>
    <w:rsid w:val="00F71831"/>
    <w:rsid w:val="00F718B0"/>
    <w:rsid w:val="00F71957"/>
    <w:rsid w:val="00F71A4B"/>
    <w:rsid w:val="00F71B5F"/>
    <w:rsid w:val="00F71C30"/>
    <w:rsid w:val="00F71F37"/>
    <w:rsid w:val="00F7216F"/>
    <w:rsid w:val="00F722A7"/>
    <w:rsid w:val="00F72421"/>
    <w:rsid w:val="00F725B3"/>
    <w:rsid w:val="00F7270A"/>
    <w:rsid w:val="00F72816"/>
    <w:rsid w:val="00F729AD"/>
    <w:rsid w:val="00F729F4"/>
    <w:rsid w:val="00F72B62"/>
    <w:rsid w:val="00F72DDF"/>
    <w:rsid w:val="00F72E09"/>
    <w:rsid w:val="00F72E6C"/>
    <w:rsid w:val="00F72E74"/>
    <w:rsid w:val="00F73377"/>
    <w:rsid w:val="00F733BF"/>
    <w:rsid w:val="00F7342C"/>
    <w:rsid w:val="00F739A4"/>
    <w:rsid w:val="00F73A76"/>
    <w:rsid w:val="00F73BC5"/>
    <w:rsid w:val="00F73C80"/>
    <w:rsid w:val="00F73D2E"/>
    <w:rsid w:val="00F73D76"/>
    <w:rsid w:val="00F74022"/>
    <w:rsid w:val="00F74036"/>
    <w:rsid w:val="00F74117"/>
    <w:rsid w:val="00F74220"/>
    <w:rsid w:val="00F74425"/>
    <w:rsid w:val="00F74516"/>
    <w:rsid w:val="00F7453B"/>
    <w:rsid w:val="00F746C0"/>
    <w:rsid w:val="00F7477D"/>
    <w:rsid w:val="00F7477F"/>
    <w:rsid w:val="00F749F9"/>
    <w:rsid w:val="00F74BEA"/>
    <w:rsid w:val="00F74D31"/>
    <w:rsid w:val="00F74E2C"/>
    <w:rsid w:val="00F74E66"/>
    <w:rsid w:val="00F74E91"/>
    <w:rsid w:val="00F74ECB"/>
    <w:rsid w:val="00F74F19"/>
    <w:rsid w:val="00F750B8"/>
    <w:rsid w:val="00F750C7"/>
    <w:rsid w:val="00F753D8"/>
    <w:rsid w:val="00F75450"/>
    <w:rsid w:val="00F75953"/>
    <w:rsid w:val="00F75996"/>
    <w:rsid w:val="00F75B9A"/>
    <w:rsid w:val="00F75C4B"/>
    <w:rsid w:val="00F75D76"/>
    <w:rsid w:val="00F75E34"/>
    <w:rsid w:val="00F75FAD"/>
    <w:rsid w:val="00F76025"/>
    <w:rsid w:val="00F760CA"/>
    <w:rsid w:val="00F7624B"/>
    <w:rsid w:val="00F76337"/>
    <w:rsid w:val="00F76384"/>
    <w:rsid w:val="00F767E0"/>
    <w:rsid w:val="00F7689A"/>
    <w:rsid w:val="00F7696D"/>
    <w:rsid w:val="00F76B09"/>
    <w:rsid w:val="00F76C23"/>
    <w:rsid w:val="00F76D3F"/>
    <w:rsid w:val="00F76E21"/>
    <w:rsid w:val="00F77286"/>
    <w:rsid w:val="00F772D6"/>
    <w:rsid w:val="00F77434"/>
    <w:rsid w:val="00F77500"/>
    <w:rsid w:val="00F77657"/>
    <w:rsid w:val="00F7767F"/>
    <w:rsid w:val="00F7772B"/>
    <w:rsid w:val="00F778E0"/>
    <w:rsid w:val="00F77930"/>
    <w:rsid w:val="00F77A12"/>
    <w:rsid w:val="00F77C66"/>
    <w:rsid w:val="00F77C93"/>
    <w:rsid w:val="00F77E7A"/>
    <w:rsid w:val="00F77F5E"/>
    <w:rsid w:val="00F800E1"/>
    <w:rsid w:val="00F8021C"/>
    <w:rsid w:val="00F80242"/>
    <w:rsid w:val="00F802F2"/>
    <w:rsid w:val="00F803C8"/>
    <w:rsid w:val="00F8088C"/>
    <w:rsid w:val="00F8095D"/>
    <w:rsid w:val="00F80996"/>
    <w:rsid w:val="00F80A45"/>
    <w:rsid w:val="00F80EFB"/>
    <w:rsid w:val="00F81018"/>
    <w:rsid w:val="00F81093"/>
    <w:rsid w:val="00F81195"/>
    <w:rsid w:val="00F81206"/>
    <w:rsid w:val="00F8138C"/>
    <w:rsid w:val="00F813E7"/>
    <w:rsid w:val="00F815A7"/>
    <w:rsid w:val="00F816EB"/>
    <w:rsid w:val="00F81CE7"/>
    <w:rsid w:val="00F81CEC"/>
    <w:rsid w:val="00F81FC8"/>
    <w:rsid w:val="00F81FFE"/>
    <w:rsid w:val="00F82025"/>
    <w:rsid w:val="00F82179"/>
    <w:rsid w:val="00F8243D"/>
    <w:rsid w:val="00F8254B"/>
    <w:rsid w:val="00F82566"/>
    <w:rsid w:val="00F82A6F"/>
    <w:rsid w:val="00F82C8E"/>
    <w:rsid w:val="00F82E0B"/>
    <w:rsid w:val="00F82F66"/>
    <w:rsid w:val="00F8313D"/>
    <w:rsid w:val="00F831D8"/>
    <w:rsid w:val="00F83368"/>
    <w:rsid w:val="00F833A3"/>
    <w:rsid w:val="00F8349A"/>
    <w:rsid w:val="00F8349E"/>
    <w:rsid w:val="00F837A9"/>
    <w:rsid w:val="00F83922"/>
    <w:rsid w:val="00F83988"/>
    <w:rsid w:val="00F839F9"/>
    <w:rsid w:val="00F83A16"/>
    <w:rsid w:val="00F83D69"/>
    <w:rsid w:val="00F83E68"/>
    <w:rsid w:val="00F83EBA"/>
    <w:rsid w:val="00F83F7D"/>
    <w:rsid w:val="00F83FD8"/>
    <w:rsid w:val="00F8432D"/>
    <w:rsid w:val="00F84886"/>
    <w:rsid w:val="00F84CC9"/>
    <w:rsid w:val="00F84CE4"/>
    <w:rsid w:val="00F84FA9"/>
    <w:rsid w:val="00F85099"/>
    <w:rsid w:val="00F850E2"/>
    <w:rsid w:val="00F8516F"/>
    <w:rsid w:val="00F851C6"/>
    <w:rsid w:val="00F852BD"/>
    <w:rsid w:val="00F8544B"/>
    <w:rsid w:val="00F8546A"/>
    <w:rsid w:val="00F8557E"/>
    <w:rsid w:val="00F8563C"/>
    <w:rsid w:val="00F856C4"/>
    <w:rsid w:val="00F8588E"/>
    <w:rsid w:val="00F8598F"/>
    <w:rsid w:val="00F85CDE"/>
    <w:rsid w:val="00F85EB6"/>
    <w:rsid w:val="00F85F18"/>
    <w:rsid w:val="00F85F35"/>
    <w:rsid w:val="00F8601A"/>
    <w:rsid w:val="00F861C4"/>
    <w:rsid w:val="00F861DE"/>
    <w:rsid w:val="00F86241"/>
    <w:rsid w:val="00F86387"/>
    <w:rsid w:val="00F863B5"/>
    <w:rsid w:val="00F864B6"/>
    <w:rsid w:val="00F8654B"/>
    <w:rsid w:val="00F866E6"/>
    <w:rsid w:val="00F8695F"/>
    <w:rsid w:val="00F86E95"/>
    <w:rsid w:val="00F86EDC"/>
    <w:rsid w:val="00F871E1"/>
    <w:rsid w:val="00F87205"/>
    <w:rsid w:val="00F8721D"/>
    <w:rsid w:val="00F872A4"/>
    <w:rsid w:val="00F872D3"/>
    <w:rsid w:val="00F873F1"/>
    <w:rsid w:val="00F8768B"/>
    <w:rsid w:val="00F877B4"/>
    <w:rsid w:val="00F87B05"/>
    <w:rsid w:val="00F87D94"/>
    <w:rsid w:val="00F90048"/>
    <w:rsid w:val="00F90066"/>
    <w:rsid w:val="00F901C5"/>
    <w:rsid w:val="00F90247"/>
    <w:rsid w:val="00F90336"/>
    <w:rsid w:val="00F903C0"/>
    <w:rsid w:val="00F90712"/>
    <w:rsid w:val="00F90834"/>
    <w:rsid w:val="00F9085A"/>
    <w:rsid w:val="00F90862"/>
    <w:rsid w:val="00F909E8"/>
    <w:rsid w:val="00F90A4F"/>
    <w:rsid w:val="00F90AEF"/>
    <w:rsid w:val="00F90BDC"/>
    <w:rsid w:val="00F913C5"/>
    <w:rsid w:val="00F91451"/>
    <w:rsid w:val="00F9145F"/>
    <w:rsid w:val="00F915FF"/>
    <w:rsid w:val="00F91737"/>
    <w:rsid w:val="00F9176F"/>
    <w:rsid w:val="00F91986"/>
    <w:rsid w:val="00F91A87"/>
    <w:rsid w:val="00F91C41"/>
    <w:rsid w:val="00F91D1A"/>
    <w:rsid w:val="00F91DEB"/>
    <w:rsid w:val="00F91FE6"/>
    <w:rsid w:val="00F92022"/>
    <w:rsid w:val="00F92046"/>
    <w:rsid w:val="00F92084"/>
    <w:rsid w:val="00F920E0"/>
    <w:rsid w:val="00F92247"/>
    <w:rsid w:val="00F9229C"/>
    <w:rsid w:val="00F922FD"/>
    <w:rsid w:val="00F923EC"/>
    <w:rsid w:val="00F924ED"/>
    <w:rsid w:val="00F9252E"/>
    <w:rsid w:val="00F926D0"/>
    <w:rsid w:val="00F927AA"/>
    <w:rsid w:val="00F92815"/>
    <w:rsid w:val="00F92868"/>
    <w:rsid w:val="00F928B2"/>
    <w:rsid w:val="00F928F5"/>
    <w:rsid w:val="00F92982"/>
    <w:rsid w:val="00F92C01"/>
    <w:rsid w:val="00F92D2E"/>
    <w:rsid w:val="00F92F04"/>
    <w:rsid w:val="00F9305C"/>
    <w:rsid w:val="00F9308A"/>
    <w:rsid w:val="00F930B2"/>
    <w:rsid w:val="00F930FA"/>
    <w:rsid w:val="00F931C5"/>
    <w:rsid w:val="00F9355A"/>
    <w:rsid w:val="00F9360E"/>
    <w:rsid w:val="00F936FD"/>
    <w:rsid w:val="00F93742"/>
    <w:rsid w:val="00F9375A"/>
    <w:rsid w:val="00F93771"/>
    <w:rsid w:val="00F93EB7"/>
    <w:rsid w:val="00F93F93"/>
    <w:rsid w:val="00F93FC8"/>
    <w:rsid w:val="00F94028"/>
    <w:rsid w:val="00F941C3"/>
    <w:rsid w:val="00F94210"/>
    <w:rsid w:val="00F94247"/>
    <w:rsid w:val="00F94257"/>
    <w:rsid w:val="00F9450F"/>
    <w:rsid w:val="00F945AC"/>
    <w:rsid w:val="00F94637"/>
    <w:rsid w:val="00F947DA"/>
    <w:rsid w:val="00F94882"/>
    <w:rsid w:val="00F948F9"/>
    <w:rsid w:val="00F94D0D"/>
    <w:rsid w:val="00F94D1A"/>
    <w:rsid w:val="00F94DF0"/>
    <w:rsid w:val="00F94E9C"/>
    <w:rsid w:val="00F95133"/>
    <w:rsid w:val="00F952AA"/>
    <w:rsid w:val="00F952F2"/>
    <w:rsid w:val="00F953DB"/>
    <w:rsid w:val="00F9543B"/>
    <w:rsid w:val="00F95462"/>
    <w:rsid w:val="00F9548E"/>
    <w:rsid w:val="00F954E8"/>
    <w:rsid w:val="00F95612"/>
    <w:rsid w:val="00F95951"/>
    <w:rsid w:val="00F95969"/>
    <w:rsid w:val="00F95A1A"/>
    <w:rsid w:val="00F95EF4"/>
    <w:rsid w:val="00F95F19"/>
    <w:rsid w:val="00F95FEA"/>
    <w:rsid w:val="00F9635B"/>
    <w:rsid w:val="00F9668D"/>
    <w:rsid w:val="00F9681A"/>
    <w:rsid w:val="00F96921"/>
    <w:rsid w:val="00F96960"/>
    <w:rsid w:val="00F9696C"/>
    <w:rsid w:val="00F96A56"/>
    <w:rsid w:val="00F96BAA"/>
    <w:rsid w:val="00F96C71"/>
    <w:rsid w:val="00F96F79"/>
    <w:rsid w:val="00F972BD"/>
    <w:rsid w:val="00F97458"/>
    <w:rsid w:val="00F9767D"/>
    <w:rsid w:val="00F97C46"/>
    <w:rsid w:val="00F97CA4"/>
    <w:rsid w:val="00F97D49"/>
    <w:rsid w:val="00F97ED6"/>
    <w:rsid w:val="00FA00FA"/>
    <w:rsid w:val="00FA019D"/>
    <w:rsid w:val="00FA03C0"/>
    <w:rsid w:val="00FA03E1"/>
    <w:rsid w:val="00FA04AF"/>
    <w:rsid w:val="00FA0713"/>
    <w:rsid w:val="00FA0762"/>
    <w:rsid w:val="00FA0912"/>
    <w:rsid w:val="00FA09A0"/>
    <w:rsid w:val="00FA0A00"/>
    <w:rsid w:val="00FA0A21"/>
    <w:rsid w:val="00FA0A6A"/>
    <w:rsid w:val="00FA0B86"/>
    <w:rsid w:val="00FA0FF5"/>
    <w:rsid w:val="00FA0FF6"/>
    <w:rsid w:val="00FA105F"/>
    <w:rsid w:val="00FA10E9"/>
    <w:rsid w:val="00FA1186"/>
    <w:rsid w:val="00FA11C5"/>
    <w:rsid w:val="00FA1279"/>
    <w:rsid w:val="00FA1449"/>
    <w:rsid w:val="00FA148F"/>
    <w:rsid w:val="00FA14E2"/>
    <w:rsid w:val="00FA14F3"/>
    <w:rsid w:val="00FA15AD"/>
    <w:rsid w:val="00FA1679"/>
    <w:rsid w:val="00FA1746"/>
    <w:rsid w:val="00FA17B0"/>
    <w:rsid w:val="00FA198F"/>
    <w:rsid w:val="00FA19F3"/>
    <w:rsid w:val="00FA1A49"/>
    <w:rsid w:val="00FA1BA7"/>
    <w:rsid w:val="00FA1C8F"/>
    <w:rsid w:val="00FA1D86"/>
    <w:rsid w:val="00FA21E6"/>
    <w:rsid w:val="00FA2230"/>
    <w:rsid w:val="00FA2302"/>
    <w:rsid w:val="00FA27F0"/>
    <w:rsid w:val="00FA292A"/>
    <w:rsid w:val="00FA2A1B"/>
    <w:rsid w:val="00FA2AE0"/>
    <w:rsid w:val="00FA2B70"/>
    <w:rsid w:val="00FA2C36"/>
    <w:rsid w:val="00FA2C51"/>
    <w:rsid w:val="00FA2CF5"/>
    <w:rsid w:val="00FA2F98"/>
    <w:rsid w:val="00FA2FB3"/>
    <w:rsid w:val="00FA34C1"/>
    <w:rsid w:val="00FA355A"/>
    <w:rsid w:val="00FA35F8"/>
    <w:rsid w:val="00FA3844"/>
    <w:rsid w:val="00FA389B"/>
    <w:rsid w:val="00FA38DB"/>
    <w:rsid w:val="00FA3B10"/>
    <w:rsid w:val="00FA3B36"/>
    <w:rsid w:val="00FA3B4E"/>
    <w:rsid w:val="00FA3CE8"/>
    <w:rsid w:val="00FA4049"/>
    <w:rsid w:val="00FA41A0"/>
    <w:rsid w:val="00FA447A"/>
    <w:rsid w:val="00FA44AA"/>
    <w:rsid w:val="00FA470F"/>
    <w:rsid w:val="00FA48D5"/>
    <w:rsid w:val="00FA493B"/>
    <w:rsid w:val="00FA497A"/>
    <w:rsid w:val="00FA4E20"/>
    <w:rsid w:val="00FA4EA2"/>
    <w:rsid w:val="00FA5050"/>
    <w:rsid w:val="00FA512B"/>
    <w:rsid w:val="00FA57C7"/>
    <w:rsid w:val="00FA57D6"/>
    <w:rsid w:val="00FA5973"/>
    <w:rsid w:val="00FA5996"/>
    <w:rsid w:val="00FA5A85"/>
    <w:rsid w:val="00FA5AE3"/>
    <w:rsid w:val="00FA5C2F"/>
    <w:rsid w:val="00FA5C80"/>
    <w:rsid w:val="00FA5F27"/>
    <w:rsid w:val="00FA600B"/>
    <w:rsid w:val="00FA618A"/>
    <w:rsid w:val="00FA6418"/>
    <w:rsid w:val="00FA64B3"/>
    <w:rsid w:val="00FA68E4"/>
    <w:rsid w:val="00FA6A35"/>
    <w:rsid w:val="00FA6A36"/>
    <w:rsid w:val="00FA6C63"/>
    <w:rsid w:val="00FA6E1C"/>
    <w:rsid w:val="00FA717F"/>
    <w:rsid w:val="00FA7238"/>
    <w:rsid w:val="00FA753C"/>
    <w:rsid w:val="00FA7604"/>
    <w:rsid w:val="00FA77A9"/>
    <w:rsid w:val="00FA792C"/>
    <w:rsid w:val="00FA7C13"/>
    <w:rsid w:val="00FA7C65"/>
    <w:rsid w:val="00FA7C93"/>
    <w:rsid w:val="00FA7CB4"/>
    <w:rsid w:val="00FA7CF0"/>
    <w:rsid w:val="00FA7DA6"/>
    <w:rsid w:val="00FA7FFE"/>
    <w:rsid w:val="00FB00D8"/>
    <w:rsid w:val="00FB0196"/>
    <w:rsid w:val="00FB01D8"/>
    <w:rsid w:val="00FB0624"/>
    <w:rsid w:val="00FB078F"/>
    <w:rsid w:val="00FB07C3"/>
    <w:rsid w:val="00FB086E"/>
    <w:rsid w:val="00FB08F9"/>
    <w:rsid w:val="00FB0B55"/>
    <w:rsid w:val="00FB0C32"/>
    <w:rsid w:val="00FB0CFC"/>
    <w:rsid w:val="00FB0D33"/>
    <w:rsid w:val="00FB0DC5"/>
    <w:rsid w:val="00FB1061"/>
    <w:rsid w:val="00FB1099"/>
    <w:rsid w:val="00FB1296"/>
    <w:rsid w:val="00FB161D"/>
    <w:rsid w:val="00FB1628"/>
    <w:rsid w:val="00FB166B"/>
    <w:rsid w:val="00FB16BF"/>
    <w:rsid w:val="00FB178B"/>
    <w:rsid w:val="00FB1880"/>
    <w:rsid w:val="00FB197A"/>
    <w:rsid w:val="00FB1FB7"/>
    <w:rsid w:val="00FB2055"/>
    <w:rsid w:val="00FB2131"/>
    <w:rsid w:val="00FB21BD"/>
    <w:rsid w:val="00FB2415"/>
    <w:rsid w:val="00FB2565"/>
    <w:rsid w:val="00FB258C"/>
    <w:rsid w:val="00FB25FB"/>
    <w:rsid w:val="00FB29C7"/>
    <w:rsid w:val="00FB2A28"/>
    <w:rsid w:val="00FB2B8F"/>
    <w:rsid w:val="00FB2C00"/>
    <w:rsid w:val="00FB2C39"/>
    <w:rsid w:val="00FB2D03"/>
    <w:rsid w:val="00FB2E25"/>
    <w:rsid w:val="00FB2E72"/>
    <w:rsid w:val="00FB2F23"/>
    <w:rsid w:val="00FB301D"/>
    <w:rsid w:val="00FB30A8"/>
    <w:rsid w:val="00FB31F8"/>
    <w:rsid w:val="00FB329F"/>
    <w:rsid w:val="00FB338E"/>
    <w:rsid w:val="00FB3492"/>
    <w:rsid w:val="00FB35C1"/>
    <w:rsid w:val="00FB36F8"/>
    <w:rsid w:val="00FB387E"/>
    <w:rsid w:val="00FB3A94"/>
    <w:rsid w:val="00FB3BE4"/>
    <w:rsid w:val="00FB3E16"/>
    <w:rsid w:val="00FB3EAD"/>
    <w:rsid w:val="00FB3FBC"/>
    <w:rsid w:val="00FB4063"/>
    <w:rsid w:val="00FB41DC"/>
    <w:rsid w:val="00FB430F"/>
    <w:rsid w:val="00FB44A3"/>
    <w:rsid w:val="00FB4602"/>
    <w:rsid w:val="00FB4B2C"/>
    <w:rsid w:val="00FB4B96"/>
    <w:rsid w:val="00FB4CA1"/>
    <w:rsid w:val="00FB4D55"/>
    <w:rsid w:val="00FB4E4E"/>
    <w:rsid w:val="00FB53F8"/>
    <w:rsid w:val="00FB54E8"/>
    <w:rsid w:val="00FB55FA"/>
    <w:rsid w:val="00FB5785"/>
    <w:rsid w:val="00FB5CF3"/>
    <w:rsid w:val="00FB6101"/>
    <w:rsid w:val="00FB6582"/>
    <w:rsid w:val="00FB659B"/>
    <w:rsid w:val="00FB68E5"/>
    <w:rsid w:val="00FB690D"/>
    <w:rsid w:val="00FB6C7F"/>
    <w:rsid w:val="00FB6EE3"/>
    <w:rsid w:val="00FB6FA8"/>
    <w:rsid w:val="00FB7159"/>
    <w:rsid w:val="00FB71D3"/>
    <w:rsid w:val="00FB7227"/>
    <w:rsid w:val="00FB728B"/>
    <w:rsid w:val="00FB7621"/>
    <w:rsid w:val="00FB7BC0"/>
    <w:rsid w:val="00FB7C0A"/>
    <w:rsid w:val="00FB7C8B"/>
    <w:rsid w:val="00FB7E9D"/>
    <w:rsid w:val="00FB7EE8"/>
    <w:rsid w:val="00FC0144"/>
    <w:rsid w:val="00FC0216"/>
    <w:rsid w:val="00FC02E9"/>
    <w:rsid w:val="00FC032D"/>
    <w:rsid w:val="00FC0355"/>
    <w:rsid w:val="00FC0743"/>
    <w:rsid w:val="00FC086A"/>
    <w:rsid w:val="00FC098B"/>
    <w:rsid w:val="00FC0A3B"/>
    <w:rsid w:val="00FC0C08"/>
    <w:rsid w:val="00FC0E2D"/>
    <w:rsid w:val="00FC0F11"/>
    <w:rsid w:val="00FC0F7B"/>
    <w:rsid w:val="00FC0FC9"/>
    <w:rsid w:val="00FC129A"/>
    <w:rsid w:val="00FC1390"/>
    <w:rsid w:val="00FC13D3"/>
    <w:rsid w:val="00FC145E"/>
    <w:rsid w:val="00FC1717"/>
    <w:rsid w:val="00FC1A6F"/>
    <w:rsid w:val="00FC1C61"/>
    <w:rsid w:val="00FC1C6D"/>
    <w:rsid w:val="00FC1F0E"/>
    <w:rsid w:val="00FC1FCA"/>
    <w:rsid w:val="00FC22AF"/>
    <w:rsid w:val="00FC2337"/>
    <w:rsid w:val="00FC2561"/>
    <w:rsid w:val="00FC2731"/>
    <w:rsid w:val="00FC27E7"/>
    <w:rsid w:val="00FC2BA1"/>
    <w:rsid w:val="00FC2BCD"/>
    <w:rsid w:val="00FC2D09"/>
    <w:rsid w:val="00FC30DF"/>
    <w:rsid w:val="00FC3280"/>
    <w:rsid w:val="00FC335A"/>
    <w:rsid w:val="00FC33B5"/>
    <w:rsid w:val="00FC3419"/>
    <w:rsid w:val="00FC351E"/>
    <w:rsid w:val="00FC357C"/>
    <w:rsid w:val="00FC357D"/>
    <w:rsid w:val="00FC36D5"/>
    <w:rsid w:val="00FC38A3"/>
    <w:rsid w:val="00FC39FA"/>
    <w:rsid w:val="00FC3A4F"/>
    <w:rsid w:val="00FC3D24"/>
    <w:rsid w:val="00FC3D30"/>
    <w:rsid w:val="00FC41FC"/>
    <w:rsid w:val="00FC4309"/>
    <w:rsid w:val="00FC44F3"/>
    <w:rsid w:val="00FC4683"/>
    <w:rsid w:val="00FC4846"/>
    <w:rsid w:val="00FC4A51"/>
    <w:rsid w:val="00FC4DAC"/>
    <w:rsid w:val="00FC4E68"/>
    <w:rsid w:val="00FC4F25"/>
    <w:rsid w:val="00FC517C"/>
    <w:rsid w:val="00FC52DC"/>
    <w:rsid w:val="00FC5320"/>
    <w:rsid w:val="00FC541B"/>
    <w:rsid w:val="00FC5502"/>
    <w:rsid w:val="00FC5FA5"/>
    <w:rsid w:val="00FC6289"/>
    <w:rsid w:val="00FC679C"/>
    <w:rsid w:val="00FC701B"/>
    <w:rsid w:val="00FC72E3"/>
    <w:rsid w:val="00FC73EF"/>
    <w:rsid w:val="00FC7402"/>
    <w:rsid w:val="00FC7572"/>
    <w:rsid w:val="00FC766D"/>
    <w:rsid w:val="00FC77A6"/>
    <w:rsid w:val="00FC7A2D"/>
    <w:rsid w:val="00FC7A4B"/>
    <w:rsid w:val="00FC7B67"/>
    <w:rsid w:val="00FD011B"/>
    <w:rsid w:val="00FD011D"/>
    <w:rsid w:val="00FD01B4"/>
    <w:rsid w:val="00FD01C8"/>
    <w:rsid w:val="00FD03AA"/>
    <w:rsid w:val="00FD0407"/>
    <w:rsid w:val="00FD06DF"/>
    <w:rsid w:val="00FD0772"/>
    <w:rsid w:val="00FD07A1"/>
    <w:rsid w:val="00FD0CB9"/>
    <w:rsid w:val="00FD0CBA"/>
    <w:rsid w:val="00FD0E54"/>
    <w:rsid w:val="00FD1041"/>
    <w:rsid w:val="00FD106B"/>
    <w:rsid w:val="00FD1153"/>
    <w:rsid w:val="00FD125D"/>
    <w:rsid w:val="00FD128B"/>
    <w:rsid w:val="00FD12CE"/>
    <w:rsid w:val="00FD12D2"/>
    <w:rsid w:val="00FD13C6"/>
    <w:rsid w:val="00FD145F"/>
    <w:rsid w:val="00FD150A"/>
    <w:rsid w:val="00FD1547"/>
    <w:rsid w:val="00FD17E3"/>
    <w:rsid w:val="00FD1985"/>
    <w:rsid w:val="00FD1A6B"/>
    <w:rsid w:val="00FD1BB1"/>
    <w:rsid w:val="00FD1C4C"/>
    <w:rsid w:val="00FD20A3"/>
    <w:rsid w:val="00FD23F0"/>
    <w:rsid w:val="00FD2456"/>
    <w:rsid w:val="00FD24CE"/>
    <w:rsid w:val="00FD2978"/>
    <w:rsid w:val="00FD29AC"/>
    <w:rsid w:val="00FD2CB4"/>
    <w:rsid w:val="00FD3019"/>
    <w:rsid w:val="00FD3085"/>
    <w:rsid w:val="00FD3281"/>
    <w:rsid w:val="00FD32FF"/>
    <w:rsid w:val="00FD3422"/>
    <w:rsid w:val="00FD3557"/>
    <w:rsid w:val="00FD3671"/>
    <w:rsid w:val="00FD36BC"/>
    <w:rsid w:val="00FD3C57"/>
    <w:rsid w:val="00FD3D1C"/>
    <w:rsid w:val="00FD3FA1"/>
    <w:rsid w:val="00FD3FC1"/>
    <w:rsid w:val="00FD42ED"/>
    <w:rsid w:val="00FD4320"/>
    <w:rsid w:val="00FD44AD"/>
    <w:rsid w:val="00FD45AC"/>
    <w:rsid w:val="00FD4CAD"/>
    <w:rsid w:val="00FD4CAF"/>
    <w:rsid w:val="00FD4D8E"/>
    <w:rsid w:val="00FD4F35"/>
    <w:rsid w:val="00FD4FB8"/>
    <w:rsid w:val="00FD504B"/>
    <w:rsid w:val="00FD5055"/>
    <w:rsid w:val="00FD520B"/>
    <w:rsid w:val="00FD57B5"/>
    <w:rsid w:val="00FD57F2"/>
    <w:rsid w:val="00FD5A62"/>
    <w:rsid w:val="00FD5C18"/>
    <w:rsid w:val="00FD5C9C"/>
    <w:rsid w:val="00FD6163"/>
    <w:rsid w:val="00FD6384"/>
    <w:rsid w:val="00FD655B"/>
    <w:rsid w:val="00FD679F"/>
    <w:rsid w:val="00FD68D3"/>
    <w:rsid w:val="00FD6905"/>
    <w:rsid w:val="00FD6922"/>
    <w:rsid w:val="00FD69FF"/>
    <w:rsid w:val="00FD6E06"/>
    <w:rsid w:val="00FD6ED5"/>
    <w:rsid w:val="00FD6FB6"/>
    <w:rsid w:val="00FD74ED"/>
    <w:rsid w:val="00FD7520"/>
    <w:rsid w:val="00FD76A0"/>
    <w:rsid w:val="00FD783A"/>
    <w:rsid w:val="00FD7A38"/>
    <w:rsid w:val="00FD7A8E"/>
    <w:rsid w:val="00FD7D1F"/>
    <w:rsid w:val="00FD7DFC"/>
    <w:rsid w:val="00FE00FE"/>
    <w:rsid w:val="00FE0536"/>
    <w:rsid w:val="00FE0BBB"/>
    <w:rsid w:val="00FE103E"/>
    <w:rsid w:val="00FE10C4"/>
    <w:rsid w:val="00FE13F6"/>
    <w:rsid w:val="00FE1572"/>
    <w:rsid w:val="00FE1752"/>
    <w:rsid w:val="00FE1A23"/>
    <w:rsid w:val="00FE1B48"/>
    <w:rsid w:val="00FE1D8E"/>
    <w:rsid w:val="00FE1D9B"/>
    <w:rsid w:val="00FE201A"/>
    <w:rsid w:val="00FE20F4"/>
    <w:rsid w:val="00FE210B"/>
    <w:rsid w:val="00FE2117"/>
    <w:rsid w:val="00FE21AA"/>
    <w:rsid w:val="00FE2213"/>
    <w:rsid w:val="00FE224F"/>
    <w:rsid w:val="00FE240B"/>
    <w:rsid w:val="00FE251C"/>
    <w:rsid w:val="00FE2734"/>
    <w:rsid w:val="00FE2791"/>
    <w:rsid w:val="00FE28D0"/>
    <w:rsid w:val="00FE2921"/>
    <w:rsid w:val="00FE2ACF"/>
    <w:rsid w:val="00FE2BFF"/>
    <w:rsid w:val="00FE2CA7"/>
    <w:rsid w:val="00FE2E5B"/>
    <w:rsid w:val="00FE302F"/>
    <w:rsid w:val="00FE304F"/>
    <w:rsid w:val="00FE305F"/>
    <w:rsid w:val="00FE310E"/>
    <w:rsid w:val="00FE31A7"/>
    <w:rsid w:val="00FE3203"/>
    <w:rsid w:val="00FE320A"/>
    <w:rsid w:val="00FE322D"/>
    <w:rsid w:val="00FE3267"/>
    <w:rsid w:val="00FE3404"/>
    <w:rsid w:val="00FE3633"/>
    <w:rsid w:val="00FE37B1"/>
    <w:rsid w:val="00FE37B9"/>
    <w:rsid w:val="00FE3804"/>
    <w:rsid w:val="00FE3920"/>
    <w:rsid w:val="00FE3998"/>
    <w:rsid w:val="00FE3D01"/>
    <w:rsid w:val="00FE3F2C"/>
    <w:rsid w:val="00FE3F3B"/>
    <w:rsid w:val="00FE3F51"/>
    <w:rsid w:val="00FE3F98"/>
    <w:rsid w:val="00FE419C"/>
    <w:rsid w:val="00FE4206"/>
    <w:rsid w:val="00FE4393"/>
    <w:rsid w:val="00FE4631"/>
    <w:rsid w:val="00FE4648"/>
    <w:rsid w:val="00FE4860"/>
    <w:rsid w:val="00FE4FFB"/>
    <w:rsid w:val="00FE5175"/>
    <w:rsid w:val="00FE5355"/>
    <w:rsid w:val="00FE5603"/>
    <w:rsid w:val="00FE568A"/>
    <w:rsid w:val="00FE5780"/>
    <w:rsid w:val="00FE58E7"/>
    <w:rsid w:val="00FE5BBB"/>
    <w:rsid w:val="00FE5D42"/>
    <w:rsid w:val="00FE5D9D"/>
    <w:rsid w:val="00FE605F"/>
    <w:rsid w:val="00FE6482"/>
    <w:rsid w:val="00FE669F"/>
    <w:rsid w:val="00FE6703"/>
    <w:rsid w:val="00FE68C1"/>
    <w:rsid w:val="00FE6A16"/>
    <w:rsid w:val="00FE6BA2"/>
    <w:rsid w:val="00FE6EF5"/>
    <w:rsid w:val="00FE7423"/>
    <w:rsid w:val="00FE7554"/>
    <w:rsid w:val="00FE7912"/>
    <w:rsid w:val="00FE799F"/>
    <w:rsid w:val="00FE7B1A"/>
    <w:rsid w:val="00FF0353"/>
    <w:rsid w:val="00FF0542"/>
    <w:rsid w:val="00FF0894"/>
    <w:rsid w:val="00FF08B2"/>
    <w:rsid w:val="00FF0D6B"/>
    <w:rsid w:val="00FF0E7F"/>
    <w:rsid w:val="00FF14C6"/>
    <w:rsid w:val="00FF14CE"/>
    <w:rsid w:val="00FF14E9"/>
    <w:rsid w:val="00FF15C5"/>
    <w:rsid w:val="00FF1694"/>
    <w:rsid w:val="00FF1823"/>
    <w:rsid w:val="00FF19CC"/>
    <w:rsid w:val="00FF1B70"/>
    <w:rsid w:val="00FF1D31"/>
    <w:rsid w:val="00FF1E18"/>
    <w:rsid w:val="00FF1F27"/>
    <w:rsid w:val="00FF2187"/>
    <w:rsid w:val="00FF245D"/>
    <w:rsid w:val="00FF2568"/>
    <w:rsid w:val="00FF257D"/>
    <w:rsid w:val="00FF25EE"/>
    <w:rsid w:val="00FF2683"/>
    <w:rsid w:val="00FF277F"/>
    <w:rsid w:val="00FF27C9"/>
    <w:rsid w:val="00FF28BA"/>
    <w:rsid w:val="00FF2953"/>
    <w:rsid w:val="00FF2AE7"/>
    <w:rsid w:val="00FF2B19"/>
    <w:rsid w:val="00FF2B56"/>
    <w:rsid w:val="00FF2CCF"/>
    <w:rsid w:val="00FF2D08"/>
    <w:rsid w:val="00FF2DC6"/>
    <w:rsid w:val="00FF2E09"/>
    <w:rsid w:val="00FF2E91"/>
    <w:rsid w:val="00FF2F42"/>
    <w:rsid w:val="00FF3164"/>
    <w:rsid w:val="00FF34B0"/>
    <w:rsid w:val="00FF3683"/>
    <w:rsid w:val="00FF39B5"/>
    <w:rsid w:val="00FF3B5C"/>
    <w:rsid w:val="00FF3CF6"/>
    <w:rsid w:val="00FF3CFC"/>
    <w:rsid w:val="00FF3D95"/>
    <w:rsid w:val="00FF3F07"/>
    <w:rsid w:val="00FF4166"/>
    <w:rsid w:val="00FF4516"/>
    <w:rsid w:val="00FF4636"/>
    <w:rsid w:val="00FF4692"/>
    <w:rsid w:val="00FF4AF1"/>
    <w:rsid w:val="00FF4B54"/>
    <w:rsid w:val="00FF4C16"/>
    <w:rsid w:val="00FF4C24"/>
    <w:rsid w:val="00FF4F06"/>
    <w:rsid w:val="00FF517C"/>
    <w:rsid w:val="00FF529C"/>
    <w:rsid w:val="00FF53B2"/>
    <w:rsid w:val="00FF57B7"/>
    <w:rsid w:val="00FF5E0D"/>
    <w:rsid w:val="00FF6207"/>
    <w:rsid w:val="00FF633B"/>
    <w:rsid w:val="00FF63AE"/>
    <w:rsid w:val="00FF6406"/>
    <w:rsid w:val="00FF64FF"/>
    <w:rsid w:val="00FF6596"/>
    <w:rsid w:val="00FF66A9"/>
    <w:rsid w:val="00FF69BD"/>
    <w:rsid w:val="00FF6A1C"/>
    <w:rsid w:val="00FF6A38"/>
    <w:rsid w:val="00FF6A80"/>
    <w:rsid w:val="00FF6BDF"/>
    <w:rsid w:val="00FF6E00"/>
    <w:rsid w:val="00FF6E26"/>
    <w:rsid w:val="00FF6E80"/>
    <w:rsid w:val="00FF7104"/>
    <w:rsid w:val="00FF71EB"/>
    <w:rsid w:val="00FF77B3"/>
    <w:rsid w:val="00FF7A43"/>
    <w:rsid w:val="00FF7A49"/>
    <w:rsid w:val="00FF7AB4"/>
    <w:rsid w:val="00FF7B78"/>
    <w:rsid w:val="00FF7BEC"/>
    <w:rsid w:val="00FF7C1C"/>
    <w:rsid w:val="00FF7C54"/>
    <w:rsid w:val="00FF7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365"/>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A5AC5"/>
    <w:rPr>
      <w:b/>
      <w:bCs/>
    </w:rPr>
  </w:style>
  <w:style w:type="paragraph" w:styleId="a4">
    <w:name w:val="List Paragraph"/>
    <w:basedOn w:val="a"/>
    <w:link w:val="a5"/>
    <w:uiPriority w:val="34"/>
    <w:qFormat/>
    <w:rsid w:val="00D76365"/>
    <w:pPr>
      <w:ind w:left="720"/>
      <w:contextualSpacing/>
    </w:pPr>
  </w:style>
  <w:style w:type="character" w:styleId="a6">
    <w:name w:val="Hyperlink"/>
    <w:basedOn w:val="a0"/>
    <w:uiPriority w:val="99"/>
    <w:unhideWhenUsed/>
    <w:rsid w:val="00C901EE"/>
    <w:rPr>
      <w:color w:val="0000FF"/>
      <w:u w:val="single"/>
    </w:rPr>
  </w:style>
  <w:style w:type="paragraph" w:styleId="a7">
    <w:name w:val="Balloon Text"/>
    <w:basedOn w:val="a"/>
    <w:link w:val="a8"/>
    <w:uiPriority w:val="99"/>
    <w:semiHidden/>
    <w:unhideWhenUsed/>
    <w:rsid w:val="00C901EE"/>
    <w:rPr>
      <w:rFonts w:ascii="Tahoma" w:hAnsi="Tahoma" w:cs="Tahoma"/>
      <w:sz w:val="16"/>
      <w:szCs w:val="16"/>
    </w:rPr>
  </w:style>
  <w:style w:type="character" w:customStyle="1" w:styleId="a8">
    <w:name w:val="Текст выноски Знак"/>
    <w:basedOn w:val="a0"/>
    <w:link w:val="a7"/>
    <w:uiPriority w:val="99"/>
    <w:semiHidden/>
    <w:rsid w:val="00C901EE"/>
    <w:rPr>
      <w:rFonts w:ascii="Tahoma" w:hAnsi="Tahoma" w:cs="Tahoma"/>
      <w:sz w:val="16"/>
      <w:szCs w:val="16"/>
    </w:rPr>
  </w:style>
  <w:style w:type="paragraph" w:customStyle="1" w:styleId="ConsPlusNormal">
    <w:name w:val="ConsPlusNormal"/>
    <w:rsid w:val="0049442D"/>
    <w:pPr>
      <w:widowControl w:val="0"/>
      <w:autoSpaceDE w:val="0"/>
      <w:autoSpaceDN w:val="0"/>
      <w:spacing w:after="0" w:line="240" w:lineRule="auto"/>
    </w:pPr>
    <w:rPr>
      <w:rFonts w:ascii="Calibri" w:eastAsia="Times New Roman" w:hAnsi="Calibri" w:cs="Calibri"/>
      <w:szCs w:val="20"/>
      <w:lang w:eastAsia="ru-RU"/>
    </w:rPr>
  </w:style>
  <w:style w:type="paragraph" w:styleId="a9">
    <w:name w:val="header"/>
    <w:basedOn w:val="a"/>
    <w:link w:val="aa"/>
    <w:uiPriority w:val="99"/>
    <w:unhideWhenUsed/>
    <w:rsid w:val="00DC19EA"/>
    <w:pPr>
      <w:tabs>
        <w:tab w:val="center" w:pos="4677"/>
        <w:tab w:val="right" w:pos="9355"/>
      </w:tabs>
    </w:pPr>
  </w:style>
  <w:style w:type="character" w:customStyle="1" w:styleId="aa">
    <w:name w:val="Верхний колонтитул Знак"/>
    <w:basedOn w:val="a0"/>
    <w:link w:val="a9"/>
    <w:uiPriority w:val="99"/>
    <w:rsid w:val="00DC19EA"/>
  </w:style>
  <w:style w:type="paragraph" w:styleId="ab">
    <w:name w:val="footer"/>
    <w:basedOn w:val="a"/>
    <w:link w:val="ac"/>
    <w:uiPriority w:val="99"/>
    <w:unhideWhenUsed/>
    <w:rsid w:val="00DC19EA"/>
    <w:pPr>
      <w:tabs>
        <w:tab w:val="center" w:pos="4677"/>
        <w:tab w:val="right" w:pos="9355"/>
      </w:tabs>
    </w:pPr>
  </w:style>
  <w:style w:type="character" w:customStyle="1" w:styleId="ac">
    <w:name w:val="Нижний колонтитул Знак"/>
    <w:basedOn w:val="a0"/>
    <w:link w:val="ab"/>
    <w:uiPriority w:val="99"/>
    <w:rsid w:val="00DC19EA"/>
  </w:style>
  <w:style w:type="paragraph" w:styleId="ad">
    <w:name w:val="Body Text"/>
    <w:basedOn w:val="a"/>
    <w:link w:val="ae"/>
    <w:rsid w:val="007C4CB7"/>
    <w:pPr>
      <w:widowControl w:val="0"/>
      <w:suppressAutoHyphens/>
      <w:spacing w:after="120"/>
      <w:ind w:left="0"/>
    </w:pPr>
    <w:rPr>
      <w:rFonts w:ascii="Times New Roman" w:eastAsia="Andale Sans UI" w:hAnsi="Times New Roman" w:cs="Times New Roman"/>
      <w:kern w:val="1"/>
      <w:sz w:val="24"/>
      <w:szCs w:val="24"/>
      <w:lang w:eastAsia="ar-SA"/>
    </w:rPr>
  </w:style>
  <w:style w:type="character" w:customStyle="1" w:styleId="ae">
    <w:name w:val="Основной текст Знак"/>
    <w:basedOn w:val="a0"/>
    <w:link w:val="ad"/>
    <w:rsid w:val="007C4CB7"/>
    <w:rPr>
      <w:rFonts w:ascii="Times New Roman" w:eastAsia="Andale Sans UI" w:hAnsi="Times New Roman" w:cs="Times New Roman"/>
      <w:kern w:val="1"/>
      <w:sz w:val="24"/>
      <w:szCs w:val="24"/>
      <w:lang w:eastAsia="ar-SA"/>
    </w:rPr>
  </w:style>
  <w:style w:type="paragraph" w:styleId="af">
    <w:name w:val="No Spacing"/>
    <w:uiPriority w:val="1"/>
    <w:qFormat/>
    <w:rsid w:val="008A7B00"/>
    <w:pPr>
      <w:spacing w:after="0" w:line="240" w:lineRule="auto"/>
    </w:pPr>
    <w:rPr>
      <w:rFonts w:eastAsiaTheme="minorEastAsia" w:cs="Times New Roman"/>
      <w:lang w:eastAsia="ru-RU"/>
    </w:rPr>
  </w:style>
  <w:style w:type="table" w:styleId="af0">
    <w:name w:val="Table Grid"/>
    <w:basedOn w:val="a1"/>
    <w:uiPriority w:val="59"/>
    <w:rsid w:val="0014073B"/>
    <w:pPr>
      <w:spacing w:after="0" w:line="240" w:lineRule="auto"/>
      <w:jc w:val="both"/>
    </w:pPr>
    <w:rPr>
      <w:rFonts w:ascii="Times New Roman" w:eastAsiaTheme="minorEastAsia" w:hAnsi="Times New Roman" w:cs="Times New Roman"/>
      <w:sz w:val="28"/>
      <w:szCs w:val="28"/>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F96A56"/>
  </w:style>
  <w:style w:type="paragraph" w:styleId="HTML">
    <w:name w:val="HTML Preformatted"/>
    <w:basedOn w:val="a"/>
    <w:link w:val="HTML0"/>
    <w:rsid w:val="00F96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eastAsia="Times New Roman" w:hAnsi="Courier New" w:cs="Courier New"/>
      <w:color w:val="666666"/>
      <w:sz w:val="20"/>
      <w:szCs w:val="20"/>
      <w:lang w:eastAsia="ru-RU"/>
    </w:rPr>
  </w:style>
  <w:style w:type="character" w:customStyle="1" w:styleId="HTML0">
    <w:name w:val="Стандартный HTML Знак"/>
    <w:basedOn w:val="a0"/>
    <w:link w:val="HTML"/>
    <w:rsid w:val="00F96A56"/>
    <w:rPr>
      <w:rFonts w:ascii="Courier New" w:eastAsia="Times New Roman" w:hAnsi="Courier New" w:cs="Courier New"/>
      <w:color w:val="666666"/>
      <w:sz w:val="20"/>
      <w:szCs w:val="20"/>
      <w:lang w:eastAsia="ru-RU"/>
    </w:rPr>
  </w:style>
  <w:style w:type="paragraph" w:customStyle="1" w:styleId="10">
    <w:name w:val="Без интервала1"/>
    <w:rsid w:val="00F96A56"/>
    <w:pPr>
      <w:spacing w:after="0" w:line="240" w:lineRule="auto"/>
    </w:pPr>
    <w:rPr>
      <w:rFonts w:ascii="Calibri" w:eastAsia="Times New Roman" w:hAnsi="Calibri" w:cs="Times New Roman"/>
      <w:lang w:eastAsia="ru-RU"/>
    </w:rPr>
  </w:style>
  <w:style w:type="character" w:customStyle="1" w:styleId="a5">
    <w:name w:val="Абзац списка Знак"/>
    <w:link w:val="a4"/>
    <w:uiPriority w:val="34"/>
    <w:locked/>
    <w:rsid w:val="00F96A56"/>
  </w:style>
  <w:style w:type="paragraph" w:customStyle="1" w:styleId="Default">
    <w:name w:val="Default"/>
    <w:uiPriority w:val="99"/>
    <w:rsid w:val="00F96A5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F96A56"/>
    <w:pPr>
      <w:spacing w:before="100" w:beforeAutospacing="1" w:after="100" w:afterAutospacing="1"/>
      <w:ind w:left="0"/>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F96A56"/>
    <w:pPr>
      <w:pBdr>
        <w:bottom w:val="single" w:sz="4" w:space="0" w:color="000000"/>
      </w:pBdr>
      <w:spacing w:before="100" w:beforeAutospacing="1" w:after="100" w:afterAutospacing="1"/>
      <w:ind w:left="0"/>
      <w:textAlignment w:val="top"/>
    </w:pPr>
    <w:rPr>
      <w:rFonts w:ascii="Times New Roman" w:eastAsia="Times New Roman" w:hAnsi="Times New Roman" w:cs="Times New Roman"/>
      <w:color w:val="000000"/>
      <w:sz w:val="16"/>
      <w:szCs w:val="16"/>
      <w:lang w:eastAsia="ru-RU"/>
    </w:rPr>
  </w:style>
  <w:style w:type="paragraph" w:customStyle="1" w:styleId="xl65">
    <w:name w:val="xl65"/>
    <w:basedOn w:val="a"/>
    <w:rsid w:val="00F96A56"/>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center"/>
      <w:textAlignment w:val="center"/>
    </w:pPr>
    <w:rPr>
      <w:rFonts w:ascii="Times New Roman" w:eastAsia="Times New Roman" w:hAnsi="Times New Roman" w:cs="Times New Roman"/>
      <w:color w:val="000000"/>
      <w:sz w:val="24"/>
      <w:szCs w:val="24"/>
      <w:lang w:eastAsia="ru-RU"/>
    </w:rPr>
  </w:style>
  <w:style w:type="paragraph" w:customStyle="1" w:styleId="xl66">
    <w:name w:val="xl66"/>
    <w:basedOn w:val="a"/>
    <w:rsid w:val="00F96A56"/>
    <w:pPr>
      <w:pBdr>
        <w:top w:val="single" w:sz="4" w:space="0" w:color="000000"/>
        <w:left w:val="single" w:sz="4" w:space="0" w:color="000000"/>
        <w:bottom w:val="single" w:sz="4" w:space="0" w:color="000000"/>
        <w:right w:val="single" w:sz="4" w:space="0" w:color="000000"/>
      </w:pBdr>
      <w:spacing w:before="100" w:beforeAutospacing="1" w:after="100" w:afterAutospacing="1"/>
      <w:ind w:left="0"/>
      <w:textAlignment w:val="top"/>
    </w:pPr>
    <w:rPr>
      <w:rFonts w:ascii="Times New Roman" w:eastAsia="Times New Roman" w:hAnsi="Times New Roman" w:cs="Times New Roman"/>
      <w:color w:val="000000"/>
      <w:sz w:val="24"/>
      <w:szCs w:val="24"/>
      <w:lang w:eastAsia="ru-RU"/>
    </w:rPr>
  </w:style>
  <w:style w:type="paragraph" w:customStyle="1" w:styleId="xl67">
    <w:name w:val="xl67"/>
    <w:basedOn w:val="a"/>
    <w:rsid w:val="00F96A56"/>
    <w:pPr>
      <w:spacing w:before="100" w:beforeAutospacing="1" w:after="100" w:afterAutospacing="1"/>
      <w:ind w:left="0"/>
      <w:jc w:val="center"/>
      <w:textAlignment w:val="center"/>
    </w:pPr>
    <w:rPr>
      <w:rFonts w:ascii="Arial" w:eastAsia="Times New Roman" w:hAnsi="Arial" w:cs="Arial"/>
      <w:b/>
      <w:bCs/>
      <w:color w:val="000000"/>
      <w:sz w:val="24"/>
      <w:szCs w:val="24"/>
      <w:lang w:eastAsia="ru-RU"/>
    </w:rPr>
  </w:style>
  <w:style w:type="paragraph" w:customStyle="1" w:styleId="xl68">
    <w:name w:val="xl68"/>
    <w:basedOn w:val="a"/>
    <w:rsid w:val="00F96A56"/>
    <w:pPr>
      <w:spacing w:before="100" w:beforeAutospacing="1" w:after="100" w:afterAutospacing="1"/>
      <w:ind w:left="0"/>
      <w:textAlignment w:val="top"/>
    </w:pPr>
    <w:rPr>
      <w:rFonts w:ascii="Arial" w:eastAsia="Times New Roman" w:hAnsi="Arial" w:cs="Arial"/>
      <w:color w:val="000000"/>
      <w:sz w:val="24"/>
      <w:szCs w:val="24"/>
      <w:lang w:eastAsia="ru-RU"/>
    </w:rPr>
  </w:style>
  <w:style w:type="paragraph" w:customStyle="1" w:styleId="xl69">
    <w:name w:val="xl69"/>
    <w:basedOn w:val="a"/>
    <w:rsid w:val="00F96A56"/>
    <w:pPr>
      <w:spacing w:before="100" w:beforeAutospacing="1" w:after="100" w:afterAutospacing="1"/>
      <w:ind w:left="0"/>
      <w:textAlignment w:val="top"/>
    </w:pPr>
    <w:rPr>
      <w:rFonts w:ascii="Arial" w:eastAsia="Times New Roman" w:hAnsi="Arial" w:cs="Arial"/>
      <w:color w:val="000000"/>
      <w:sz w:val="24"/>
      <w:szCs w:val="24"/>
      <w:lang w:eastAsia="ru-RU"/>
    </w:rPr>
  </w:style>
  <w:style w:type="paragraph" w:customStyle="1" w:styleId="xl70">
    <w:name w:val="xl70"/>
    <w:basedOn w:val="a"/>
    <w:rsid w:val="00F96A56"/>
    <w:pPr>
      <w:pBdr>
        <w:bottom w:val="single" w:sz="4" w:space="0" w:color="000000"/>
      </w:pBdr>
      <w:spacing w:before="100" w:beforeAutospacing="1" w:after="100" w:afterAutospacing="1"/>
      <w:ind w:left="0"/>
      <w:textAlignment w:val="top"/>
    </w:pPr>
    <w:rPr>
      <w:rFonts w:ascii="Arial" w:eastAsia="Times New Roman" w:hAnsi="Arial" w:cs="Arial"/>
      <w:color w:val="000000"/>
      <w:sz w:val="24"/>
      <w:szCs w:val="24"/>
      <w:lang w:eastAsia="ru-RU"/>
    </w:rPr>
  </w:style>
  <w:style w:type="paragraph" w:customStyle="1" w:styleId="xl71">
    <w:name w:val="xl71"/>
    <w:basedOn w:val="a"/>
    <w:rsid w:val="00F96A56"/>
    <w:pPr>
      <w:pBdr>
        <w:bottom w:val="single" w:sz="4" w:space="0" w:color="000000"/>
      </w:pBdr>
      <w:spacing w:before="100" w:beforeAutospacing="1" w:after="100" w:afterAutospacing="1"/>
      <w:ind w:left="0"/>
      <w:textAlignment w:val="top"/>
    </w:pPr>
    <w:rPr>
      <w:rFonts w:ascii="Arial" w:eastAsia="Times New Roman" w:hAnsi="Arial" w:cs="Arial"/>
      <w:color w:val="000000"/>
      <w:sz w:val="24"/>
      <w:szCs w:val="24"/>
      <w:lang w:eastAsia="ru-RU"/>
    </w:rPr>
  </w:style>
  <w:style w:type="paragraph" w:customStyle="1" w:styleId="xl72">
    <w:name w:val="xl72"/>
    <w:basedOn w:val="a"/>
    <w:rsid w:val="00F96A56"/>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center"/>
      <w:textAlignment w:val="center"/>
    </w:pPr>
    <w:rPr>
      <w:rFonts w:ascii="Arial" w:eastAsia="Times New Roman" w:hAnsi="Arial" w:cs="Arial"/>
      <w:color w:val="000000"/>
      <w:sz w:val="24"/>
      <w:szCs w:val="24"/>
      <w:lang w:eastAsia="ru-RU"/>
    </w:rPr>
  </w:style>
  <w:style w:type="paragraph" w:customStyle="1" w:styleId="xl73">
    <w:name w:val="xl73"/>
    <w:basedOn w:val="a"/>
    <w:rsid w:val="00F96A56"/>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center"/>
      <w:textAlignment w:val="top"/>
    </w:pPr>
    <w:rPr>
      <w:rFonts w:ascii="Arial" w:eastAsia="Times New Roman" w:hAnsi="Arial" w:cs="Arial"/>
      <w:color w:val="000000"/>
      <w:sz w:val="24"/>
      <w:szCs w:val="24"/>
      <w:lang w:eastAsia="ru-RU"/>
    </w:rPr>
  </w:style>
  <w:style w:type="paragraph" w:customStyle="1" w:styleId="xl74">
    <w:name w:val="xl74"/>
    <w:basedOn w:val="a"/>
    <w:rsid w:val="00F96A56"/>
    <w:pPr>
      <w:pBdr>
        <w:top w:val="single" w:sz="4" w:space="0" w:color="000000"/>
        <w:left w:val="single" w:sz="4" w:space="0" w:color="000000"/>
        <w:bottom w:val="single" w:sz="4" w:space="0" w:color="000000"/>
        <w:right w:val="single" w:sz="4" w:space="0" w:color="000000"/>
      </w:pBdr>
      <w:spacing w:before="100" w:beforeAutospacing="1" w:after="100" w:afterAutospacing="1"/>
      <w:ind w:left="0"/>
      <w:textAlignment w:val="top"/>
    </w:pPr>
    <w:rPr>
      <w:rFonts w:ascii="Arial" w:eastAsia="Times New Roman" w:hAnsi="Arial" w:cs="Arial"/>
      <w:color w:val="000000"/>
      <w:sz w:val="24"/>
      <w:szCs w:val="24"/>
      <w:lang w:eastAsia="ru-RU"/>
    </w:rPr>
  </w:style>
  <w:style w:type="paragraph" w:customStyle="1" w:styleId="xl75">
    <w:name w:val="xl75"/>
    <w:basedOn w:val="a"/>
    <w:rsid w:val="00F96A56"/>
    <w:pPr>
      <w:pBdr>
        <w:top w:val="single" w:sz="4" w:space="0" w:color="000000"/>
        <w:bottom w:val="single" w:sz="4" w:space="0" w:color="000000"/>
      </w:pBdr>
      <w:spacing w:before="100" w:beforeAutospacing="1" w:after="100" w:afterAutospacing="1"/>
      <w:ind w:left="0"/>
      <w:textAlignment w:val="top"/>
    </w:pPr>
    <w:rPr>
      <w:rFonts w:ascii="Arial" w:eastAsia="Times New Roman" w:hAnsi="Arial" w:cs="Arial"/>
      <w:color w:val="000000"/>
      <w:sz w:val="24"/>
      <w:szCs w:val="24"/>
      <w:lang w:eastAsia="ru-RU"/>
    </w:rPr>
  </w:style>
  <w:style w:type="paragraph" w:customStyle="1" w:styleId="xl76">
    <w:name w:val="xl76"/>
    <w:basedOn w:val="a"/>
    <w:rsid w:val="00F96A56"/>
    <w:pPr>
      <w:pBdr>
        <w:top w:val="single" w:sz="4" w:space="0" w:color="000000"/>
        <w:left w:val="single" w:sz="4" w:space="0" w:color="000000"/>
        <w:bottom w:val="single" w:sz="4" w:space="0" w:color="000000"/>
        <w:right w:val="single" w:sz="4" w:space="0" w:color="000000"/>
      </w:pBdr>
      <w:spacing w:before="100" w:beforeAutospacing="1" w:after="100" w:afterAutospacing="1"/>
      <w:ind w:left="0"/>
      <w:textAlignment w:val="top"/>
    </w:pPr>
    <w:rPr>
      <w:rFonts w:ascii="Arial" w:eastAsia="Times New Roman" w:hAnsi="Arial" w:cs="Arial"/>
      <w:color w:val="000000"/>
      <w:sz w:val="24"/>
      <w:szCs w:val="24"/>
      <w:lang w:eastAsia="ru-RU"/>
    </w:rPr>
  </w:style>
  <w:style w:type="paragraph" w:customStyle="1" w:styleId="xl77">
    <w:name w:val="xl77"/>
    <w:basedOn w:val="a"/>
    <w:rsid w:val="00F96A56"/>
    <w:pPr>
      <w:pBdr>
        <w:top w:val="single" w:sz="4" w:space="0" w:color="000000"/>
        <w:bottom w:val="single" w:sz="4" w:space="0" w:color="000000"/>
        <w:right w:val="single" w:sz="4" w:space="0" w:color="000000"/>
      </w:pBdr>
      <w:spacing w:before="100" w:beforeAutospacing="1" w:after="100" w:afterAutospacing="1"/>
      <w:ind w:left="0"/>
      <w:jc w:val="center"/>
      <w:textAlignment w:val="center"/>
    </w:pPr>
    <w:rPr>
      <w:rFonts w:ascii="Arial" w:eastAsia="Times New Roman" w:hAnsi="Arial" w:cs="Arial"/>
      <w:color w:val="000000"/>
      <w:sz w:val="24"/>
      <w:szCs w:val="24"/>
      <w:lang w:eastAsia="ru-RU"/>
    </w:rPr>
  </w:style>
  <w:style w:type="paragraph" w:customStyle="1" w:styleId="xl78">
    <w:name w:val="xl78"/>
    <w:basedOn w:val="a"/>
    <w:rsid w:val="00F96A56"/>
    <w:pPr>
      <w:pBdr>
        <w:top w:val="single" w:sz="4" w:space="0" w:color="000000"/>
        <w:left w:val="single" w:sz="4" w:space="0" w:color="000000"/>
        <w:bottom w:val="single" w:sz="4" w:space="0" w:color="000000"/>
        <w:right w:val="single" w:sz="4" w:space="0" w:color="000000"/>
      </w:pBdr>
      <w:spacing w:before="100" w:beforeAutospacing="1" w:after="100" w:afterAutospacing="1"/>
      <w:ind w:left="0"/>
      <w:textAlignment w:val="top"/>
    </w:pPr>
    <w:rPr>
      <w:rFonts w:ascii="Arial" w:eastAsia="Times New Roman" w:hAnsi="Arial" w:cs="Arial"/>
      <w:color w:val="000000"/>
      <w:sz w:val="24"/>
      <w:szCs w:val="24"/>
      <w:lang w:eastAsia="ru-RU"/>
    </w:rPr>
  </w:style>
  <w:style w:type="paragraph" w:customStyle="1" w:styleId="xl79">
    <w:name w:val="xl79"/>
    <w:basedOn w:val="a"/>
    <w:rsid w:val="00F96A56"/>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right"/>
      <w:textAlignment w:val="top"/>
    </w:pPr>
    <w:rPr>
      <w:rFonts w:ascii="Arial" w:eastAsia="Times New Roman" w:hAnsi="Arial" w:cs="Arial"/>
      <w:color w:val="000000"/>
      <w:sz w:val="24"/>
      <w:szCs w:val="24"/>
      <w:lang w:eastAsia="ru-RU"/>
    </w:rPr>
  </w:style>
  <w:style w:type="paragraph" w:customStyle="1" w:styleId="CharCharCharChar">
    <w:name w:val="Char Char Знак Знак Char Char"/>
    <w:basedOn w:val="a"/>
    <w:rsid w:val="00F96A56"/>
    <w:pPr>
      <w:spacing w:after="160"/>
    </w:pPr>
    <w:rPr>
      <w:rFonts w:ascii="Arial" w:eastAsia="Times New Roman" w:hAnsi="Arial" w:cs="Times New Roman"/>
      <w:b/>
      <w:color w:val="FFFFFF"/>
      <w:sz w:val="32"/>
      <w:szCs w:val="20"/>
      <w:lang w:val="en-US"/>
    </w:rPr>
  </w:style>
  <w:style w:type="paragraph" w:customStyle="1" w:styleId="CharCharCharChar1">
    <w:name w:val="Char Char Знак Знак Char Char1"/>
    <w:basedOn w:val="a"/>
    <w:rsid w:val="00F96A56"/>
    <w:pPr>
      <w:spacing w:after="160"/>
    </w:pPr>
    <w:rPr>
      <w:rFonts w:ascii="Arial" w:eastAsia="Times New Roman" w:hAnsi="Arial" w:cs="Times New Roman"/>
      <w:b/>
      <w:color w:val="FFFFFF"/>
      <w:sz w:val="32"/>
      <w:szCs w:val="20"/>
      <w:lang w:val="en-US"/>
    </w:rPr>
  </w:style>
  <w:style w:type="paragraph" w:customStyle="1" w:styleId="ConsPlusTitle">
    <w:name w:val="ConsPlusTitle"/>
    <w:uiPriority w:val="99"/>
    <w:rsid w:val="00F96A56"/>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customStyle="1" w:styleId="ConsPlusNonformat">
    <w:name w:val="ConsPlusNonformat"/>
    <w:rsid w:val="00F96A56"/>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F96A56"/>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character" w:customStyle="1" w:styleId="af1">
    <w:name w:val="Схема документа Знак"/>
    <w:basedOn w:val="a0"/>
    <w:link w:val="af2"/>
    <w:uiPriority w:val="99"/>
    <w:semiHidden/>
    <w:rsid w:val="00F96A56"/>
    <w:rPr>
      <w:rFonts w:ascii="Tahoma" w:hAnsi="Tahoma" w:cs="Tahoma"/>
      <w:sz w:val="16"/>
      <w:szCs w:val="16"/>
    </w:rPr>
  </w:style>
  <w:style w:type="paragraph" w:styleId="af2">
    <w:name w:val="Document Map"/>
    <w:basedOn w:val="a"/>
    <w:link w:val="af1"/>
    <w:uiPriority w:val="99"/>
    <w:semiHidden/>
    <w:unhideWhenUsed/>
    <w:rsid w:val="00F96A56"/>
    <w:rPr>
      <w:rFonts w:ascii="Tahoma" w:hAnsi="Tahoma" w:cs="Tahoma"/>
      <w:sz w:val="16"/>
      <w:szCs w:val="16"/>
    </w:rPr>
  </w:style>
  <w:style w:type="character" w:customStyle="1" w:styleId="11">
    <w:name w:val="Схема документа Знак1"/>
    <w:basedOn w:val="a0"/>
    <w:uiPriority w:val="99"/>
    <w:semiHidden/>
    <w:rsid w:val="00F96A56"/>
    <w:rPr>
      <w:rFonts w:ascii="Tahoma" w:hAnsi="Tahoma" w:cs="Tahoma"/>
      <w:sz w:val="16"/>
      <w:szCs w:val="16"/>
    </w:rPr>
  </w:style>
  <w:style w:type="character" w:customStyle="1" w:styleId="apple-converted-space">
    <w:name w:val="apple-converted-space"/>
    <w:basedOn w:val="a0"/>
    <w:rsid w:val="00F96A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54463">
      <w:bodyDiv w:val="1"/>
      <w:marLeft w:val="0"/>
      <w:marRight w:val="0"/>
      <w:marTop w:val="0"/>
      <w:marBottom w:val="0"/>
      <w:divBdr>
        <w:top w:val="none" w:sz="0" w:space="0" w:color="auto"/>
        <w:left w:val="none" w:sz="0" w:space="0" w:color="auto"/>
        <w:bottom w:val="none" w:sz="0" w:space="0" w:color="auto"/>
        <w:right w:val="none" w:sz="0" w:space="0" w:color="auto"/>
      </w:divBdr>
    </w:div>
    <w:div w:id="34820321">
      <w:bodyDiv w:val="1"/>
      <w:marLeft w:val="0"/>
      <w:marRight w:val="0"/>
      <w:marTop w:val="0"/>
      <w:marBottom w:val="0"/>
      <w:divBdr>
        <w:top w:val="none" w:sz="0" w:space="0" w:color="auto"/>
        <w:left w:val="none" w:sz="0" w:space="0" w:color="auto"/>
        <w:bottom w:val="none" w:sz="0" w:space="0" w:color="auto"/>
        <w:right w:val="none" w:sz="0" w:space="0" w:color="auto"/>
      </w:divBdr>
    </w:div>
    <w:div w:id="80757124">
      <w:bodyDiv w:val="1"/>
      <w:marLeft w:val="0"/>
      <w:marRight w:val="0"/>
      <w:marTop w:val="0"/>
      <w:marBottom w:val="0"/>
      <w:divBdr>
        <w:top w:val="none" w:sz="0" w:space="0" w:color="auto"/>
        <w:left w:val="none" w:sz="0" w:space="0" w:color="auto"/>
        <w:bottom w:val="none" w:sz="0" w:space="0" w:color="auto"/>
        <w:right w:val="none" w:sz="0" w:space="0" w:color="auto"/>
      </w:divBdr>
    </w:div>
    <w:div w:id="197931548">
      <w:bodyDiv w:val="1"/>
      <w:marLeft w:val="0"/>
      <w:marRight w:val="0"/>
      <w:marTop w:val="0"/>
      <w:marBottom w:val="0"/>
      <w:divBdr>
        <w:top w:val="none" w:sz="0" w:space="0" w:color="auto"/>
        <w:left w:val="none" w:sz="0" w:space="0" w:color="auto"/>
        <w:bottom w:val="none" w:sz="0" w:space="0" w:color="auto"/>
        <w:right w:val="none" w:sz="0" w:space="0" w:color="auto"/>
      </w:divBdr>
    </w:div>
    <w:div w:id="222644390">
      <w:bodyDiv w:val="1"/>
      <w:marLeft w:val="0"/>
      <w:marRight w:val="0"/>
      <w:marTop w:val="0"/>
      <w:marBottom w:val="0"/>
      <w:divBdr>
        <w:top w:val="none" w:sz="0" w:space="0" w:color="auto"/>
        <w:left w:val="none" w:sz="0" w:space="0" w:color="auto"/>
        <w:bottom w:val="none" w:sz="0" w:space="0" w:color="auto"/>
        <w:right w:val="none" w:sz="0" w:space="0" w:color="auto"/>
      </w:divBdr>
    </w:div>
    <w:div w:id="269549759">
      <w:bodyDiv w:val="1"/>
      <w:marLeft w:val="0"/>
      <w:marRight w:val="0"/>
      <w:marTop w:val="0"/>
      <w:marBottom w:val="0"/>
      <w:divBdr>
        <w:top w:val="none" w:sz="0" w:space="0" w:color="auto"/>
        <w:left w:val="none" w:sz="0" w:space="0" w:color="auto"/>
        <w:bottom w:val="none" w:sz="0" w:space="0" w:color="auto"/>
        <w:right w:val="none" w:sz="0" w:space="0" w:color="auto"/>
      </w:divBdr>
    </w:div>
    <w:div w:id="274555706">
      <w:bodyDiv w:val="1"/>
      <w:marLeft w:val="0"/>
      <w:marRight w:val="0"/>
      <w:marTop w:val="0"/>
      <w:marBottom w:val="0"/>
      <w:divBdr>
        <w:top w:val="none" w:sz="0" w:space="0" w:color="auto"/>
        <w:left w:val="none" w:sz="0" w:space="0" w:color="auto"/>
        <w:bottom w:val="none" w:sz="0" w:space="0" w:color="auto"/>
        <w:right w:val="none" w:sz="0" w:space="0" w:color="auto"/>
      </w:divBdr>
    </w:div>
    <w:div w:id="283922400">
      <w:bodyDiv w:val="1"/>
      <w:marLeft w:val="0"/>
      <w:marRight w:val="0"/>
      <w:marTop w:val="0"/>
      <w:marBottom w:val="0"/>
      <w:divBdr>
        <w:top w:val="none" w:sz="0" w:space="0" w:color="auto"/>
        <w:left w:val="none" w:sz="0" w:space="0" w:color="auto"/>
        <w:bottom w:val="none" w:sz="0" w:space="0" w:color="auto"/>
        <w:right w:val="none" w:sz="0" w:space="0" w:color="auto"/>
      </w:divBdr>
    </w:div>
    <w:div w:id="305015976">
      <w:bodyDiv w:val="1"/>
      <w:marLeft w:val="0"/>
      <w:marRight w:val="0"/>
      <w:marTop w:val="0"/>
      <w:marBottom w:val="0"/>
      <w:divBdr>
        <w:top w:val="none" w:sz="0" w:space="0" w:color="auto"/>
        <w:left w:val="none" w:sz="0" w:space="0" w:color="auto"/>
        <w:bottom w:val="none" w:sz="0" w:space="0" w:color="auto"/>
        <w:right w:val="none" w:sz="0" w:space="0" w:color="auto"/>
      </w:divBdr>
    </w:div>
    <w:div w:id="327636436">
      <w:bodyDiv w:val="1"/>
      <w:marLeft w:val="0"/>
      <w:marRight w:val="0"/>
      <w:marTop w:val="0"/>
      <w:marBottom w:val="0"/>
      <w:divBdr>
        <w:top w:val="none" w:sz="0" w:space="0" w:color="auto"/>
        <w:left w:val="none" w:sz="0" w:space="0" w:color="auto"/>
        <w:bottom w:val="none" w:sz="0" w:space="0" w:color="auto"/>
        <w:right w:val="none" w:sz="0" w:space="0" w:color="auto"/>
      </w:divBdr>
    </w:div>
    <w:div w:id="360938912">
      <w:bodyDiv w:val="1"/>
      <w:marLeft w:val="0"/>
      <w:marRight w:val="0"/>
      <w:marTop w:val="0"/>
      <w:marBottom w:val="0"/>
      <w:divBdr>
        <w:top w:val="none" w:sz="0" w:space="0" w:color="auto"/>
        <w:left w:val="none" w:sz="0" w:space="0" w:color="auto"/>
        <w:bottom w:val="none" w:sz="0" w:space="0" w:color="auto"/>
        <w:right w:val="none" w:sz="0" w:space="0" w:color="auto"/>
      </w:divBdr>
    </w:div>
    <w:div w:id="420368989">
      <w:bodyDiv w:val="1"/>
      <w:marLeft w:val="0"/>
      <w:marRight w:val="0"/>
      <w:marTop w:val="0"/>
      <w:marBottom w:val="0"/>
      <w:divBdr>
        <w:top w:val="none" w:sz="0" w:space="0" w:color="auto"/>
        <w:left w:val="none" w:sz="0" w:space="0" w:color="auto"/>
        <w:bottom w:val="none" w:sz="0" w:space="0" w:color="auto"/>
        <w:right w:val="none" w:sz="0" w:space="0" w:color="auto"/>
      </w:divBdr>
    </w:div>
    <w:div w:id="673151031">
      <w:bodyDiv w:val="1"/>
      <w:marLeft w:val="0"/>
      <w:marRight w:val="0"/>
      <w:marTop w:val="0"/>
      <w:marBottom w:val="0"/>
      <w:divBdr>
        <w:top w:val="none" w:sz="0" w:space="0" w:color="auto"/>
        <w:left w:val="none" w:sz="0" w:space="0" w:color="auto"/>
        <w:bottom w:val="none" w:sz="0" w:space="0" w:color="auto"/>
        <w:right w:val="none" w:sz="0" w:space="0" w:color="auto"/>
      </w:divBdr>
    </w:div>
    <w:div w:id="744692905">
      <w:bodyDiv w:val="1"/>
      <w:marLeft w:val="0"/>
      <w:marRight w:val="0"/>
      <w:marTop w:val="0"/>
      <w:marBottom w:val="0"/>
      <w:divBdr>
        <w:top w:val="none" w:sz="0" w:space="0" w:color="auto"/>
        <w:left w:val="none" w:sz="0" w:space="0" w:color="auto"/>
        <w:bottom w:val="none" w:sz="0" w:space="0" w:color="auto"/>
        <w:right w:val="none" w:sz="0" w:space="0" w:color="auto"/>
      </w:divBdr>
    </w:div>
    <w:div w:id="815495385">
      <w:bodyDiv w:val="1"/>
      <w:marLeft w:val="0"/>
      <w:marRight w:val="0"/>
      <w:marTop w:val="0"/>
      <w:marBottom w:val="0"/>
      <w:divBdr>
        <w:top w:val="none" w:sz="0" w:space="0" w:color="auto"/>
        <w:left w:val="none" w:sz="0" w:space="0" w:color="auto"/>
        <w:bottom w:val="none" w:sz="0" w:space="0" w:color="auto"/>
        <w:right w:val="none" w:sz="0" w:space="0" w:color="auto"/>
      </w:divBdr>
    </w:div>
    <w:div w:id="825123179">
      <w:bodyDiv w:val="1"/>
      <w:marLeft w:val="0"/>
      <w:marRight w:val="0"/>
      <w:marTop w:val="0"/>
      <w:marBottom w:val="0"/>
      <w:divBdr>
        <w:top w:val="none" w:sz="0" w:space="0" w:color="auto"/>
        <w:left w:val="none" w:sz="0" w:space="0" w:color="auto"/>
        <w:bottom w:val="none" w:sz="0" w:space="0" w:color="auto"/>
        <w:right w:val="none" w:sz="0" w:space="0" w:color="auto"/>
      </w:divBdr>
    </w:div>
    <w:div w:id="829369035">
      <w:bodyDiv w:val="1"/>
      <w:marLeft w:val="0"/>
      <w:marRight w:val="0"/>
      <w:marTop w:val="0"/>
      <w:marBottom w:val="0"/>
      <w:divBdr>
        <w:top w:val="none" w:sz="0" w:space="0" w:color="auto"/>
        <w:left w:val="none" w:sz="0" w:space="0" w:color="auto"/>
        <w:bottom w:val="none" w:sz="0" w:space="0" w:color="auto"/>
        <w:right w:val="none" w:sz="0" w:space="0" w:color="auto"/>
      </w:divBdr>
    </w:div>
    <w:div w:id="854078974">
      <w:bodyDiv w:val="1"/>
      <w:marLeft w:val="0"/>
      <w:marRight w:val="0"/>
      <w:marTop w:val="0"/>
      <w:marBottom w:val="0"/>
      <w:divBdr>
        <w:top w:val="none" w:sz="0" w:space="0" w:color="auto"/>
        <w:left w:val="none" w:sz="0" w:space="0" w:color="auto"/>
        <w:bottom w:val="none" w:sz="0" w:space="0" w:color="auto"/>
        <w:right w:val="none" w:sz="0" w:space="0" w:color="auto"/>
      </w:divBdr>
    </w:div>
    <w:div w:id="916479548">
      <w:bodyDiv w:val="1"/>
      <w:marLeft w:val="0"/>
      <w:marRight w:val="0"/>
      <w:marTop w:val="0"/>
      <w:marBottom w:val="0"/>
      <w:divBdr>
        <w:top w:val="none" w:sz="0" w:space="0" w:color="auto"/>
        <w:left w:val="none" w:sz="0" w:space="0" w:color="auto"/>
        <w:bottom w:val="none" w:sz="0" w:space="0" w:color="auto"/>
        <w:right w:val="none" w:sz="0" w:space="0" w:color="auto"/>
      </w:divBdr>
    </w:div>
    <w:div w:id="1026372702">
      <w:bodyDiv w:val="1"/>
      <w:marLeft w:val="0"/>
      <w:marRight w:val="0"/>
      <w:marTop w:val="0"/>
      <w:marBottom w:val="0"/>
      <w:divBdr>
        <w:top w:val="none" w:sz="0" w:space="0" w:color="auto"/>
        <w:left w:val="none" w:sz="0" w:space="0" w:color="auto"/>
        <w:bottom w:val="none" w:sz="0" w:space="0" w:color="auto"/>
        <w:right w:val="none" w:sz="0" w:space="0" w:color="auto"/>
      </w:divBdr>
    </w:div>
    <w:div w:id="1063020722">
      <w:bodyDiv w:val="1"/>
      <w:marLeft w:val="0"/>
      <w:marRight w:val="0"/>
      <w:marTop w:val="0"/>
      <w:marBottom w:val="0"/>
      <w:divBdr>
        <w:top w:val="none" w:sz="0" w:space="0" w:color="auto"/>
        <w:left w:val="none" w:sz="0" w:space="0" w:color="auto"/>
        <w:bottom w:val="none" w:sz="0" w:space="0" w:color="auto"/>
        <w:right w:val="none" w:sz="0" w:space="0" w:color="auto"/>
      </w:divBdr>
    </w:div>
    <w:div w:id="1078208193">
      <w:bodyDiv w:val="1"/>
      <w:marLeft w:val="0"/>
      <w:marRight w:val="0"/>
      <w:marTop w:val="0"/>
      <w:marBottom w:val="0"/>
      <w:divBdr>
        <w:top w:val="none" w:sz="0" w:space="0" w:color="auto"/>
        <w:left w:val="none" w:sz="0" w:space="0" w:color="auto"/>
        <w:bottom w:val="none" w:sz="0" w:space="0" w:color="auto"/>
        <w:right w:val="none" w:sz="0" w:space="0" w:color="auto"/>
      </w:divBdr>
    </w:div>
    <w:div w:id="1084838438">
      <w:bodyDiv w:val="1"/>
      <w:marLeft w:val="0"/>
      <w:marRight w:val="0"/>
      <w:marTop w:val="0"/>
      <w:marBottom w:val="0"/>
      <w:divBdr>
        <w:top w:val="none" w:sz="0" w:space="0" w:color="auto"/>
        <w:left w:val="none" w:sz="0" w:space="0" w:color="auto"/>
        <w:bottom w:val="none" w:sz="0" w:space="0" w:color="auto"/>
        <w:right w:val="none" w:sz="0" w:space="0" w:color="auto"/>
      </w:divBdr>
    </w:div>
    <w:div w:id="1087768567">
      <w:bodyDiv w:val="1"/>
      <w:marLeft w:val="0"/>
      <w:marRight w:val="0"/>
      <w:marTop w:val="0"/>
      <w:marBottom w:val="0"/>
      <w:divBdr>
        <w:top w:val="none" w:sz="0" w:space="0" w:color="auto"/>
        <w:left w:val="none" w:sz="0" w:space="0" w:color="auto"/>
        <w:bottom w:val="none" w:sz="0" w:space="0" w:color="auto"/>
        <w:right w:val="none" w:sz="0" w:space="0" w:color="auto"/>
      </w:divBdr>
    </w:div>
    <w:div w:id="1106541545">
      <w:bodyDiv w:val="1"/>
      <w:marLeft w:val="0"/>
      <w:marRight w:val="0"/>
      <w:marTop w:val="0"/>
      <w:marBottom w:val="0"/>
      <w:divBdr>
        <w:top w:val="none" w:sz="0" w:space="0" w:color="auto"/>
        <w:left w:val="none" w:sz="0" w:space="0" w:color="auto"/>
        <w:bottom w:val="none" w:sz="0" w:space="0" w:color="auto"/>
        <w:right w:val="none" w:sz="0" w:space="0" w:color="auto"/>
      </w:divBdr>
    </w:div>
    <w:div w:id="1112283118">
      <w:bodyDiv w:val="1"/>
      <w:marLeft w:val="0"/>
      <w:marRight w:val="0"/>
      <w:marTop w:val="0"/>
      <w:marBottom w:val="0"/>
      <w:divBdr>
        <w:top w:val="none" w:sz="0" w:space="0" w:color="auto"/>
        <w:left w:val="none" w:sz="0" w:space="0" w:color="auto"/>
        <w:bottom w:val="none" w:sz="0" w:space="0" w:color="auto"/>
        <w:right w:val="none" w:sz="0" w:space="0" w:color="auto"/>
      </w:divBdr>
    </w:div>
    <w:div w:id="1156610269">
      <w:bodyDiv w:val="1"/>
      <w:marLeft w:val="0"/>
      <w:marRight w:val="0"/>
      <w:marTop w:val="0"/>
      <w:marBottom w:val="0"/>
      <w:divBdr>
        <w:top w:val="none" w:sz="0" w:space="0" w:color="auto"/>
        <w:left w:val="none" w:sz="0" w:space="0" w:color="auto"/>
        <w:bottom w:val="none" w:sz="0" w:space="0" w:color="auto"/>
        <w:right w:val="none" w:sz="0" w:space="0" w:color="auto"/>
      </w:divBdr>
    </w:div>
    <w:div w:id="1258757633">
      <w:bodyDiv w:val="1"/>
      <w:marLeft w:val="0"/>
      <w:marRight w:val="0"/>
      <w:marTop w:val="0"/>
      <w:marBottom w:val="0"/>
      <w:divBdr>
        <w:top w:val="none" w:sz="0" w:space="0" w:color="auto"/>
        <w:left w:val="none" w:sz="0" w:space="0" w:color="auto"/>
        <w:bottom w:val="none" w:sz="0" w:space="0" w:color="auto"/>
        <w:right w:val="none" w:sz="0" w:space="0" w:color="auto"/>
      </w:divBdr>
    </w:div>
    <w:div w:id="1329558651">
      <w:bodyDiv w:val="1"/>
      <w:marLeft w:val="0"/>
      <w:marRight w:val="0"/>
      <w:marTop w:val="0"/>
      <w:marBottom w:val="0"/>
      <w:divBdr>
        <w:top w:val="none" w:sz="0" w:space="0" w:color="auto"/>
        <w:left w:val="none" w:sz="0" w:space="0" w:color="auto"/>
        <w:bottom w:val="none" w:sz="0" w:space="0" w:color="auto"/>
        <w:right w:val="none" w:sz="0" w:space="0" w:color="auto"/>
      </w:divBdr>
    </w:div>
    <w:div w:id="1395205015">
      <w:bodyDiv w:val="1"/>
      <w:marLeft w:val="0"/>
      <w:marRight w:val="0"/>
      <w:marTop w:val="0"/>
      <w:marBottom w:val="0"/>
      <w:divBdr>
        <w:top w:val="none" w:sz="0" w:space="0" w:color="auto"/>
        <w:left w:val="none" w:sz="0" w:space="0" w:color="auto"/>
        <w:bottom w:val="none" w:sz="0" w:space="0" w:color="auto"/>
        <w:right w:val="none" w:sz="0" w:space="0" w:color="auto"/>
      </w:divBdr>
    </w:div>
    <w:div w:id="1487894321">
      <w:bodyDiv w:val="1"/>
      <w:marLeft w:val="0"/>
      <w:marRight w:val="0"/>
      <w:marTop w:val="0"/>
      <w:marBottom w:val="0"/>
      <w:divBdr>
        <w:top w:val="none" w:sz="0" w:space="0" w:color="auto"/>
        <w:left w:val="none" w:sz="0" w:space="0" w:color="auto"/>
        <w:bottom w:val="none" w:sz="0" w:space="0" w:color="auto"/>
        <w:right w:val="none" w:sz="0" w:space="0" w:color="auto"/>
      </w:divBdr>
    </w:div>
    <w:div w:id="1557086236">
      <w:bodyDiv w:val="1"/>
      <w:marLeft w:val="0"/>
      <w:marRight w:val="0"/>
      <w:marTop w:val="0"/>
      <w:marBottom w:val="0"/>
      <w:divBdr>
        <w:top w:val="none" w:sz="0" w:space="0" w:color="auto"/>
        <w:left w:val="none" w:sz="0" w:space="0" w:color="auto"/>
        <w:bottom w:val="none" w:sz="0" w:space="0" w:color="auto"/>
        <w:right w:val="none" w:sz="0" w:space="0" w:color="auto"/>
      </w:divBdr>
    </w:div>
    <w:div w:id="1561945442">
      <w:bodyDiv w:val="1"/>
      <w:marLeft w:val="0"/>
      <w:marRight w:val="0"/>
      <w:marTop w:val="0"/>
      <w:marBottom w:val="0"/>
      <w:divBdr>
        <w:top w:val="none" w:sz="0" w:space="0" w:color="auto"/>
        <w:left w:val="none" w:sz="0" w:space="0" w:color="auto"/>
        <w:bottom w:val="none" w:sz="0" w:space="0" w:color="auto"/>
        <w:right w:val="none" w:sz="0" w:space="0" w:color="auto"/>
      </w:divBdr>
    </w:div>
    <w:div w:id="1563635291">
      <w:bodyDiv w:val="1"/>
      <w:marLeft w:val="0"/>
      <w:marRight w:val="0"/>
      <w:marTop w:val="0"/>
      <w:marBottom w:val="0"/>
      <w:divBdr>
        <w:top w:val="none" w:sz="0" w:space="0" w:color="auto"/>
        <w:left w:val="none" w:sz="0" w:space="0" w:color="auto"/>
        <w:bottom w:val="none" w:sz="0" w:space="0" w:color="auto"/>
        <w:right w:val="none" w:sz="0" w:space="0" w:color="auto"/>
      </w:divBdr>
    </w:div>
    <w:div w:id="1576864127">
      <w:bodyDiv w:val="1"/>
      <w:marLeft w:val="0"/>
      <w:marRight w:val="0"/>
      <w:marTop w:val="0"/>
      <w:marBottom w:val="0"/>
      <w:divBdr>
        <w:top w:val="none" w:sz="0" w:space="0" w:color="auto"/>
        <w:left w:val="none" w:sz="0" w:space="0" w:color="auto"/>
        <w:bottom w:val="none" w:sz="0" w:space="0" w:color="auto"/>
        <w:right w:val="none" w:sz="0" w:space="0" w:color="auto"/>
      </w:divBdr>
    </w:div>
    <w:div w:id="1616936177">
      <w:bodyDiv w:val="1"/>
      <w:marLeft w:val="0"/>
      <w:marRight w:val="0"/>
      <w:marTop w:val="0"/>
      <w:marBottom w:val="0"/>
      <w:divBdr>
        <w:top w:val="none" w:sz="0" w:space="0" w:color="auto"/>
        <w:left w:val="none" w:sz="0" w:space="0" w:color="auto"/>
        <w:bottom w:val="none" w:sz="0" w:space="0" w:color="auto"/>
        <w:right w:val="none" w:sz="0" w:space="0" w:color="auto"/>
      </w:divBdr>
    </w:div>
    <w:div w:id="1647778366">
      <w:bodyDiv w:val="1"/>
      <w:marLeft w:val="0"/>
      <w:marRight w:val="0"/>
      <w:marTop w:val="0"/>
      <w:marBottom w:val="0"/>
      <w:divBdr>
        <w:top w:val="none" w:sz="0" w:space="0" w:color="auto"/>
        <w:left w:val="none" w:sz="0" w:space="0" w:color="auto"/>
        <w:bottom w:val="none" w:sz="0" w:space="0" w:color="auto"/>
        <w:right w:val="none" w:sz="0" w:space="0" w:color="auto"/>
      </w:divBdr>
    </w:div>
    <w:div w:id="1664236099">
      <w:bodyDiv w:val="1"/>
      <w:marLeft w:val="0"/>
      <w:marRight w:val="0"/>
      <w:marTop w:val="0"/>
      <w:marBottom w:val="0"/>
      <w:divBdr>
        <w:top w:val="none" w:sz="0" w:space="0" w:color="auto"/>
        <w:left w:val="none" w:sz="0" w:space="0" w:color="auto"/>
        <w:bottom w:val="none" w:sz="0" w:space="0" w:color="auto"/>
        <w:right w:val="none" w:sz="0" w:space="0" w:color="auto"/>
      </w:divBdr>
    </w:div>
    <w:div w:id="1749233041">
      <w:bodyDiv w:val="1"/>
      <w:marLeft w:val="0"/>
      <w:marRight w:val="0"/>
      <w:marTop w:val="0"/>
      <w:marBottom w:val="0"/>
      <w:divBdr>
        <w:top w:val="none" w:sz="0" w:space="0" w:color="auto"/>
        <w:left w:val="none" w:sz="0" w:space="0" w:color="auto"/>
        <w:bottom w:val="none" w:sz="0" w:space="0" w:color="auto"/>
        <w:right w:val="none" w:sz="0" w:space="0" w:color="auto"/>
      </w:divBdr>
    </w:div>
    <w:div w:id="1804931768">
      <w:bodyDiv w:val="1"/>
      <w:marLeft w:val="0"/>
      <w:marRight w:val="0"/>
      <w:marTop w:val="0"/>
      <w:marBottom w:val="0"/>
      <w:divBdr>
        <w:top w:val="none" w:sz="0" w:space="0" w:color="auto"/>
        <w:left w:val="none" w:sz="0" w:space="0" w:color="auto"/>
        <w:bottom w:val="none" w:sz="0" w:space="0" w:color="auto"/>
        <w:right w:val="none" w:sz="0" w:space="0" w:color="auto"/>
      </w:divBdr>
    </w:div>
    <w:div w:id="1811705364">
      <w:bodyDiv w:val="1"/>
      <w:marLeft w:val="0"/>
      <w:marRight w:val="0"/>
      <w:marTop w:val="0"/>
      <w:marBottom w:val="0"/>
      <w:divBdr>
        <w:top w:val="none" w:sz="0" w:space="0" w:color="auto"/>
        <w:left w:val="none" w:sz="0" w:space="0" w:color="auto"/>
        <w:bottom w:val="none" w:sz="0" w:space="0" w:color="auto"/>
        <w:right w:val="none" w:sz="0" w:space="0" w:color="auto"/>
      </w:divBdr>
    </w:div>
    <w:div w:id="1872642822">
      <w:bodyDiv w:val="1"/>
      <w:marLeft w:val="0"/>
      <w:marRight w:val="0"/>
      <w:marTop w:val="0"/>
      <w:marBottom w:val="0"/>
      <w:divBdr>
        <w:top w:val="none" w:sz="0" w:space="0" w:color="auto"/>
        <w:left w:val="none" w:sz="0" w:space="0" w:color="auto"/>
        <w:bottom w:val="none" w:sz="0" w:space="0" w:color="auto"/>
        <w:right w:val="none" w:sz="0" w:space="0" w:color="auto"/>
      </w:divBdr>
    </w:div>
    <w:div w:id="1947615763">
      <w:bodyDiv w:val="1"/>
      <w:marLeft w:val="0"/>
      <w:marRight w:val="0"/>
      <w:marTop w:val="0"/>
      <w:marBottom w:val="0"/>
      <w:divBdr>
        <w:top w:val="none" w:sz="0" w:space="0" w:color="auto"/>
        <w:left w:val="none" w:sz="0" w:space="0" w:color="auto"/>
        <w:bottom w:val="none" w:sz="0" w:space="0" w:color="auto"/>
        <w:right w:val="none" w:sz="0" w:space="0" w:color="auto"/>
      </w:divBdr>
    </w:div>
    <w:div w:id="1991059715">
      <w:bodyDiv w:val="1"/>
      <w:marLeft w:val="0"/>
      <w:marRight w:val="0"/>
      <w:marTop w:val="0"/>
      <w:marBottom w:val="0"/>
      <w:divBdr>
        <w:top w:val="none" w:sz="0" w:space="0" w:color="auto"/>
        <w:left w:val="none" w:sz="0" w:space="0" w:color="auto"/>
        <w:bottom w:val="none" w:sz="0" w:space="0" w:color="auto"/>
        <w:right w:val="none" w:sz="0" w:space="0" w:color="auto"/>
      </w:divBdr>
    </w:div>
    <w:div w:id="2096824792">
      <w:bodyDiv w:val="1"/>
      <w:marLeft w:val="0"/>
      <w:marRight w:val="0"/>
      <w:marTop w:val="0"/>
      <w:marBottom w:val="0"/>
      <w:divBdr>
        <w:top w:val="none" w:sz="0" w:space="0" w:color="auto"/>
        <w:left w:val="none" w:sz="0" w:space="0" w:color="auto"/>
        <w:bottom w:val="none" w:sz="0" w:space="0" w:color="auto"/>
        <w:right w:val="none" w:sz="0" w:space="0" w:color="auto"/>
      </w:divBdr>
    </w:div>
    <w:div w:id="213070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89A2413211053A61F60C68DFF4F958772EF5FFDAF328B33AC3671DDC55b3R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4A88B8-D38C-4DEA-9CDB-585EC5119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25295</Words>
  <Characters>144182</Characters>
  <Application>Microsoft Office Word</Application>
  <DocSecurity>0</DocSecurity>
  <Lines>1201</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Yuristi2</cp:lastModifiedBy>
  <cp:revision>2</cp:revision>
  <cp:lastPrinted>2019-09-17T13:46:00Z</cp:lastPrinted>
  <dcterms:created xsi:type="dcterms:W3CDTF">2019-09-30T09:43:00Z</dcterms:created>
  <dcterms:modified xsi:type="dcterms:W3CDTF">2019-09-30T09:43:00Z</dcterms:modified>
</cp:coreProperties>
</file>